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94479E" w:rsidP="005F4B80">
      <w:pPr>
        <w:tabs>
          <w:tab w:val="center" w:pos="4851"/>
          <w:tab w:val="right" w:pos="8982"/>
        </w:tabs>
        <w:ind w:left="720"/>
        <w:rPr>
          <w:b/>
        </w:rPr>
      </w:pPr>
      <w:r w:rsidRPr="0094479E">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25614E" w:rsidRPr="00B7056F" w:rsidRDefault="0025614E" w:rsidP="00B7056F"/>
              </w:txbxContent>
            </v:textbox>
          </v:shape>
        </w:pict>
      </w:r>
      <w:r w:rsidR="005F4B80">
        <w:rPr>
          <w:b/>
        </w:rPr>
        <w:tab/>
      </w:r>
      <w:r w:rsidR="005F4B80">
        <w:rPr>
          <w:b/>
        </w:rPr>
        <w:tab/>
      </w:r>
    </w:p>
    <w:p w:rsidR="00A362FD" w:rsidRPr="00090EFB" w:rsidRDefault="00A362FD" w:rsidP="00A362FD">
      <w:pPr>
        <w:ind w:left="720"/>
        <w:jc w:val="center"/>
        <w:rPr>
          <w:b/>
        </w:rPr>
      </w:pPr>
    </w:p>
    <w:p w:rsidR="00A362FD" w:rsidRPr="00090EFB" w:rsidRDefault="0094479E" w:rsidP="00A362FD">
      <w:pPr>
        <w:ind w:left="720"/>
        <w:jc w:val="center"/>
        <w:rPr>
          <w:b/>
        </w:rPr>
      </w:pPr>
      <w:r>
        <w:rPr>
          <w:b/>
          <w:noProof/>
        </w:rPr>
        <w:pict>
          <v:rect id="_x0000_s1030" style="position:absolute;left:0;text-align:left;margin-left:-10.05pt;margin-top:12.15pt;width:486pt;height:725.25pt;z-index:-251662336" strokeweight="4.5pt">
            <v:stroke linestyle="thickThin"/>
          </v:rect>
        </w:pict>
      </w:r>
    </w:p>
    <w:p w:rsidR="00A362FD" w:rsidRPr="00090EFB" w:rsidRDefault="00A362FD" w:rsidP="00A362FD">
      <w:pPr>
        <w:ind w:left="720"/>
        <w:jc w:val="center"/>
        <w:rPr>
          <w:b/>
        </w:rPr>
      </w:pPr>
    </w:p>
    <w:p w:rsidR="00A362FD" w:rsidRPr="00090EFB" w:rsidRDefault="00B7056F" w:rsidP="00A362FD">
      <w:pPr>
        <w:jc w:val="center"/>
        <w:rPr>
          <w:b/>
          <w:sz w:val="26"/>
        </w:rPr>
      </w:pPr>
      <w:r>
        <w:rPr>
          <w:b/>
          <w:sz w:val="26"/>
        </w:rPr>
        <w:t>SOUTHERN</w:t>
      </w:r>
      <w:r w:rsidRPr="00090EFB">
        <w:rPr>
          <w:b/>
          <w:sz w:val="26"/>
        </w:rPr>
        <w:t xml:space="preserve"> </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A362FD">
      <w:pPr>
        <w:jc w:val="center"/>
        <w:rPr>
          <w:b/>
          <w:sz w:val="26"/>
        </w:rPr>
      </w:pPr>
      <w:smartTag w:uri="urn:schemas-microsoft-com:office:smarttags" w:element="place">
        <w:smartTag w:uri="urn:schemas-microsoft-com:office:smarttags" w:element="City">
          <w:r w:rsidRPr="00090EFB">
            <w:rPr>
              <w:b/>
              <w:sz w:val="26"/>
            </w:rPr>
            <w:t>HYDERABAD</w:t>
          </w:r>
        </w:smartTag>
      </w:smartTag>
      <w:r w:rsidRPr="00090EFB">
        <w:rPr>
          <w:b/>
          <w:sz w:val="26"/>
        </w:rPr>
        <w:t xml:space="preserve"> </w:t>
      </w:r>
    </w:p>
    <w:p w:rsidR="00A362FD" w:rsidRPr="00F95883" w:rsidRDefault="00F95883" w:rsidP="00F95883">
      <w:pPr>
        <w:pStyle w:val="xl52"/>
        <w:spacing w:before="0" w:beforeAutospacing="0" w:after="0" w:afterAutospacing="0"/>
        <w:textAlignment w:val="auto"/>
        <w:rPr>
          <w:rFonts w:ascii="Times New Roman" w:hAnsi="Times New Roman" w:cs="Times New Roman"/>
          <w:bCs w:val="0"/>
          <w:szCs w:val="20"/>
        </w:rPr>
      </w:pPr>
      <w:r w:rsidRPr="00F95883">
        <w:rPr>
          <w:rFonts w:ascii="Times New Roman" w:hAnsi="Times New Roman" w:cs="Times New Roman"/>
          <w:bCs w:val="0"/>
          <w:noProof/>
          <w:szCs w:val="20"/>
        </w:rPr>
        <w:drawing>
          <wp:inline distT="0" distB="0" distL="0" distR="0">
            <wp:extent cx="3269782" cy="3188537"/>
            <wp:effectExtent l="19050" t="0" r="6818"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351654" cy="3268374"/>
                    </a:xfrm>
                    <a:prstGeom prst="rect">
                      <a:avLst/>
                    </a:prstGeom>
                    <a:noFill/>
                    <a:ln w="9525">
                      <a:noFill/>
                      <a:miter lim="800000"/>
                      <a:headEnd/>
                      <a:tailEnd/>
                    </a:ln>
                  </pic:spPr>
                </pic:pic>
              </a:graphicData>
            </a:graphic>
          </wp:inline>
        </w:drawing>
      </w:r>
    </w:p>
    <w:p w:rsidR="00E1481F" w:rsidRDefault="00E1481F" w:rsidP="007E185A">
      <w:pPr>
        <w:rPr>
          <w:b/>
          <w:sz w:val="28"/>
          <w:szCs w:val="28"/>
        </w:rPr>
      </w:pPr>
    </w:p>
    <w:p w:rsidR="00E1481F" w:rsidRDefault="00E1481F" w:rsidP="007E185A">
      <w:pPr>
        <w:rPr>
          <w:b/>
          <w:sz w:val="28"/>
          <w:szCs w:val="28"/>
        </w:rPr>
      </w:pPr>
    </w:p>
    <w:p w:rsidR="00602177" w:rsidRPr="0065320F" w:rsidRDefault="00602177" w:rsidP="006B3EBA">
      <w:pPr>
        <w:rPr>
          <w:b/>
          <w:color w:val="FF0000"/>
          <w:sz w:val="32"/>
          <w:szCs w:val="32"/>
        </w:rPr>
      </w:pPr>
      <w:r w:rsidRPr="00090EFB">
        <w:rPr>
          <w:b/>
          <w:sz w:val="28"/>
          <w:szCs w:val="28"/>
        </w:rPr>
        <w:t>BID No.</w:t>
      </w:r>
      <w:r w:rsidRPr="00090EFB">
        <w:rPr>
          <w:b/>
          <w:sz w:val="32"/>
          <w:szCs w:val="32"/>
        </w:rPr>
        <w:t>Chief General Manager/Master Plan /GH/</w:t>
      </w:r>
      <w:r w:rsidR="00DB6B84">
        <w:rPr>
          <w:b/>
          <w:sz w:val="32"/>
          <w:szCs w:val="32"/>
        </w:rPr>
        <w:t>TGSPDCL</w:t>
      </w:r>
      <w:r w:rsidRPr="00090EFB">
        <w:rPr>
          <w:b/>
          <w:sz w:val="32"/>
          <w:szCs w:val="32"/>
        </w:rPr>
        <w:t>:</w:t>
      </w:r>
      <w:r>
        <w:rPr>
          <w:b/>
          <w:sz w:val="32"/>
          <w:szCs w:val="32"/>
        </w:rPr>
        <w:t xml:space="preserve">             </w:t>
      </w:r>
      <w:r w:rsidRPr="00090EFB">
        <w:rPr>
          <w:b/>
          <w:sz w:val="32"/>
          <w:szCs w:val="32"/>
        </w:rPr>
        <w:t xml:space="preserve">  </w:t>
      </w:r>
      <w:r w:rsidR="002F6203">
        <w:rPr>
          <w:b/>
          <w:color w:val="0070C0"/>
          <w:sz w:val="32"/>
          <w:szCs w:val="32"/>
        </w:rPr>
        <w:t>10-A/2023-24</w:t>
      </w:r>
      <w:r w:rsidR="001B76AC">
        <w:rPr>
          <w:b/>
          <w:color w:val="0070C0"/>
          <w:sz w:val="32"/>
          <w:szCs w:val="32"/>
        </w:rPr>
        <w:t>.</w:t>
      </w:r>
    </w:p>
    <w:p w:rsidR="00602177" w:rsidRPr="000C5535" w:rsidRDefault="00602177" w:rsidP="00602177">
      <w:pPr>
        <w:jc w:val="center"/>
        <w:rPr>
          <w:b/>
          <w:color w:val="FF0000"/>
          <w:sz w:val="32"/>
          <w:szCs w:val="32"/>
        </w:rPr>
      </w:pPr>
    </w:p>
    <w:p w:rsidR="0052743E" w:rsidRPr="0052743E" w:rsidRDefault="00602177" w:rsidP="0052743E">
      <w:pPr>
        <w:pStyle w:val="xl52"/>
        <w:jc w:val="both"/>
        <w:rPr>
          <w:rFonts w:ascii="Book Antiqua" w:hAnsi="Book Antiqua"/>
          <w:color w:val="FF0000"/>
          <w:sz w:val="26"/>
          <w:szCs w:val="20"/>
        </w:rPr>
      </w:pPr>
      <w:r w:rsidRPr="00090EFB">
        <w:rPr>
          <w:rFonts w:ascii="Times New Roman" w:hAnsi="Times New Roman" w:cs="Times New Roman"/>
          <w:bCs w:val="0"/>
          <w:sz w:val="26"/>
          <w:szCs w:val="26"/>
        </w:rPr>
        <w:t>NAME OF THE WORK</w:t>
      </w:r>
      <w:r w:rsidRPr="00090EFB">
        <w:rPr>
          <w:rFonts w:ascii="Times New Roman" w:hAnsi="Times New Roman" w:cs="Times New Roman"/>
          <w:bCs w:val="0"/>
          <w:sz w:val="28"/>
          <w:szCs w:val="28"/>
        </w:rPr>
        <w:t>:</w:t>
      </w:r>
      <w:r w:rsidRPr="00090EFB">
        <w:rPr>
          <w:rFonts w:ascii="Times New Roman" w:hAnsi="Times New Roman" w:cs="Times New Roman"/>
          <w:bCs w:val="0"/>
          <w:sz w:val="26"/>
          <w:szCs w:val="20"/>
        </w:rPr>
        <w:t xml:space="preserve"> </w:t>
      </w:r>
      <w:r w:rsidR="00A20AF4" w:rsidRPr="00A20AF4">
        <w:rPr>
          <w:rFonts w:ascii="Times New Roman" w:hAnsi="Times New Roman" w:cs="Times New Roman"/>
          <w:bCs w:val="0"/>
          <w:color w:val="FF0000"/>
          <w:sz w:val="26"/>
          <w:szCs w:val="20"/>
        </w:rPr>
        <w:t>RE-TENDER FOR</w:t>
      </w:r>
      <w:r w:rsidR="00A20AF4">
        <w:rPr>
          <w:rFonts w:ascii="Times New Roman" w:hAnsi="Times New Roman" w:cs="Times New Roman"/>
          <w:bCs w:val="0"/>
          <w:sz w:val="26"/>
          <w:szCs w:val="20"/>
        </w:rPr>
        <w:t xml:space="preserve"> </w:t>
      </w:r>
      <w:r w:rsidR="00E3037C" w:rsidRPr="00E36B57">
        <w:rPr>
          <w:rFonts w:ascii="Book Antiqua" w:eastAsia="Calibri" w:hAnsi="Book Antiqua"/>
          <w:color w:val="FF0000"/>
        </w:rPr>
        <w:t>SHIFTING OF 33KV&amp;11KV LINES, DTRS &amp; ERECTION OF 11KV RMUS AT STRETCH -IA: NEOPOLIS CIRCLE TO ORR SERVICE ROAD</w:t>
      </w:r>
      <w:r w:rsidR="00E3037C">
        <w:rPr>
          <w:rFonts w:ascii="Book Antiqua" w:eastAsia="Calibri" w:hAnsi="Book Antiqua"/>
          <w:color w:val="FF0000"/>
        </w:rPr>
        <w:t xml:space="preserve"> </w:t>
      </w:r>
      <w:r w:rsidR="00E3037C" w:rsidRPr="00E36B57">
        <w:rPr>
          <w:rFonts w:ascii="Book Antiqua" w:eastAsia="Calibri" w:hAnsi="Book Antiqua"/>
          <w:color w:val="FF0000"/>
        </w:rPr>
        <w:t>FOR INTEGRATED DEVELOPMENT OF KOKAPET LAYOUT INCLUDING CONSTRUCTION OF TRUMPET AND INTERCHANGE AT NARSINGI (V)</w:t>
      </w:r>
      <w:r w:rsidR="00E3037C">
        <w:rPr>
          <w:rFonts w:ascii="Book Antiqua" w:eastAsia="Calibri" w:hAnsi="Book Antiqua"/>
          <w:color w:val="FF0000"/>
        </w:rPr>
        <w:t xml:space="preserve"> </w:t>
      </w:r>
      <w:r w:rsidR="00E3037C" w:rsidRPr="00E36B57">
        <w:rPr>
          <w:rFonts w:ascii="Book Antiqua" w:eastAsia="Calibri" w:hAnsi="Book Antiqua"/>
          <w:color w:val="FF0000"/>
        </w:rPr>
        <w:t>OF</w:t>
      </w:r>
      <w:r w:rsidR="00E3037C">
        <w:rPr>
          <w:rFonts w:ascii="Book Antiqua" w:eastAsia="Calibri" w:hAnsi="Book Antiqua"/>
          <w:color w:val="FF0000"/>
        </w:rPr>
        <w:t xml:space="preserve"> </w:t>
      </w:r>
      <w:r w:rsidR="00E3037C" w:rsidRPr="00E36B57">
        <w:rPr>
          <w:rFonts w:ascii="Book Antiqua" w:eastAsia="Calibri" w:hAnsi="Book Antiqua"/>
          <w:color w:val="FF0000"/>
        </w:rPr>
        <w:t>IBRAHIMBAGH DIVISION OF ECGH DIVISION IN MASTER PLAN/RANGAREDDY CIRCLE UNDER DC WORKS</w:t>
      </w:r>
      <w:r w:rsidR="00E3037C">
        <w:rPr>
          <w:rFonts w:ascii="Book Antiqua" w:hAnsi="Book Antiqua"/>
        </w:rPr>
        <w:t>.</w:t>
      </w:r>
    </w:p>
    <w:p w:rsidR="00A362FD" w:rsidRPr="00B55425" w:rsidRDefault="00A362FD" w:rsidP="0052743E">
      <w:pPr>
        <w:pStyle w:val="xl52"/>
        <w:ind w:left="3600" w:firstLine="720"/>
        <w:jc w:val="left"/>
        <w:rPr>
          <w:b w:val="0"/>
          <w:sz w:val="26"/>
          <w:szCs w:val="26"/>
        </w:rPr>
      </w:pPr>
      <w:r w:rsidRPr="00B55425">
        <w:rPr>
          <w:sz w:val="26"/>
          <w:szCs w:val="26"/>
        </w:rPr>
        <w:t>PART-I</w:t>
      </w:r>
    </w:p>
    <w:p w:rsidR="00A362FD" w:rsidRPr="00090EFB" w:rsidRDefault="00A362FD" w:rsidP="00A362FD">
      <w:pPr>
        <w:jc w:val="center"/>
        <w:rPr>
          <w:b/>
          <w:sz w:val="28"/>
          <w:szCs w:val="28"/>
        </w:rPr>
      </w:pPr>
      <w:r w:rsidRPr="00090EFB">
        <w:rPr>
          <w:b/>
          <w:sz w:val="28"/>
          <w:szCs w:val="28"/>
        </w:rPr>
        <w:t>(TECHNICAL BID)</w:t>
      </w:r>
    </w:p>
    <w:p w:rsidR="00A362FD" w:rsidRPr="00090EFB" w:rsidRDefault="00A362FD" w:rsidP="00A362FD">
      <w:pPr>
        <w:jc w:val="center"/>
        <w:rPr>
          <w:b/>
          <w:sz w:val="28"/>
          <w:szCs w:val="28"/>
        </w:rPr>
      </w:pPr>
      <w:r w:rsidRPr="00090EFB">
        <w:rPr>
          <w:b/>
          <w:sz w:val="28"/>
          <w:szCs w:val="28"/>
        </w:rPr>
        <w:t xml:space="preserve">&amp; </w:t>
      </w:r>
    </w:p>
    <w:p w:rsidR="00A362FD" w:rsidRPr="00090EFB" w:rsidRDefault="00A362FD" w:rsidP="00A362FD">
      <w:pPr>
        <w:jc w:val="center"/>
        <w:rPr>
          <w:b/>
          <w:sz w:val="28"/>
          <w:szCs w:val="28"/>
        </w:rPr>
      </w:pPr>
      <w:r w:rsidRPr="00090EFB">
        <w:rPr>
          <w:b/>
          <w:sz w:val="28"/>
          <w:szCs w:val="28"/>
        </w:rPr>
        <w:t>PART-II</w:t>
      </w:r>
    </w:p>
    <w:p w:rsidR="00A362FD" w:rsidRPr="00090EFB" w:rsidRDefault="00D02920" w:rsidP="00A362FD">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9"/>
        <w:spacing w:before="0" w:beforeAutospacing="0" w:after="0" w:afterAutospacing="0"/>
        <w:textAlignment w:val="auto"/>
        <w:rPr>
          <w:szCs w:val="20"/>
        </w:rPr>
      </w:pPr>
    </w:p>
    <w:p w:rsidR="00A362FD" w:rsidRPr="00090EFB" w:rsidRDefault="00A362FD" w:rsidP="00A362FD"/>
    <w:p w:rsidR="00906CF8" w:rsidRPr="00090EFB" w:rsidRDefault="00906CF8" w:rsidP="00906CF8">
      <w:pPr>
        <w:rPr>
          <w:sz w:val="28"/>
        </w:rPr>
      </w:pPr>
      <w:r w:rsidRPr="00090EFB">
        <w:rPr>
          <w:b/>
          <w:bCs/>
          <w:sz w:val="28"/>
        </w:rPr>
        <w:t>Chief General Manager</w:t>
      </w:r>
      <w:r w:rsidRPr="00090EFB">
        <w:rPr>
          <w:sz w:val="32"/>
        </w:rPr>
        <w:t xml:space="preserve">  </w:t>
      </w:r>
      <w:r w:rsidRPr="00090EFB">
        <w:rPr>
          <w:sz w:val="28"/>
        </w:rPr>
        <w:tab/>
      </w:r>
      <w:r w:rsidRPr="00090EFB">
        <w:rPr>
          <w:sz w:val="28"/>
        </w:rPr>
        <w:tab/>
        <w:t xml:space="preserve">            Ph</w:t>
      </w:r>
      <w:r w:rsidRPr="00090EFB">
        <w:rPr>
          <w:b/>
          <w:sz w:val="28"/>
        </w:rPr>
        <w:t>one/Fax :  040-23431044</w:t>
      </w:r>
      <w:r w:rsidRPr="00090EFB">
        <w:rPr>
          <w:b/>
          <w:sz w:val="28"/>
        </w:rPr>
        <w:tab/>
      </w:r>
    </w:p>
    <w:p w:rsidR="00906CF8" w:rsidRPr="00090EFB" w:rsidRDefault="00906CF8" w:rsidP="00906CF8">
      <w:pPr>
        <w:rPr>
          <w:sz w:val="28"/>
        </w:rPr>
      </w:pPr>
      <w:r w:rsidRPr="00090EFB">
        <w:rPr>
          <w:sz w:val="28"/>
        </w:rPr>
        <w:t xml:space="preserve">Master Plan, </w:t>
      </w:r>
      <w:r w:rsidR="00DB6B84">
        <w:rPr>
          <w:sz w:val="28"/>
        </w:rPr>
        <w:t>TGSPDCL</w:t>
      </w:r>
      <w:r w:rsidRPr="00090EFB">
        <w:rPr>
          <w:sz w:val="28"/>
        </w:rPr>
        <w:t>,</w:t>
      </w:r>
      <w:r w:rsidRPr="00090EFB">
        <w:rPr>
          <w:sz w:val="28"/>
        </w:rPr>
        <w:tab/>
      </w:r>
      <w:r w:rsidRPr="00090EFB">
        <w:rPr>
          <w:sz w:val="28"/>
        </w:rPr>
        <w:tab/>
        <w:t xml:space="preserve">                                    </w:t>
      </w:r>
      <w:r w:rsidRPr="00090EFB">
        <w:rPr>
          <w:sz w:val="28"/>
        </w:rPr>
        <w:tab/>
      </w:r>
    </w:p>
    <w:p w:rsidR="00500688" w:rsidRDefault="00906CF8" w:rsidP="00906CF8">
      <w:pPr>
        <w:rPr>
          <w:sz w:val="28"/>
        </w:rPr>
      </w:pPr>
      <w:r w:rsidRPr="00090EFB">
        <w:rPr>
          <w:sz w:val="28"/>
        </w:rPr>
        <w:t xml:space="preserve">Mint Compound, Gr. Hyderabad.   </w:t>
      </w: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F95883" w:rsidTr="00F612F9">
        <w:tc>
          <w:tcPr>
            <w:tcW w:w="1809" w:type="dxa"/>
          </w:tcPr>
          <w:p w:rsidR="00F95883" w:rsidRDefault="00F95883" w:rsidP="00F612F9">
            <w:pPr>
              <w:pStyle w:val="NoSpacing"/>
              <w:rPr>
                <w:rFonts w:ascii="Lucida Fax" w:hAnsi="Lucida Fax" w:cstheme="minorHAnsi"/>
                <w:sz w:val="20"/>
                <w:szCs w:val="20"/>
              </w:rPr>
            </w:pPr>
          </w:p>
          <w:p w:rsidR="00F95883" w:rsidRDefault="00F95883" w:rsidP="00F612F9">
            <w:pPr>
              <w:pStyle w:val="NoSpacing"/>
              <w:rPr>
                <w:rFonts w:ascii="Lucida Fax" w:hAnsi="Lucida Fax" w:cstheme="minorHAnsi"/>
                <w:sz w:val="20"/>
                <w:szCs w:val="20"/>
              </w:rPr>
            </w:pPr>
            <w:r w:rsidRPr="00CA7F6C">
              <w:rPr>
                <w:rFonts w:ascii="Lucida Fax" w:hAnsi="Lucida Fax" w:cstheme="minorHAnsi"/>
                <w:noProof/>
                <w:sz w:val="20"/>
                <w:szCs w:val="20"/>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F95883" w:rsidRPr="00BF5C24" w:rsidRDefault="00F95883" w:rsidP="00F612F9">
            <w:pPr>
              <w:pStyle w:val="NoSpacing"/>
              <w:rPr>
                <w:rFonts w:ascii="Algerian" w:hAnsi="Algerian"/>
                <w:b/>
                <w:bCs/>
                <w:sz w:val="28"/>
                <w:szCs w:val="28"/>
                <w:u w:val="single"/>
              </w:rPr>
            </w:pPr>
            <w:r w:rsidRPr="00BF5C24">
              <w:rPr>
                <w:rFonts w:ascii="Algerian" w:hAnsi="Algerian"/>
                <w:b/>
                <w:bCs/>
                <w:sz w:val="28"/>
                <w:szCs w:val="28"/>
                <w:u w:val="single"/>
              </w:rPr>
              <w:t>SOUTHERN POWER DISTRIBUTION COMPANY OF TELANGANA LIMITED</w:t>
            </w:r>
          </w:p>
          <w:p w:rsidR="00F95883" w:rsidRPr="00BF5C24" w:rsidRDefault="00F95883" w:rsidP="00F612F9">
            <w:pPr>
              <w:pStyle w:val="NoSpacing"/>
              <w:jc w:val="center"/>
              <w:rPr>
                <w:rFonts w:ascii="Courier New" w:hAnsi="Courier New" w:cs="Courier New"/>
                <w:b/>
                <w:sz w:val="28"/>
                <w:szCs w:val="28"/>
              </w:rPr>
            </w:pPr>
          </w:p>
        </w:tc>
      </w:tr>
    </w:tbl>
    <w:p w:rsidR="001F7A11" w:rsidRDefault="001F7A11" w:rsidP="00F95883"/>
    <w:p w:rsidR="001B76AC" w:rsidRDefault="001B76AC" w:rsidP="00A362FD">
      <w:pPr>
        <w:ind w:left="720" w:firstLine="720"/>
        <w:jc w:val="center"/>
      </w:pPr>
    </w:p>
    <w:p w:rsidR="001B76AC" w:rsidRDefault="001B76AC" w:rsidP="00A362FD">
      <w:pPr>
        <w:ind w:left="720" w:firstLine="720"/>
        <w:jc w:val="center"/>
      </w:pPr>
    </w:p>
    <w:p w:rsidR="00A362FD" w:rsidRPr="00090EFB" w:rsidRDefault="00906CF8" w:rsidP="00A362FD">
      <w:pPr>
        <w:ind w:left="720" w:firstLine="720"/>
        <w:jc w:val="center"/>
      </w:pPr>
      <w:r w:rsidRPr="00090EFB">
        <w:t>Master Plan Zonal office</w:t>
      </w:r>
      <w:r w:rsidR="00A362FD" w:rsidRPr="00090EFB">
        <w:t>, Mint Compound, Hyderabad</w:t>
      </w:r>
      <w:r w:rsidR="000E1961" w:rsidRPr="00090EFB">
        <w:t xml:space="preserve"> – 500063</w:t>
      </w:r>
    </w:p>
    <w:p w:rsidR="00A362FD" w:rsidRPr="00090EFB" w:rsidRDefault="00A362FD" w:rsidP="00A362FD">
      <w:pPr>
        <w:pStyle w:val="Heading1"/>
        <w:jc w:val="center"/>
        <w:rPr>
          <w:bCs/>
          <w:szCs w:val="22"/>
          <w:u w:val="single"/>
        </w:rPr>
      </w:pPr>
      <w:r w:rsidRPr="00090EFB">
        <w:rPr>
          <w:bCs/>
          <w:szCs w:val="22"/>
          <w:u w:val="single"/>
        </w:rPr>
        <w:t>e-</w:t>
      </w:r>
      <w:r w:rsidR="00E2744A" w:rsidRPr="00090EFB">
        <w:rPr>
          <w:u w:val="single"/>
        </w:rPr>
        <w:t xml:space="preserve"> Tendering Bid</w:t>
      </w:r>
      <w:r w:rsidRPr="00090EFB">
        <w:rPr>
          <w:bCs/>
          <w:szCs w:val="22"/>
          <w:u w:val="single"/>
        </w:rPr>
        <w:t xml:space="preserve"> Notice (web Site)</w:t>
      </w:r>
    </w:p>
    <w:p w:rsidR="00A362FD" w:rsidRPr="00090EFB" w:rsidRDefault="00A362FD" w:rsidP="00A362FD">
      <w:pPr>
        <w:rPr>
          <w:u w:val="single"/>
        </w:rPr>
      </w:pPr>
    </w:p>
    <w:p w:rsidR="00A362FD" w:rsidRPr="00090EFB" w:rsidRDefault="00A362FD" w:rsidP="00A362FD">
      <w:r w:rsidRPr="00090EFB">
        <w:t xml:space="preserve">     </w:t>
      </w:r>
    </w:p>
    <w:p w:rsidR="0052743E" w:rsidRPr="0052743E" w:rsidRDefault="00A362FD" w:rsidP="00D450E5">
      <w:pPr>
        <w:pStyle w:val="xl52"/>
        <w:jc w:val="both"/>
        <w:rPr>
          <w:rFonts w:ascii="Book Antiqua" w:hAnsi="Book Antiqua"/>
        </w:rPr>
      </w:pPr>
      <w:r w:rsidRPr="00090EFB">
        <w:rPr>
          <w:b w:val="0"/>
        </w:rPr>
        <w:t xml:space="preserve"> </w:t>
      </w:r>
      <w:r w:rsidRPr="00F85680">
        <w:t>Bids are invited through e-</w:t>
      </w:r>
      <w:r w:rsidR="00E2744A" w:rsidRPr="00F85680">
        <w:t>Tendering</w:t>
      </w:r>
      <w:r w:rsidRPr="00F85680">
        <w:t xml:space="preserve"> from eligible </w:t>
      </w:r>
      <w:r w:rsidR="00D77124" w:rsidRPr="00F85680">
        <w:t>Bidders</w:t>
      </w:r>
      <w:r w:rsidRPr="00F85680">
        <w:t xml:space="preserve"> for</w:t>
      </w:r>
      <w:r w:rsidRPr="00090EFB">
        <w:rPr>
          <w:b w:val="0"/>
        </w:rPr>
        <w:t xml:space="preserve"> </w:t>
      </w:r>
      <w:r w:rsidR="00787402">
        <w:rPr>
          <w:b w:val="0"/>
        </w:rPr>
        <w:t xml:space="preserve">the </w:t>
      </w:r>
      <w:r w:rsidR="00D5417D" w:rsidRPr="00D450E5">
        <w:rPr>
          <w:rFonts w:ascii="Book Antiqua" w:hAnsi="Book Antiqua"/>
          <w:b w:val="0"/>
          <w:color w:val="000000" w:themeColor="text1"/>
          <w:spacing w:val="-3"/>
        </w:rPr>
        <w:t xml:space="preserve">work </w:t>
      </w:r>
      <w:r w:rsidR="00A742B0">
        <w:rPr>
          <w:rFonts w:ascii="Book Antiqua" w:hAnsi="Book Antiqua"/>
          <w:b w:val="0"/>
          <w:color w:val="000000" w:themeColor="text1"/>
          <w:spacing w:val="-3"/>
        </w:rPr>
        <w:t xml:space="preserve">of </w:t>
      </w:r>
      <w:r w:rsidR="00E3037C" w:rsidRPr="00E36B57">
        <w:rPr>
          <w:rFonts w:ascii="Book Antiqua" w:eastAsia="Calibri" w:hAnsi="Book Antiqua"/>
          <w:color w:val="FF0000"/>
        </w:rPr>
        <w:t>Shifting of 33KV&amp;11KV Lines, DTRs &amp; Erection of 11KV RMUs at Stretch -IA: NeoPolis Circle to ORR Service Road</w:t>
      </w:r>
      <w:r w:rsidR="00E3037C">
        <w:rPr>
          <w:rFonts w:ascii="Book Antiqua" w:eastAsia="Calibri" w:hAnsi="Book Antiqua"/>
          <w:color w:val="FF0000"/>
        </w:rPr>
        <w:t xml:space="preserve"> </w:t>
      </w:r>
      <w:r w:rsidR="00E3037C" w:rsidRPr="00E36B57">
        <w:rPr>
          <w:rFonts w:ascii="Book Antiqua" w:eastAsia="Calibri" w:hAnsi="Book Antiqua"/>
          <w:color w:val="FF0000"/>
        </w:rPr>
        <w:t>for Integrated Development of Kokapet Layout including construction of Trumpet and interchange at Narsingi (V)</w:t>
      </w:r>
      <w:r w:rsidR="00E3037C">
        <w:rPr>
          <w:rFonts w:ascii="Book Antiqua" w:eastAsia="Calibri" w:hAnsi="Book Antiqua"/>
          <w:color w:val="FF0000"/>
        </w:rPr>
        <w:t xml:space="preserve"> </w:t>
      </w:r>
      <w:r w:rsidR="00E3037C" w:rsidRPr="00E36B57">
        <w:rPr>
          <w:rFonts w:ascii="Book Antiqua" w:eastAsia="Calibri" w:hAnsi="Book Antiqua"/>
          <w:color w:val="FF0000"/>
        </w:rPr>
        <w:t>of</w:t>
      </w:r>
      <w:r w:rsidR="00E3037C">
        <w:rPr>
          <w:rFonts w:ascii="Book Antiqua" w:eastAsia="Calibri" w:hAnsi="Book Antiqua"/>
          <w:color w:val="FF0000"/>
        </w:rPr>
        <w:t xml:space="preserve"> </w:t>
      </w:r>
      <w:r w:rsidR="00E3037C" w:rsidRPr="00E36B57">
        <w:rPr>
          <w:rFonts w:ascii="Book Antiqua" w:eastAsia="Calibri" w:hAnsi="Book Antiqua"/>
          <w:color w:val="FF0000"/>
        </w:rPr>
        <w:t>Ibrahimbagh Division of ECGH Division in Master Plan/Rangareddy Circle under DC Works</w:t>
      </w:r>
      <w:r w:rsidR="007B0D78">
        <w:rPr>
          <w:rFonts w:ascii="Book Antiqua" w:hAnsi="Book Antiqua"/>
        </w:rPr>
        <w:t>.</w:t>
      </w:r>
    </w:p>
    <w:p w:rsidR="00A362FD" w:rsidRPr="00D00C2E" w:rsidRDefault="00C67FA0" w:rsidP="00D450E5">
      <w:pPr>
        <w:pStyle w:val="xl52"/>
        <w:jc w:val="both"/>
        <w:rPr>
          <w:rFonts w:ascii="Book Antiqua" w:eastAsia="Calibri" w:hAnsi="Book Antiqua"/>
          <w:color w:val="FF0000"/>
        </w:rPr>
      </w:pPr>
      <w:r w:rsidRPr="00C67FA0">
        <w:rPr>
          <w:rFonts w:ascii="Book Antiqua" w:hAnsi="Book Antiqua"/>
          <w:b w:val="0"/>
          <w:color w:val="FF0000"/>
          <w:spacing w:val="-3"/>
        </w:rPr>
        <w:t xml:space="preserve"> </w:t>
      </w:r>
      <w:r w:rsidR="004E50F3" w:rsidRPr="00D00C2E">
        <w:rPr>
          <w:rFonts w:ascii="Book Antiqua" w:eastAsia="Calibri" w:hAnsi="Book Antiqua"/>
        </w:rPr>
        <w:t>The Bid document will be made available from</w:t>
      </w:r>
      <w:r w:rsidR="004E50F3" w:rsidRPr="00D00C2E">
        <w:rPr>
          <w:rFonts w:ascii="Book Antiqua" w:eastAsia="Calibri" w:hAnsi="Book Antiqua"/>
          <w:color w:val="FF0000"/>
        </w:rPr>
        <w:t xml:space="preserve"> </w:t>
      </w:r>
      <w:r w:rsidR="00723657">
        <w:rPr>
          <w:rFonts w:ascii="Book Antiqua" w:eastAsia="Calibri" w:hAnsi="Book Antiqua"/>
          <w:color w:val="FF0000"/>
        </w:rPr>
        <w:t>dt.</w:t>
      </w:r>
      <w:r w:rsidR="000B5C74">
        <w:rPr>
          <w:rFonts w:ascii="Book Antiqua" w:eastAsia="Calibri" w:hAnsi="Book Antiqua"/>
          <w:color w:val="FF0000"/>
        </w:rPr>
        <w:tab/>
      </w:r>
      <w:r w:rsidR="00B06B03">
        <w:rPr>
          <w:rFonts w:ascii="Book Antiqua" w:eastAsia="Calibri" w:hAnsi="Book Antiqua"/>
          <w:color w:val="FF0000"/>
        </w:rPr>
        <w:t>07</w:t>
      </w:r>
      <w:r w:rsidR="008437AC">
        <w:rPr>
          <w:rFonts w:ascii="Book Antiqua" w:eastAsia="Calibri" w:hAnsi="Book Antiqua"/>
          <w:color w:val="FF0000"/>
        </w:rPr>
        <w:t>.06.2024</w:t>
      </w:r>
      <w:r w:rsidR="005B41BB">
        <w:rPr>
          <w:rFonts w:ascii="Book Antiqua" w:eastAsia="Calibri" w:hAnsi="Book Antiqua"/>
          <w:color w:val="FF0000"/>
        </w:rPr>
        <w:t xml:space="preserve">  </w:t>
      </w:r>
      <w:r w:rsidR="002C1BBC" w:rsidRPr="00D00C2E">
        <w:rPr>
          <w:rFonts w:ascii="Book Antiqua" w:eastAsia="Calibri" w:hAnsi="Book Antiqua"/>
        </w:rPr>
        <w:t>from</w:t>
      </w:r>
      <w:r w:rsidR="007A0FDD" w:rsidRPr="00D00C2E">
        <w:rPr>
          <w:rFonts w:ascii="Book Antiqua" w:eastAsia="Calibri" w:hAnsi="Book Antiqua"/>
          <w:color w:val="FF0000"/>
        </w:rPr>
        <w:t xml:space="preserve"> </w:t>
      </w:r>
      <w:r w:rsidR="00844F0E">
        <w:rPr>
          <w:rFonts w:ascii="Book Antiqua" w:eastAsia="Calibri" w:hAnsi="Book Antiqua"/>
          <w:color w:val="FF0000"/>
        </w:rPr>
        <w:t>15</w:t>
      </w:r>
      <w:r w:rsidR="007A0FDD" w:rsidRPr="00D00C2E">
        <w:rPr>
          <w:rFonts w:ascii="Book Antiqua" w:eastAsia="Calibri" w:hAnsi="Book Antiqua"/>
          <w:color w:val="FF0000"/>
        </w:rPr>
        <w:t>.00</w:t>
      </w:r>
      <w:r w:rsidR="00844F0E">
        <w:rPr>
          <w:rFonts w:ascii="Book Antiqua" w:eastAsia="Calibri" w:hAnsi="Book Antiqua"/>
          <w:color w:val="FF0000"/>
        </w:rPr>
        <w:t xml:space="preserve"> </w:t>
      </w:r>
      <w:r w:rsidR="007A0FDD" w:rsidRPr="00D00C2E">
        <w:rPr>
          <w:rFonts w:ascii="Book Antiqua" w:eastAsia="Calibri" w:hAnsi="Book Antiqua"/>
          <w:color w:val="FF0000"/>
        </w:rPr>
        <w:t xml:space="preserve">Hrs </w:t>
      </w:r>
      <w:r w:rsidR="00430B44" w:rsidRPr="00D00C2E">
        <w:rPr>
          <w:rFonts w:ascii="Book Antiqua" w:eastAsia="Calibri" w:hAnsi="Book Antiqua"/>
        </w:rPr>
        <w:t>and</w:t>
      </w:r>
      <w:r w:rsidR="004E50F3" w:rsidRPr="00D00C2E">
        <w:rPr>
          <w:rFonts w:ascii="Book Antiqua" w:eastAsia="Calibri" w:hAnsi="Book Antiqua"/>
        </w:rPr>
        <w:t xml:space="preserve"> the last date for </w:t>
      </w:r>
      <w:r w:rsidR="005D781A" w:rsidRPr="00D00C2E">
        <w:rPr>
          <w:rFonts w:ascii="Book Antiqua" w:eastAsia="Calibri" w:hAnsi="Book Antiqua"/>
        </w:rPr>
        <w:t>uploading</w:t>
      </w:r>
      <w:r w:rsidR="004E50F3" w:rsidRPr="00D00C2E">
        <w:rPr>
          <w:rFonts w:ascii="Book Antiqua" w:eastAsia="Calibri" w:hAnsi="Book Antiqua"/>
        </w:rPr>
        <w:t xml:space="preserve"> of Bid is</w:t>
      </w:r>
      <w:r w:rsidR="00B55425" w:rsidRPr="00D00C2E">
        <w:rPr>
          <w:rFonts w:ascii="Book Antiqua" w:eastAsia="Calibri" w:hAnsi="Book Antiqua"/>
          <w:color w:val="FF0000"/>
        </w:rPr>
        <w:t xml:space="preserve"> </w:t>
      </w:r>
      <w:r w:rsidR="00613772">
        <w:rPr>
          <w:rFonts w:ascii="Book Antiqua" w:eastAsia="Calibri" w:hAnsi="Book Antiqua"/>
          <w:color w:val="FF0000"/>
        </w:rPr>
        <w:t xml:space="preserve">dt </w:t>
      </w:r>
      <w:r w:rsidR="00B06B03">
        <w:rPr>
          <w:rFonts w:ascii="Book Antiqua" w:eastAsia="Calibri" w:hAnsi="Book Antiqua"/>
          <w:color w:val="FF0000"/>
        </w:rPr>
        <w:t>14</w:t>
      </w:r>
      <w:r w:rsidR="008437AC">
        <w:rPr>
          <w:rFonts w:ascii="Book Antiqua" w:eastAsia="Calibri" w:hAnsi="Book Antiqua"/>
          <w:color w:val="FF0000"/>
        </w:rPr>
        <w:t>.06.2024</w:t>
      </w:r>
      <w:r w:rsidR="007214AF" w:rsidRPr="00D00C2E">
        <w:rPr>
          <w:rFonts w:ascii="Book Antiqua" w:eastAsia="Calibri" w:hAnsi="Book Antiqua"/>
        </w:rPr>
        <w:t>by</w:t>
      </w:r>
      <w:r w:rsidR="004E50F3" w:rsidRPr="00D00C2E">
        <w:rPr>
          <w:rFonts w:ascii="Book Antiqua" w:eastAsia="Calibri" w:hAnsi="Book Antiqua"/>
        </w:rPr>
        <w:t xml:space="preserve"> </w:t>
      </w:r>
      <w:r w:rsidR="004E50F3" w:rsidRPr="00D00C2E">
        <w:rPr>
          <w:rFonts w:ascii="Book Antiqua" w:eastAsia="Calibri" w:hAnsi="Book Antiqua"/>
          <w:color w:val="FF0000"/>
        </w:rPr>
        <w:t>1</w:t>
      </w:r>
      <w:r w:rsidR="00844F0E">
        <w:rPr>
          <w:rFonts w:ascii="Book Antiqua" w:eastAsia="Calibri" w:hAnsi="Book Antiqua"/>
          <w:color w:val="FF0000"/>
        </w:rPr>
        <w:t>5</w:t>
      </w:r>
      <w:r w:rsidR="004E50F3" w:rsidRPr="00D00C2E">
        <w:rPr>
          <w:rFonts w:ascii="Book Antiqua" w:eastAsia="Calibri" w:hAnsi="Book Antiqua"/>
          <w:color w:val="FF0000"/>
        </w:rPr>
        <w:t>.00Hrs</w:t>
      </w:r>
      <w:r w:rsidR="00A362FD" w:rsidRPr="00D00C2E">
        <w:rPr>
          <w:rFonts w:ascii="Book Antiqua" w:eastAsia="Calibri" w:hAnsi="Book Antiqua"/>
          <w:color w:val="FF0000"/>
        </w:rPr>
        <w:t xml:space="preserve">.   </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090EFB">
        <w:rPr>
          <w:rFonts w:ascii="Times New Roman" w:hAnsi="Times New Roman" w:cs="Times New Roman"/>
          <w:b w:val="0"/>
        </w:rPr>
        <w:t xml:space="preserve">                                                                                                                      </w:t>
      </w:r>
    </w:p>
    <w:p w:rsidR="00A362FD" w:rsidRDefault="00A362FD" w:rsidP="00A362FD">
      <w:pPr>
        <w:spacing w:line="480" w:lineRule="auto"/>
        <w:ind w:left="720"/>
        <w:rPr>
          <w:b/>
          <w:bCs/>
          <w:u w:val="single"/>
        </w:rPr>
      </w:pPr>
      <w:r w:rsidRPr="00090EFB">
        <w:t xml:space="preserve">Further details of </w:t>
      </w:r>
      <w:r w:rsidR="00D77124" w:rsidRPr="00090EFB">
        <w:t>Bid Specification</w:t>
      </w:r>
      <w:r w:rsidRPr="00090EFB">
        <w:t xml:space="preserve"> may be browsed from Web site of </w:t>
      </w:r>
      <w:r w:rsidR="00DB6B84">
        <w:t>TGSPDCL</w:t>
      </w:r>
      <w:r w:rsidRPr="00090EFB">
        <w:rPr>
          <w:b/>
          <w:bCs/>
        </w:rPr>
        <w:t xml:space="preserve"> </w:t>
      </w:r>
      <w:hyperlink r:id="rId9" w:history="1">
        <w:r w:rsidR="009109DD" w:rsidRPr="008831BD">
          <w:rPr>
            <w:rStyle w:val="Hyperlink"/>
          </w:rPr>
          <w:t>https://tgsouthernpower.org</w:t>
        </w:r>
      </w:hyperlink>
      <w:r w:rsidR="009109DD">
        <w:t xml:space="preserve"> </w:t>
      </w:r>
      <w:r w:rsidR="0054580D" w:rsidRPr="00090EFB">
        <w:rPr>
          <w:b/>
          <w:bCs/>
        </w:rPr>
        <w:t xml:space="preserve"> &amp; </w:t>
      </w:r>
      <w:hyperlink r:id="rId10" w:history="1">
        <w:r w:rsidR="0054580D" w:rsidRPr="0021247E">
          <w:rPr>
            <w:rStyle w:val="Hyperlink"/>
            <w:b/>
            <w:sz w:val="22"/>
            <w:szCs w:val="22"/>
          </w:rPr>
          <w:t>https://tender.telangana.gov.in</w:t>
        </w:r>
      </w:hyperlink>
      <w:r w:rsidRPr="00090EFB">
        <w:rPr>
          <w:b/>
          <w:bCs/>
          <w:u w:val="single"/>
        </w:rPr>
        <w:t>.</w:t>
      </w:r>
    </w:p>
    <w:p w:rsidR="00A362FD" w:rsidRPr="00090EFB" w:rsidRDefault="00A362FD" w:rsidP="00A362FD">
      <w:pPr>
        <w:jc w:val="both"/>
      </w:pPr>
    </w:p>
    <w:p w:rsidR="00A362FD" w:rsidRPr="00090EFB" w:rsidRDefault="00A362FD" w:rsidP="00A362FD"/>
    <w:p w:rsidR="00A362FD" w:rsidRPr="00090EFB" w:rsidRDefault="00A362FD" w:rsidP="00A362FD">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A362FD">
      <w:pPr>
        <w:ind w:left="5760" w:firstLine="720"/>
      </w:pPr>
    </w:p>
    <w:p w:rsidR="00A362FD" w:rsidRPr="00090EFB" w:rsidRDefault="00A362FD" w:rsidP="00A362FD">
      <w:pPr>
        <w:ind w:left="2880" w:firstLine="720"/>
        <w:rPr>
          <w:b/>
          <w:bCs/>
        </w:rPr>
      </w:pPr>
      <w:r w:rsidRPr="00090EFB">
        <w:tab/>
        <w:t xml:space="preserve">             </w:t>
      </w:r>
      <w:r w:rsidRPr="00090EFB">
        <w:rPr>
          <w:b/>
          <w:bCs/>
        </w:rPr>
        <w:t>Chief General Manager/</w:t>
      </w:r>
      <w:r w:rsidR="00906CF8" w:rsidRPr="00090EFB">
        <w:rPr>
          <w:b/>
          <w:bCs/>
        </w:rPr>
        <w:t>Master Plan</w:t>
      </w:r>
    </w:p>
    <w:p w:rsidR="00A362FD" w:rsidRPr="00090EFB" w:rsidRDefault="00A362FD" w:rsidP="00A362FD">
      <w:r w:rsidRPr="00090EFB">
        <w:tab/>
      </w:r>
      <w:r w:rsidRPr="00090EFB">
        <w:tab/>
      </w:r>
      <w:r w:rsidRPr="00090EFB">
        <w:tab/>
      </w:r>
      <w:r w:rsidRPr="00090EFB">
        <w:tab/>
      </w:r>
      <w:r w:rsidRPr="00090EFB">
        <w:tab/>
      </w:r>
      <w:r w:rsidRPr="00090EFB">
        <w:tab/>
      </w:r>
      <w:r w:rsidRPr="00090EFB">
        <w:tab/>
        <w:t xml:space="preserve">        </w:t>
      </w:r>
      <w:r w:rsidR="00DB6B84">
        <w:rPr>
          <w:b/>
        </w:rPr>
        <w:t>TGSPDCL</w:t>
      </w:r>
      <w:r w:rsidRPr="00090EFB">
        <w:rPr>
          <w:b/>
        </w:rPr>
        <w:t>, Hyderabad</w:t>
      </w:r>
      <w:r w:rsidRPr="00090EFB">
        <w:t>.</w:t>
      </w:r>
    </w:p>
    <w:p w:rsidR="00A362FD" w:rsidRPr="00090EFB" w:rsidRDefault="00A362FD" w:rsidP="00A362FD"/>
    <w:p w:rsidR="00A362FD" w:rsidRPr="00090EFB" w:rsidRDefault="00A362FD" w:rsidP="00A362FD">
      <w:pPr>
        <w:spacing w:line="360" w:lineRule="auto"/>
        <w:ind w:firstLine="360"/>
        <w:jc w:val="both"/>
      </w:pPr>
    </w:p>
    <w:p w:rsidR="00A362FD" w:rsidRPr="00090EFB" w:rsidRDefault="00A362FD" w:rsidP="00A362FD"/>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Default="00A362FD" w:rsidP="00A362FD">
      <w:pPr>
        <w:pStyle w:val="BodyText"/>
        <w:ind w:left="2880"/>
      </w:pPr>
    </w:p>
    <w:p w:rsidR="009624CC" w:rsidRPr="00090EFB" w:rsidRDefault="009624CC" w:rsidP="00A362FD">
      <w:pPr>
        <w:pStyle w:val="BodyText"/>
        <w:ind w:left="2880"/>
      </w:pPr>
    </w:p>
    <w:p w:rsidR="00A362FD" w:rsidRPr="00090EFB" w:rsidRDefault="00A362FD" w:rsidP="00A362FD">
      <w:pPr>
        <w:pStyle w:val="BodyText"/>
        <w:ind w:left="2880"/>
      </w:pPr>
    </w:p>
    <w:p w:rsidR="00A731DE" w:rsidRDefault="00A731DE">
      <w:pPr>
        <w:widowControl/>
        <w:autoSpaceDE/>
        <w:autoSpaceDN/>
        <w:adjustRightInd/>
        <w:rPr>
          <w:spacing w:val="-3"/>
        </w:rPr>
      </w:pPr>
      <w:r>
        <w:br w:type="page"/>
      </w:r>
    </w:p>
    <w:p w:rsidR="004643A2" w:rsidRDefault="004643A2" w:rsidP="006F2B37">
      <w:pPr>
        <w:pStyle w:val="BodyText"/>
      </w:pPr>
    </w:p>
    <w:p w:rsidR="00417015" w:rsidRDefault="00417015" w:rsidP="006F2B37">
      <w:pPr>
        <w:pStyle w:val="BodyText"/>
      </w:pPr>
    </w:p>
    <w:p w:rsidR="004643A2" w:rsidRDefault="004643A2" w:rsidP="006F2B37">
      <w:pPr>
        <w:pStyle w:val="BodyText"/>
      </w:pPr>
    </w:p>
    <w:p w:rsidR="00A92A15" w:rsidRDefault="00A92A15" w:rsidP="006F2B37">
      <w:pPr>
        <w:pStyle w:val="BodyText"/>
      </w:pPr>
    </w:p>
    <w:p w:rsidR="00A92A15" w:rsidRDefault="00A92A15" w:rsidP="006F2B37">
      <w:pPr>
        <w:pStyle w:val="BodyText"/>
      </w:pPr>
    </w:p>
    <w:p w:rsidR="00A92A15" w:rsidRPr="004643A2" w:rsidRDefault="00A92A15" w:rsidP="006F2B37">
      <w:pPr>
        <w:pStyle w:val="BodyText"/>
      </w:pPr>
    </w:p>
    <w:p w:rsidR="00A362FD" w:rsidRPr="00090EFB" w:rsidRDefault="00A362FD" w:rsidP="00A362FD">
      <w:pPr>
        <w:pStyle w:val="BodyText"/>
        <w:ind w:left="2880"/>
        <w:rPr>
          <w:b/>
          <w:sz w:val="28"/>
          <w:szCs w:val="28"/>
        </w:rPr>
      </w:pPr>
      <w:r w:rsidRPr="00090EFB">
        <w:rPr>
          <w:b/>
          <w:sz w:val="28"/>
          <w:szCs w:val="28"/>
        </w:rPr>
        <w:t>CONTENTS</w:t>
      </w:r>
    </w:p>
    <w:p w:rsidR="00A362FD" w:rsidRPr="00090EFB" w:rsidRDefault="00A362FD" w:rsidP="00A362FD">
      <w:pPr>
        <w:rPr>
          <w:sz w:val="22"/>
        </w:rPr>
      </w:pPr>
    </w:p>
    <w:p w:rsidR="002D1739"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INVITATION FOR BIDS (IFB) </w:t>
      </w:r>
    </w:p>
    <w:p w:rsidR="00A362FD"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SECTION – 1 : INSTRUCTIONS TO BIDDERS (ITB) </w:t>
      </w:r>
    </w:p>
    <w:p w:rsidR="002D1739" w:rsidRPr="00090EFB" w:rsidRDefault="00A362FD" w:rsidP="00145E0B">
      <w:pPr>
        <w:pStyle w:val="BodyTextIndent"/>
        <w:numPr>
          <w:ilvl w:val="0"/>
          <w:numId w:val="10"/>
        </w:numPr>
        <w:tabs>
          <w:tab w:val="clear" w:pos="720"/>
        </w:tabs>
        <w:spacing w:after="120"/>
        <w:ind w:left="360" w:hanging="360"/>
        <w:jc w:val="left"/>
        <w:rPr>
          <w:b/>
          <w:sz w:val="28"/>
        </w:rPr>
      </w:pPr>
      <w:r w:rsidRPr="00090EFB">
        <w:rPr>
          <w:b/>
          <w:sz w:val="28"/>
        </w:rPr>
        <w:t xml:space="preserve">     SECTION – 2 : </w:t>
      </w:r>
      <w:r w:rsidR="002D1739" w:rsidRPr="00090EFB">
        <w:rPr>
          <w:b/>
          <w:sz w:val="28"/>
        </w:rPr>
        <w:t>QUALIFICATION REQUIREMENT</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3 : </w:t>
      </w:r>
      <w:r w:rsidR="002D1739" w:rsidRPr="00090EFB">
        <w:rPr>
          <w:b/>
          <w:sz w:val="28"/>
        </w:rPr>
        <w:t xml:space="preserve">CONTRACT DATA </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4 : </w:t>
      </w:r>
      <w:r w:rsidR="002D1739" w:rsidRPr="00090EFB">
        <w:rPr>
          <w:b/>
          <w:sz w:val="28"/>
        </w:rPr>
        <w:t>GENERAL CONDITIONS OF CONTRACT</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5 : TECHNICAL SPECIFICATIONS</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6 : QUALITY ASSURANCE PLAN</w:t>
      </w:r>
    </w:p>
    <w:p w:rsidR="00A362FD" w:rsidRPr="00090EFB" w:rsidRDefault="00D82E7A" w:rsidP="00D82E7A">
      <w:pPr>
        <w:spacing w:line="480" w:lineRule="auto"/>
        <w:rPr>
          <w:rFonts w:ascii="Arial" w:hAnsi="Arial" w:cs="Arial"/>
          <w:b/>
          <w:sz w:val="40"/>
        </w:rPr>
      </w:pPr>
      <w:r w:rsidRPr="00090EFB">
        <w:rPr>
          <w:b/>
          <w:sz w:val="28"/>
        </w:rPr>
        <w:t>8.</w:t>
      </w:r>
      <w:r w:rsidRPr="00090EFB">
        <w:rPr>
          <w:b/>
          <w:sz w:val="28"/>
        </w:rPr>
        <w:tab/>
      </w:r>
      <w:r w:rsidR="00A362FD" w:rsidRPr="00090EFB">
        <w:rPr>
          <w:b/>
          <w:sz w:val="28"/>
        </w:rPr>
        <w:t>SECTION – 7</w:t>
      </w:r>
      <w:r w:rsidRPr="00090EFB">
        <w:rPr>
          <w:b/>
          <w:sz w:val="28"/>
        </w:rPr>
        <w:t xml:space="preserve"> :</w:t>
      </w:r>
      <w:r w:rsidR="002D1739" w:rsidRPr="00090EFB">
        <w:rPr>
          <w:b/>
          <w:sz w:val="28"/>
        </w:rPr>
        <w:t xml:space="preserve"> SCHEDULE OF QUANTITIES AND PRICES</w:t>
      </w:r>
      <w:r w:rsidR="00A362FD" w:rsidRPr="00090EFB">
        <w:rPr>
          <w:b/>
          <w:sz w:val="28"/>
        </w:rPr>
        <w:t xml:space="preserve"> </w:t>
      </w:r>
    </w:p>
    <w:p w:rsidR="001C0523" w:rsidRPr="00090EFB" w:rsidRDefault="00F11562" w:rsidP="00F11562">
      <w:pPr>
        <w:widowControl/>
        <w:autoSpaceDE/>
        <w:autoSpaceDN/>
        <w:adjustRightInd/>
        <w:spacing w:after="120" w:line="360" w:lineRule="auto"/>
        <w:rPr>
          <w:b/>
          <w:sz w:val="28"/>
        </w:rPr>
      </w:pPr>
      <w:r w:rsidRPr="00090EFB">
        <w:rPr>
          <w:b/>
          <w:sz w:val="28"/>
        </w:rPr>
        <w:t>9.</w:t>
      </w:r>
      <w:r w:rsidRPr="00090EFB">
        <w:rPr>
          <w:b/>
          <w:sz w:val="28"/>
        </w:rPr>
        <w:tab/>
      </w:r>
      <w:r w:rsidR="00A362FD" w:rsidRPr="00090EFB">
        <w:rPr>
          <w:b/>
          <w:sz w:val="28"/>
        </w:rPr>
        <w:t xml:space="preserve">SECTION – </w:t>
      </w:r>
      <w:r w:rsidR="00D96EA5" w:rsidRPr="00090EFB">
        <w:rPr>
          <w:b/>
          <w:sz w:val="28"/>
        </w:rPr>
        <w:t>8</w:t>
      </w:r>
      <w:r w:rsidR="00A362FD" w:rsidRPr="00090EFB">
        <w:rPr>
          <w:b/>
          <w:sz w:val="28"/>
        </w:rPr>
        <w:t xml:space="preserve"> : </w:t>
      </w:r>
      <w:r w:rsidR="001C0523" w:rsidRPr="00090EFB">
        <w:rPr>
          <w:b/>
          <w:sz w:val="28"/>
          <w:szCs w:val="28"/>
        </w:rPr>
        <w:t>SAFETY MEASURES</w:t>
      </w:r>
    </w:p>
    <w:p w:rsidR="002D1739" w:rsidRPr="00090EFB" w:rsidRDefault="00F11562" w:rsidP="00621964">
      <w:pPr>
        <w:pStyle w:val="BodyTextIndent"/>
        <w:spacing w:after="120" w:line="240" w:lineRule="auto"/>
        <w:ind w:firstLine="0"/>
        <w:jc w:val="left"/>
        <w:rPr>
          <w:b/>
          <w:sz w:val="28"/>
        </w:rPr>
      </w:pPr>
      <w:r w:rsidRPr="00090EFB">
        <w:rPr>
          <w:b/>
          <w:sz w:val="28"/>
        </w:rPr>
        <w:t>10.</w:t>
      </w:r>
      <w:r w:rsidRPr="00090EFB">
        <w:rPr>
          <w:b/>
          <w:sz w:val="28"/>
        </w:rPr>
        <w:tab/>
        <w:t>SECTION – 9 :</w:t>
      </w:r>
      <w:r w:rsidR="002D1739" w:rsidRPr="00090EFB">
        <w:rPr>
          <w:b/>
          <w:sz w:val="28"/>
        </w:rPr>
        <w:t xml:space="preserve"> FORM OF BID, QUALIFICATION    </w:t>
      </w:r>
    </w:p>
    <w:p w:rsidR="002D1739" w:rsidRPr="00090EFB" w:rsidRDefault="002D1739" w:rsidP="00621964">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A362FD">
      <w:pPr>
        <w:pStyle w:val="Heading7"/>
        <w:tabs>
          <w:tab w:val="left" w:pos="360"/>
        </w:tabs>
        <w:rPr>
          <w:b/>
          <w:sz w:val="22"/>
        </w:rPr>
      </w:pPr>
      <w:r w:rsidRPr="00090EFB">
        <w:rPr>
          <w:b/>
          <w:sz w:val="22"/>
        </w:rPr>
        <w:t xml:space="preserve">NOTE:  </w:t>
      </w:r>
    </w:p>
    <w:p w:rsidR="00A362FD" w:rsidRPr="00090EFB" w:rsidRDefault="00A362FD" w:rsidP="00A362FD">
      <w:pPr>
        <w:pStyle w:val="Heading7"/>
        <w:ind w:left="360"/>
        <w:rPr>
          <w:b/>
        </w:rPr>
      </w:pPr>
      <w:r w:rsidRPr="00090EFB">
        <w:tab/>
      </w:r>
      <w:r w:rsidRPr="00090EFB">
        <w:rPr>
          <w:b/>
        </w:rPr>
        <w:tab/>
      </w:r>
    </w:p>
    <w:p w:rsidR="00A362FD" w:rsidRPr="00090EFB" w:rsidRDefault="00A362FD" w:rsidP="008452A2">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8452A2">
      <w:pPr>
        <w:pStyle w:val="Heading7"/>
        <w:tabs>
          <w:tab w:val="left" w:pos="1260"/>
        </w:tabs>
        <w:spacing w:line="360" w:lineRule="auto"/>
        <w:ind w:left="360"/>
        <w:jc w:val="both"/>
        <w:rPr>
          <w:b/>
        </w:rPr>
      </w:pPr>
      <w:r w:rsidRPr="00090EFB">
        <w:rPr>
          <w:b/>
        </w:rPr>
        <w:t xml:space="preserve"> </w:t>
      </w: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Pr="00090EFB" w:rsidRDefault="00370AFE" w:rsidP="008452A2">
      <w:pPr>
        <w:spacing w:line="360" w:lineRule="auto"/>
        <w:ind w:left="360"/>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1" w:history="1">
        <w:r w:rsidR="009109DD" w:rsidRPr="008831BD">
          <w:rPr>
            <w:rStyle w:val="Hyperlink"/>
          </w:rPr>
          <w:t>https://tgsouthernpower.org</w:t>
        </w:r>
      </w:hyperlink>
      <w:r w:rsidR="009109DD">
        <w:t xml:space="preserve"> </w:t>
      </w:r>
      <w:r w:rsidR="0054580D" w:rsidRPr="00090EFB">
        <w:rPr>
          <w:b/>
          <w:bCs/>
        </w:rPr>
        <w:t xml:space="preserve">&amp; </w:t>
      </w:r>
      <w:hyperlink r:id="rId12" w:history="1">
        <w:r w:rsidR="0054580D" w:rsidRPr="0021247E">
          <w:rPr>
            <w:rStyle w:val="Hyperlink"/>
            <w:b/>
            <w:sz w:val="22"/>
            <w:szCs w:val="22"/>
          </w:rPr>
          <w:t>https://tender.telangana.gov.in</w:t>
        </w:r>
      </w:hyperlink>
      <w:r w:rsidR="0054580D">
        <w:rPr>
          <w:b/>
          <w:sz w:val="22"/>
          <w:szCs w:val="22"/>
        </w:rPr>
        <w:t xml:space="preserve"> </w:t>
      </w:r>
      <w:r w:rsidR="00A362FD" w:rsidRPr="00090EFB">
        <w:rPr>
          <w:b/>
        </w:rPr>
        <w:t>for amendments, if any, up</w:t>
      </w:r>
      <w:r w:rsidR="008A0FA7">
        <w:rPr>
          <w:b/>
        </w:rPr>
        <w:t xml:space="preserve"> </w:t>
      </w:r>
      <w:r w:rsidR="00A362FD" w:rsidRPr="00090EFB">
        <w:rPr>
          <w:b/>
        </w:rPr>
        <w:t xml:space="preserve">to one day prior to the date of </w:t>
      </w:r>
      <w:r w:rsidR="008452A2" w:rsidRPr="00090EFB">
        <w:rPr>
          <w:b/>
        </w:rPr>
        <w:t>Bid</w:t>
      </w:r>
      <w:r w:rsidR="00A362FD" w:rsidRPr="00090EFB">
        <w:rPr>
          <w:b/>
        </w:rPr>
        <w:t xml:space="preserve"> opening. The amendments shall be binding on</w:t>
      </w:r>
      <w:r w:rsidR="00E87A0A">
        <w:rPr>
          <w:b/>
        </w:rPr>
        <w:t xml:space="preserve"> </w:t>
      </w:r>
      <w:r w:rsidR="00A362FD" w:rsidRPr="00090EFB">
        <w:rPr>
          <w:b/>
        </w:rPr>
        <w:t xml:space="preserve"> the </w:t>
      </w:r>
      <w:r w:rsidR="008452A2" w:rsidRPr="00090EFB">
        <w:rPr>
          <w:b/>
        </w:rPr>
        <w:t>B</w:t>
      </w:r>
      <w:r w:rsidR="00A362FD" w:rsidRPr="00090EFB">
        <w:rPr>
          <w:b/>
        </w:rPr>
        <w:t>idders.</w:t>
      </w:r>
    </w:p>
    <w:p w:rsidR="00A362FD" w:rsidRDefault="00A362FD" w:rsidP="00A362FD">
      <w:pPr>
        <w:jc w:val="both"/>
        <w:rPr>
          <w:b/>
        </w:rPr>
      </w:pPr>
    </w:p>
    <w:p w:rsidR="00E87A0A" w:rsidRDefault="00E87A0A" w:rsidP="00A362FD">
      <w:pPr>
        <w:jc w:val="both"/>
        <w:rPr>
          <w:b/>
        </w:rPr>
      </w:pPr>
    </w:p>
    <w:p w:rsidR="00E87A0A" w:rsidRDefault="00E87A0A" w:rsidP="00A362FD">
      <w:pPr>
        <w:jc w:val="both"/>
        <w:rPr>
          <w:b/>
        </w:rPr>
      </w:pPr>
    </w:p>
    <w:p w:rsidR="00E87A0A" w:rsidRPr="00090EFB" w:rsidRDefault="00E87A0A" w:rsidP="00A362FD">
      <w:pPr>
        <w:jc w:val="both"/>
        <w:rPr>
          <w:b/>
        </w:rPr>
      </w:pPr>
    </w:p>
    <w:p w:rsidR="00A362FD" w:rsidRPr="00090EFB" w:rsidRDefault="00A362FD" w:rsidP="00A362FD">
      <w:pPr>
        <w:jc w:val="both"/>
        <w:rPr>
          <w:b/>
          <w:sz w:val="12"/>
          <w:szCs w:val="22"/>
        </w:rPr>
      </w:pPr>
      <w:r w:rsidRPr="00090EFB">
        <w:rPr>
          <w:b/>
          <w:sz w:val="22"/>
          <w:szCs w:val="22"/>
        </w:rPr>
        <w:tab/>
      </w:r>
    </w:p>
    <w:p w:rsidR="00906CF8" w:rsidRPr="00090EFB" w:rsidRDefault="00921FBB" w:rsidP="00906CF8">
      <w:pPr>
        <w:rPr>
          <w:sz w:val="28"/>
        </w:rPr>
      </w:pPr>
      <w:r>
        <w:rPr>
          <w:b/>
          <w:sz w:val="28"/>
        </w:rPr>
        <w:t xml:space="preserve">                </w:t>
      </w:r>
      <w:r w:rsidR="00906CF8" w:rsidRPr="00090EFB">
        <w:rPr>
          <w:b/>
          <w:sz w:val="28"/>
        </w:rPr>
        <w:tab/>
      </w:r>
      <w:r w:rsidR="00906CF8" w:rsidRPr="00090EFB">
        <w:rPr>
          <w:b/>
          <w:sz w:val="28"/>
        </w:rPr>
        <w:tab/>
      </w:r>
      <w:r w:rsidR="00557EE1">
        <w:rPr>
          <w:b/>
          <w:sz w:val="28"/>
        </w:rPr>
        <w:tab/>
      </w:r>
      <w:r>
        <w:rPr>
          <w:b/>
          <w:sz w:val="28"/>
        </w:rPr>
        <w:t xml:space="preserve">                              </w:t>
      </w:r>
      <w:r w:rsidR="00906CF8" w:rsidRPr="00090EFB">
        <w:rPr>
          <w:b/>
          <w:bCs/>
          <w:sz w:val="28"/>
        </w:rPr>
        <w:t>Chief General Manager</w:t>
      </w:r>
      <w:r w:rsidR="00906CF8" w:rsidRPr="00090EFB">
        <w:rPr>
          <w:sz w:val="32"/>
        </w:rPr>
        <w:t xml:space="preserve">  </w:t>
      </w:r>
      <w:r w:rsidR="00906CF8" w:rsidRPr="00090EFB">
        <w:rPr>
          <w:sz w:val="28"/>
        </w:rPr>
        <w:tab/>
        <w:t xml:space="preserve">              </w:t>
      </w:r>
      <w:r w:rsidR="00906CF8" w:rsidRPr="00090EFB">
        <w:rPr>
          <w:b/>
          <w:sz w:val="28"/>
        </w:rPr>
        <w:t xml:space="preserve">      </w:t>
      </w:r>
      <w:r w:rsidR="00906CF8" w:rsidRPr="00090EFB">
        <w:rPr>
          <w:b/>
          <w:sz w:val="28"/>
        </w:rPr>
        <w:tab/>
      </w:r>
      <w:r w:rsidR="00906CF8" w:rsidRPr="00090EFB">
        <w:rPr>
          <w:b/>
          <w:sz w:val="28"/>
        </w:rPr>
        <w:tab/>
      </w:r>
      <w:r w:rsidR="00906CF8" w:rsidRPr="00090EFB">
        <w:rPr>
          <w:b/>
          <w:bCs/>
          <w:sz w:val="28"/>
        </w:rPr>
        <w:tab/>
      </w:r>
      <w:r w:rsidR="00906CF8" w:rsidRPr="00090EFB">
        <w:rPr>
          <w:b/>
          <w:bCs/>
          <w:sz w:val="28"/>
        </w:rPr>
        <w:tab/>
        <w:t xml:space="preserve">           </w:t>
      </w:r>
      <w:r w:rsidR="00906CF8" w:rsidRPr="00090EFB">
        <w:rPr>
          <w:b/>
          <w:bCs/>
          <w:sz w:val="28"/>
        </w:rPr>
        <w:tab/>
      </w:r>
      <w:r w:rsidR="00D3031A">
        <w:rPr>
          <w:b/>
          <w:bCs/>
          <w:sz w:val="28"/>
        </w:rPr>
        <w:t xml:space="preserve">           </w:t>
      </w:r>
      <w:r w:rsidR="00906CF8" w:rsidRPr="00090EFB">
        <w:rPr>
          <w:sz w:val="28"/>
        </w:rPr>
        <w:t xml:space="preserve">Master Plan, </w:t>
      </w:r>
      <w:r w:rsidR="00DB6B84">
        <w:rPr>
          <w:sz w:val="28"/>
        </w:rPr>
        <w:t>TGSPDCL</w:t>
      </w:r>
    </w:p>
    <w:p w:rsidR="00906CF8" w:rsidRDefault="00D3031A" w:rsidP="00906CF8">
      <w:pPr>
        <w:ind w:left="3600"/>
        <w:jc w:val="both"/>
        <w:rPr>
          <w:sz w:val="28"/>
        </w:rPr>
      </w:pPr>
      <w:r>
        <w:rPr>
          <w:sz w:val="28"/>
        </w:rPr>
        <w:t xml:space="preserve">          </w:t>
      </w:r>
      <w:r w:rsidR="00557EE1">
        <w:rPr>
          <w:sz w:val="28"/>
        </w:rPr>
        <w:tab/>
      </w:r>
      <w:r w:rsidR="00B6718C">
        <w:rPr>
          <w:sz w:val="28"/>
        </w:rPr>
        <w:t xml:space="preserve">     </w:t>
      </w:r>
      <w:r w:rsidR="00906CF8" w:rsidRPr="00090EFB">
        <w:rPr>
          <w:sz w:val="28"/>
        </w:rPr>
        <w:t xml:space="preserve">Mint Compound, Gr. Hyderabad      </w:t>
      </w:r>
    </w:p>
    <w:p w:rsidR="00A362FD" w:rsidRPr="00A92A15" w:rsidRDefault="00A362FD" w:rsidP="00A362FD">
      <w:pPr>
        <w:jc w:val="center"/>
        <w:rPr>
          <w:b/>
          <w:sz w:val="38"/>
        </w:rPr>
      </w:pPr>
      <w:r w:rsidRPr="00A92A15">
        <w:rPr>
          <w:b/>
          <w:sz w:val="38"/>
        </w:rPr>
        <w:lastRenderedPageBreak/>
        <w:t>INVITATION FOR BIDS</w:t>
      </w:r>
    </w:p>
    <w:p w:rsidR="00F938C7" w:rsidRDefault="00F938C7" w:rsidP="0032319A"/>
    <w:p w:rsidR="00A362FD" w:rsidRPr="00090EFB" w:rsidRDefault="00430B44" w:rsidP="00A362FD">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A362FD">
      <w:pPr>
        <w:jc w:val="center"/>
        <w:rPr>
          <w:b/>
        </w:rPr>
      </w:pPr>
      <w:r w:rsidRPr="00090EFB">
        <w:rPr>
          <w:b/>
        </w:rPr>
        <w:t>MINT COMPOUND</w:t>
      </w:r>
    </w:p>
    <w:p w:rsidR="00A362FD" w:rsidRPr="00090EFB" w:rsidRDefault="00A362FD" w:rsidP="00A362FD">
      <w:pPr>
        <w:jc w:val="center"/>
        <w:rPr>
          <w:b/>
        </w:rPr>
      </w:pPr>
      <w:smartTag w:uri="urn:schemas-microsoft-com:office:smarttags" w:element="place">
        <w:smartTag w:uri="urn:schemas-microsoft-com:office:smarttags" w:element="City">
          <w:r w:rsidRPr="00090EFB">
            <w:rPr>
              <w:b/>
            </w:rPr>
            <w:t>HYDERABAD</w:t>
          </w:r>
        </w:smartTag>
      </w:smartTag>
      <w:r w:rsidR="000E1961" w:rsidRPr="00090EFB">
        <w:rPr>
          <w:b/>
        </w:rPr>
        <w:t xml:space="preserve"> – 500 063</w:t>
      </w:r>
    </w:p>
    <w:p w:rsidR="00A362FD" w:rsidRPr="000B5C74" w:rsidRDefault="00A362FD" w:rsidP="000B5C74">
      <w:pPr>
        <w:jc w:val="center"/>
        <w:rPr>
          <w:b/>
        </w:rPr>
      </w:pPr>
      <w:r w:rsidRPr="00090EFB">
        <w:rPr>
          <w:b/>
        </w:rPr>
        <w:t>E-mail:-cgm</w:t>
      </w:r>
      <w:r w:rsidR="00430B44">
        <w:rPr>
          <w:b/>
        </w:rPr>
        <w:t>mphyd</w:t>
      </w:r>
      <w:r w:rsidRPr="00090EFB">
        <w:rPr>
          <w:b/>
        </w:rPr>
        <w:t>@</w:t>
      </w:r>
      <w:r w:rsidR="00430B44">
        <w:rPr>
          <w:b/>
        </w:rPr>
        <w:t>gmail</w:t>
      </w:r>
      <w:r w:rsidRPr="00090EFB">
        <w:rPr>
          <w:b/>
        </w:rPr>
        <w:t>.com</w:t>
      </w:r>
    </w:p>
    <w:p w:rsidR="00C67FA0" w:rsidRPr="000B5C74" w:rsidRDefault="00A362FD" w:rsidP="000B5C74">
      <w:pPr>
        <w:pStyle w:val="xl52"/>
        <w:jc w:val="both"/>
        <w:rPr>
          <w:rFonts w:ascii="Book Antiqua" w:hAnsi="Book Antiqua"/>
        </w:rPr>
      </w:pPr>
      <w:r w:rsidRPr="00090EFB">
        <w:rPr>
          <w:rFonts w:ascii="Times New Roman" w:hAnsi="Times New Roman" w:cs="Times New Roman"/>
          <w:b w:val="0"/>
        </w:rPr>
        <w:t xml:space="preserve">NOTICE for inviting the </w:t>
      </w:r>
      <w:r w:rsidR="008D06E7" w:rsidRPr="00090EFB">
        <w:rPr>
          <w:rFonts w:ascii="Times New Roman" w:hAnsi="Times New Roman" w:cs="Times New Roman"/>
          <w:b w:val="0"/>
        </w:rPr>
        <w:t>B</w:t>
      </w:r>
      <w:r w:rsidRPr="00090EFB">
        <w:rPr>
          <w:rFonts w:ascii="Times New Roman" w:hAnsi="Times New Roman" w:cs="Times New Roman"/>
          <w:b w:val="0"/>
        </w:rPr>
        <w:t xml:space="preserve">ids </w:t>
      </w:r>
      <w:r w:rsidR="00602177">
        <w:rPr>
          <w:rFonts w:ascii="Times New Roman" w:hAnsi="Times New Roman" w:cs="Times New Roman"/>
          <w:b w:val="0"/>
        </w:rPr>
        <w:t xml:space="preserve">for </w:t>
      </w:r>
      <w:r w:rsidR="00E3037C">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r w:rsidR="000B5C74">
        <w:rPr>
          <w:rFonts w:ascii="Book Antiqua" w:hAnsi="Book Antiqua"/>
        </w:rPr>
        <w:t>.</w:t>
      </w:r>
    </w:p>
    <w:p w:rsidR="0054580D" w:rsidRPr="0065320F" w:rsidRDefault="0054580D" w:rsidP="0054580D">
      <w:pPr>
        <w:rPr>
          <w:b/>
          <w:color w:val="FF0000"/>
          <w:sz w:val="32"/>
          <w:szCs w:val="32"/>
        </w:rPr>
      </w:pPr>
      <w:r w:rsidRPr="004F5056">
        <w:rPr>
          <w:b/>
          <w:szCs w:val="28"/>
        </w:rPr>
        <w:t>BID No.</w:t>
      </w:r>
      <w:r w:rsidR="00A92A15">
        <w:rPr>
          <w:b/>
          <w:szCs w:val="28"/>
        </w:rPr>
        <w:t xml:space="preserve"> </w:t>
      </w:r>
      <w:r w:rsidRPr="004F5056">
        <w:rPr>
          <w:b/>
          <w:sz w:val="28"/>
          <w:szCs w:val="32"/>
        </w:rPr>
        <w:t>Chief General Manager/Master Plan /GH/</w:t>
      </w:r>
      <w:r w:rsidR="00DB6B84">
        <w:rPr>
          <w:b/>
          <w:sz w:val="28"/>
          <w:szCs w:val="32"/>
        </w:rPr>
        <w:t>TGSPDCL</w:t>
      </w:r>
      <w:r w:rsidRPr="004F5056">
        <w:rPr>
          <w:b/>
          <w:sz w:val="28"/>
          <w:szCs w:val="32"/>
        </w:rPr>
        <w:t xml:space="preserve">:  </w:t>
      </w:r>
      <w:r w:rsidR="002F6203">
        <w:rPr>
          <w:b/>
          <w:color w:val="0070C0"/>
          <w:sz w:val="28"/>
          <w:szCs w:val="32"/>
        </w:rPr>
        <w:t>10-A/2023-24</w:t>
      </w:r>
      <w:r w:rsidR="001B76AC">
        <w:rPr>
          <w:b/>
          <w:color w:val="0070C0"/>
          <w:sz w:val="28"/>
          <w:szCs w:val="32"/>
        </w:rPr>
        <w:t>.</w:t>
      </w:r>
      <w:r>
        <w:rPr>
          <w:b/>
          <w:sz w:val="32"/>
          <w:szCs w:val="32"/>
        </w:rPr>
        <w:t xml:space="preserve">  </w:t>
      </w:r>
    </w:p>
    <w:p w:rsidR="0054580D" w:rsidRPr="00925B74" w:rsidRDefault="0054580D" w:rsidP="002105BB">
      <w:pPr>
        <w:rPr>
          <w:sz w:val="16"/>
          <w:u w:val="single"/>
        </w:rPr>
      </w:pPr>
    </w:p>
    <w:p w:rsidR="00A362FD" w:rsidRPr="000B5C74" w:rsidRDefault="00A362FD" w:rsidP="0054580D">
      <w:pPr>
        <w:pStyle w:val="xl52"/>
        <w:spacing w:before="0" w:beforeAutospacing="0" w:after="0" w:afterAutospacing="0"/>
        <w:jc w:val="both"/>
        <w:textAlignment w:val="auto"/>
        <w:rPr>
          <w:rFonts w:ascii="Book Antiqua" w:hAnsi="Book Antiqua" w:cs="Times New Roman"/>
          <w:b w:val="0"/>
          <w:bCs w:val="0"/>
          <w:color w:val="FF0000"/>
        </w:rPr>
      </w:pPr>
      <w:r w:rsidRPr="000B5C74">
        <w:rPr>
          <w:rFonts w:ascii="Book Antiqua" w:hAnsi="Book Antiqua"/>
        </w:rPr>
        <w:t xml:space="preserve">The </w:t>
      </w:r>
      <w:r w:rsidR="00430B44" w:rsidRPr="000B5C74">
        <w:rPr>
          <w:rFonts w:ascii="Book Antiqua" w:hAnsi="Book Antiqua"/>
        </w:rPr>
        <w:t>Southern</w:t>
      </w:r>
      <w:r w:rsidRPr="000B5C74">
        <w:rPr>
          <w:rFonts w:ascii="Book Antiqua" w:hAnsi="Book Antiqua"/>
        </w:rPr>
        <w:t xml:space="preserve"> Power Distribution Company of </w:t>
      </w:r>
      <w:r w:rsidR="00430B44" w:rsidRPr="000B5C74">
        <w:rPr>
          <w:rFonts w:ascii="Book Antiqua" w:hAnsi="Book Antiqua"/>
        </w:rPr>
        <w:t>Telangana</w:t>
      </w:r>
      <w:r w:rsidRPr="000B5C74">
        <w:rPr>
          <w:rFonts w:ascii="Book Antiqua" w:hAnsi="Book Antiqua"/>
        </w:rPr>
        <w:t xml:space="preserve"> Limited (</w:t>
      </w:r>
      <w:r w:rsidR="00DB6B84">
        <w:rPr>
          <w:rFonts w:ascii="Book Antiqua" w:hAnsi="Book Antiqua"/>
        </w:rPr>
        <w:t>TGSPDCL</w:t>
      </w:r>
      <w:r w:rsidRPr="000B5C74">
        <w:rPr>
          <w:rFonts w:ascii="Book Antiqua" w:hAnsi="Book Antiqua"/>
        </w:rPr>
        <w:t xml:space="preserve">) is looking forward for </w:t>
      </w:r>
      <w:r w:rsidR="00E3037C">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r w:rsidRPr="000B5C74">
        <w:rPr>
          <w:rFonts w:ascii="Book Antiqua" w:hAnsi="Book Antiqua" w:cs="Times New Roman"/>
          <w:b w:val="0"/>
          <w:bCs w:val="0"/>
          <w:color w:val="FF0000"/>
        </w:rPr>
        <w:t>.</w:t>
      </w:r>
    </w:p>
    <w:p w:rsidR="00560084" w:rsidRPr="000B5C74" w:rsidRDefault="00560084" w:rsidP="00560084">
      <w:pPr>
        <w:spacing w:line="360" w:lineRule="auto"/>
        <w:jc w:val="both"/>
        <w:rPr>
          <w:rFonts w:ascii="Book Antiqua" w:hAnsi="Book Antiqua"/>
          <w:sz w:val="6"/>
        </w:rPr>
      </w:pPr>
    </w:p>
    <w:p w:rsidR="00560084" w:rsidRPr="000B5C74" w:rsidRDefault="00560084" w:rsidP="00560084">
      <w:pPr>
        <w:spacing w:line="360" w:lineRule="auto"/>
        <w:jc w:val="both"/>
        <w:rPr>
          <w:rFonts w:ascii="Book Antiqua" w:hAnsi="Book Antiqua"/>
        </w:rPr>
      </w:pPr>
      <w:r w:rsidRPr="000B5C74">
        <w:rPr>
          <w:rFonts w:ascii="Book Antiqua" w:hAnsi="Book Antiqua"/>
        </w:rPr>
        <w:t>The various span of the Bidding process will be as per the following schedule:</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440"/>
      </w:tblGrid>
      <w:tr w:rsidR="00A362FD" w:rsidRPr="00090EFB" w:rsidTr="00D25894">
        <w:tc>
          <w:tcPr>
            <w:tcW w:w="9486" w:type="dxa"/>
            <w:gridSpan w:val="4"/>
          </w:tcPr>
          <w:p w:rsidR="00A362FD" w:rsidRPr="00B22148" w:rsidRDefault="0054580D" w:rsidP="00166879">
            <w:pPr>
              <w:rPr>
                <w:b/>
                <w:color w:val="FF0000"/>
                <w:szCs w:val="32"/>
              </w:rPr>
            </w:pPr>
            <w:r w:rsidRPr="00B22148">
              <w:rPr>
                <w:b/>
                <w:szCs w:val="28"/>
              </w:rPr>
              <w:t>BID No.</w:t>
            </w:r>
            <w:r w:rsidRPr="00B22148">
              <w:rPr>
                <w:b/>
                <w:szCs w:val="32"/>
              </w:rPr>
              <w:t>Chief General Manager/Master Plan /GH/</w:t>
            </w:r>
            <w:r w:rsidR="00DB6B84">
              <w:rPr>
                <w:b/>
                <w:szCs w:val="32"/>
              </w:rPr>
              <w:t>TGSPDCL</w:t>
            </w:r>
            <w:r w:rsidRPr="00B22148">
              <w:rPr>
                <w:b/>
                <w:szCs w:val="32"/>
              </w:rPr>
              <w:t xml:space="preserve">:  </w:t>
            </w:r>
            <w:r w:rsidR="002F6203">
              <w:rPr>
                <w:b/>
                <w:color w:val="0070C0"/>
                <w:szCs w:val="32"/>
              </w:rPr>
              <w:t>10-A/2023-24</w:t>
            </w:r>
            <w:r w:rsidR="001B76AC">
              <w:rPr>
                <w:b/>
                <w:color w:val="0070C0"/>
                <w:szCs w:val="32"/>
              </w:rPr>
              <w:t>.</w:t>
            </w:r>
            <w:r w:rsidRPr="00B22148">
              <w:rPr>
                <w:b/>
                <w:szCs w:val="32"/>
              </w:rPr>
              <w:t xml:space="preserve">  </w:t>
            </w:r>
          </w:p>
        </w:tc>
      </w:tr>
      <w:tr w:rsidR="00A362FD" w:rsidRPr="00090EFB" w:rsidTr="00D25894">
        <w:trPr>
          <w:trHeight w:val="413"/>
        </w:trPr>
        <w:tc>
          <w:tcPr>
            <w:tcW w:w="648" w:type="dxa"/>
          </w:tcPr>
          <w:p w:rsidR="00A362FD" w:rsidRPr="00090EFB" w:rsidRDefault="00A362FD" w:rsidP="0090741C">
            <w:pPr>
              <w:spacing w:line="360" w:lineRule="auto"/>
              <w:jc w:val="center"/>
              <w:rPr>
                <w:rFonts w:cs="Gautami"/>
                <w:b/>
              </w:rPr>
            </w:pPr>
            <w:r w:rsidRPr="00090EFB">
              <w:rPr>
                <w:rFonts w:cs="Gautami"/>
                <w:b/>
              </w:rPr>
              <w:t>Sl.</w:t>
            </w:r>
          </w:p>
          <w:p w:rsidR="00A362FD" w:rsidRPr="00090EFB" w:rsidRDefault="00A362FD" w:rsidP="0090741C">
            <w:pPr>
              <w:spacing w:line="360" w:lineRule="auto"/>
              <w:jc w:val="center"/>
              <w:rPr>
                <w:rFonts w:cs="Gautami"/>
                <w:b/>
              </w:rPr>
            </w:pPr>
            <w:r w:rsidRPr="00090EFB">
              <w:rPr>
                <w:rFonts w:cs="Gautami"/>
                <w:b/>
              </w:rPr>
              <w:t>No.</w:t>
            </w:r>
          </w:p>
        </w:tc>
        <w:tc>
          <w:tcPr>
            <w:tcW w:w="5414" w:type="dxa"/>
          </w:tcPr>
          <w:p w:rsidR="00A362FD" w:rsidRPr="00090EFB" w:rsidRDefault="00A362FD" w:rsidP="0090741C">
            <w:pPr>
              <w:spacing w:line="360" w:lineRule="auto"/>
              <w:jc w:val="center"/>
              <w:rPr>
                <w:rFonts w:cs="Gautami"/>
                <w:b/>
              </w:rPr>
            </w:pPr>
            <w:r w:rsidRPr="00090EFB">
              <w:rPr>
                <w:rFonts w:cs="Gautami"/>
                <w:b/>
              </w:rPr>
              <w:t>Description of Item</w:t>
            </w:r>
          </w:p>
        </w:tc>
        <w:tc>
          <w:tcPr>
            <w:tcW w:w="1984" w:type="dxa"/>
          </w:tcPr>
          <w:p w:rsidR="00A362FD" w:rsidRPr="00090EFB" w:rsidRDefault="00A362FD" w:rsidP="0090741C">
            <w:pPr>
              <w:spacing w:line="360" w:lineRule="auto"/>
              <w:jc w:val="center"/>
              <w:rPr>
                <w:rFonts w:cs="Gautami"/>
                <w:b/>
              </w:rPr>
            </w:pPr>
            <w:r w:rsidRPr="00090EFB">
              <w:rPr>
                <w:rFonts w:cs="Gautami"/>
                <w:b/>
              </w:rPr>
              <w:t>Date</w:t>
            </w:r>
          </w:p>
        </w:tc>
        <w:tc>
          <w:tcPr>
            <w:tcW w:w="1440" w:type="dxa"/>
          </w:tcPr>
          <w:p w:rsidR="00A362FD" w:rsidRPr="00090EFB" w:rsidRDefault="00A362FD" w:rsidP="0090741C">
            <w:pPr>
              <w:spacing w:line="360" w:lineRule="auto"/>
              <w:jc w:val="center"/>
              <w:rPr>
                <w:rFonts w:cs="Gautami"/>
                <w:b/>
              </w:rPr>
            </w:pPr>
            <w:r w:rsidRPr="00090EFB">
              <w:rPr>
                <w:rFonts w:cs="Gautami"/>
                <w:b/>
              </w:rPr>
              <w:t>Time</w:t>
            </w:r>
          </w:p>
        </w:tc>
      </w:tr>
      <w:tr w:rsidR="00A362FD" w:rsidRPr="00090EFB" w:rsidTr="00D25894">
        <w:tc>
          <w:tcPr>
            <w:tcW w:w="648" w:type="dxa"/>
          </w:tcPr>
          <w:p w:rsidR="00A362FD" w:rsidRPr="00090EFB" w:rsidRDefault="00A362FD" w:rsidP="0090741C">
            <w:pPr>
              <w:spacing w:line="360" w:lineRule="auto"/>
              <w:rPr>
                <w:rFonts w:cs="Gautami"/>
              </w:rPr>
            </w:pPr>
          </w:p>
        </w:tc>
        <w:tc>
          <w:tcPr>
            <w:tcW w:w="5414" w:type="dxa"/>
          </w:tcPr>
          <w:p w:rsidR="00A362FD" w:rsidRPr="000B5C74" w:rsidRDefault="00E3037C" w:rsidP="00463AF3">
            <w:pPr>
              <w:jc w:val="both"/>
              <w:rPr>
                <w:rFonts w:cs="Gautami"/>
                <w:sz w:val="22"/>
                <w:szCs w:val="22"/>
              </w:rPr>
            </w:pPr>
            <w:r>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p>
        </w:tc>
        <w:tc>
          <w:tcPr>
            <w:tcW w:w="1984" w:type="dxa"/>
          </w:tcPr>
          <w:p w:rsidR="00A362FD" w:rsidRPr="00090EFB" w:rsidRDefault="00A362FD" w:rsidP="0090741C">
            <w:pPr>
              <w:spacing w:line="360" w:lineRule="auto"/>
              <w:rPr>
                <w:rFonts w:cs="Gautami"/>
              </w:rPr>
            </w:pPr>
          </w:p>
        </w:tc>
        <w:tc>
          <w:tcPr>
            <w:tcW w:w="1440" w:type="dxa"/>
          </w:tcPr>
          <w:p w:rsidR="00A362FD" w:rsidRPr="00090EFB" w:rsidRDefault="00A362FD" w:rsidP="0090741C">
            <w:pPr>
              <w:spacing w:line="360" w:lineRule="auto"/>
              <w:rPr>
                <w:rFonts w:cs="Gautami"/>
              </w:rPr>
            </w:pPr>
          </w:p>
        </w:tc>
      </w:tr>
      <w:tr w:rsidR="00D25894" w:rsidRPr="00090EFB" w:rsidTr="00D25894">
        <w:trPr>
          <w:trHeight w:val="467"/>
        </w:trPr>
        <w:tc>
          <w:tcPr>
            <w:tcW w:w="648" w:type="dxa"/>
          </w:tcPr>
          <w:p w:rsidR="00D25894" w:rsidRPr="00090EFB" w:rsidRDefault="00D25894" w:rsidP="0090741C">
            <w:pPr>
              <w:spacing w:line="360" w:lineRule="auto"/>
              <w:jc w:val="center"/>
              <w:rPr>
                <w:rFonts w:cs="Gautami"/>
              </w:rPr>
            </w:pPr>
            <w:r w:rsidRPr="00090EFB">
              <w:rPr>
                <w:rFonts w:cs="Gautami"/>
              </w:rPr>
              <w:t>1.</w:t>
            </w:r>
          </w:p>
        </w:tc>
        <w:tc>
          <w:tcPr>
            <w:tcW w:w="5414" w:type="dxa"/>
          </w:tcPr>
          <w:p w:rsidR="00D25894" w:rsidRPr="00090EFB" w:rsidRDefault="00D25894" w:rsidP="0090741C">
            <w:pPr>
              <w:spacing w:line="360" w:lineRule="auto"/>
              <w:rPr>
                <w:rFonts w:cs="Gautami"/>
              </w:rPr>
            </w:pPr>
            <w:r w:rsidRPr="00090EFB">
              <w:rPr>
                <w:rFonts w:cs="Gautami"/>
              </w:rPr>
              <w:t xml:space="preserve">Schedule start date &amp; time for downloading Bid document on e-procurement web site  </w:t>
            </w:r>
          </w:p>
        </w:tc>
        <w:tc>
          <w:tcPr>
            <w:tcW w:w="1984" w:type="dxa"/>
          </w:tcPr>
          <w:p w:rsidR="00D25894" w:rsidRPr="009156CA" w:rsidRDefault="00844F0E" w:rsidP="0031508C">
            <w:pPr>
              <w:spacing w:line="360" w:lineRule="auto"/>
              <w:jc w:val="both"/>
              <w:rPr>
                <w:b/>
                <w:color w:val="FF0000"/>
                <w:sz w:val="23"/>
                <w:szCs w:val="23"/>
              </w:rPr>
            </w:pPr>
            <w:r>
              <w:rPr>
                <w:b/>
                <w:color w:val="FF0000"/>
                <w:sz w:val="23"/>
                <w:szCs w:val="23"/>
              </w:rPr>
              <w:t xml:space="preserve"> Dt.</w:t>
            </w:r>
            <w:r w:rsidR="00291CC0">
              <w:rPr>
                <w:b/>
                <w:color w:val="FF0000"/>
                <w:sz w:val="23"/>
                <w:szCs w:val="23"/>
              </w:rPr>
              <w:t>07</w:t>
            </w:r>
            <w:r w:rsidR="008437AC">
              <w:rPr>
                <w:b/>
                <w:color w:val="FF0000"/>
                <w:sz w:val="23"/>
                <w:szCs w:val="23"/>
              </w:rPr>
              <w:t>.06.2024</w:t>
            </w:r>
          </w:p>
        </w:tc>
        <w:tc>
          <w:tcPr>
            <w:tcW w:w="1440" w:type="dxa"/>
          </w:tcPr>
          <w:p w:rsidR="00D25894" w:rsidRPr="000D3C6F" w:rsidRDefault="00D25894" w:rsidP="0031508C">
            <w:pPr>
              <w:spacing w:line="360" w:lineRule="auto"/>
              <w:jc w:val="both"/>
              <w:rPr>
                <w:rFonts w:cs="Gautami"/>
                <w:b/>
                <w:color w:val="FF0000"/>
              </w:rPr>
            </w:pPr>
            <w:r w:rsidRPr="000D3C6F">
              <w:rPr>
                <w:rFonts w:cs="Gautami"/>
                <w:b/>
                <w:color w:val="FF0000"/>
              </w:rPr>
              <w:t>1</w:t>
            </w:r>
            <w:r w:rsidR="00844F0E">
              <w:rPr>
                <w:rFonts w:cs="Gautami"/>
                <w:b/>
                <w:color w:val="FF0000"/>
              </w:rPr>
              <w:t>5</w:t>
            </w:r>
            <w:r w:rsidRPr="000D3C6F">
              <w:rPr>
                <w:rFonts w:cs="Gautami"/>
                <w:b/>
                <w:color w:val="FF0000"/>
              </w:rPr>
              <w:t>.00Hrs</w:t>
            </w:r>
          </w:p>
        </w:tc>
      </w:tr>
      <w:tr w:rsidR="00D25894" w:rsidRPr="00090EFB" w:rsidTr="00D25894">
        <w:tc>
          <w:tcPr>
            <w:tcW w:w="648" w:type="dxa"/>
          </w:tcPr>
          <w:p w:rsidR="00D25894" w:rsidRPr="00090EFB" w:rsidRDefault="00D25894" w:rsidP="0090741C">
            <w:pPr>
              <w:spacing w:line="360" w:lineRule="auto"/>
              <w:jc w:val="center"/>
              <w:rPr>
                <w:rFonts w:cs="Gautami"/>
              </w:rPr>
            </w:pPr>
            <w:r w:rsidRPr="00090EFB">
              <w:rPr>
                <w:rFonts w:cs="Gautami"/>
              </w:rPr>
              <w:t>2.</w:t>
            </w:r>
          </w:p>
        </w:tc>
        <w:tc>
          <w:tcPr>
            <w:tcW w:w="5414" w:type="dxa"/>
          </w:tcPr>
          <w:p w:rsidR="00D25894" w:rsidRPr="00090EFB" w:rsidRDefault="00D25894" w:rsidP="0090741C">
            <w:pPr>
              <w:spacing w:line="360" w:lineRule="auto"/>
              <w:rPr>
                <w:rFonts w:cs="Gautami"/>
              </w:rPr>
            </w:pPr>
            <w:r w:rsidRPr="00090EFB">
              <w:rPr>
                <w:rFonts w:cs="Gautami"/>
              </w:rPr>
              <w:t xml:space="preserve">Schedule end date &amp; time for downloading Bid document on e-procurement web site  </w:t>
            </w:r>
          </w:p>
        </w:tc>
        <w:tc>
          <w:tcPr>
            <w:tcW w:w="1984" w:type="dxa"/>
          </w:tcPr>
          <w:p w:rsidR="00D25894" w:rsidRPr="009156CA" w:rsidRDefault="00D25894" w:rsidP="0031508C">
            <w:pPr>
              <w:spacing w:line="360" w:lineRule="auto"/>
              <w:jc w:val="both"/>
              <w:rPr>
                <w:b/>
                <w:color w:val="FF0000"/>
                <w:sz w:val="23"/>
                <w:szCs w:val="23"/>
              </w:rPr>
            </w:pPr>
            <w:r w:rsidRPr="009156CA">
              <w:rPr>
                <w:b/>
                <w:color w:val="FF0000"/>
                <w:sz w:val="23"/>
                <w:szCs w:val="23"/>
              </w:rPr>
              <w:t>Dt.</w:t>
            </w:r>
            <w:r>
              <w:rPr>
                <w:b/>
                <w:color w:val="FF0000"/>
                <w:sz w:val="23"/>
                <w:szCs w:val="23"/>
              </w:rPr>
              <w:t xml:space="preserve"> </w:t>
            </w:r>
            <w:r w:rsidR="00291CC0">
              <w:rPr>
                <w:b/>
                <w:color w:val="FF0000"/>
                <w:sz w:val="23"/>
                <w:szCs w:val="23"/>
              </w:rPr>
              <w:t>14</w:t>
            </w:r>
            <w:r w:rsidR="008437AC">
              <w:rPr>
                <w:b/>
                <w:color w:val="FF0000"/>
                <w:sz w:val="23"/>
                <w:szCs w:val="23"/>
              </w:rPr>
              <w:t>.06.2024</w:t>
            </w:r>
          </w:p>
        </w:tc>
        <w:tc>
          <w:tcPr>
            <w:tcW w:w="1440" w:type="dxa"/>
          </w:tcPr>
          <w:p w:rsidR="00D25894" w:rsidRPr="000D3C6F" w:rsidRDefault="00D25894" w:rsidP="00844F0E">
            <w:pPr>
              <w:spacing w:line="360" w:lineRule="auto"/>
              <w:jc w:val="both"/>
              <w:rPr>
                <w:rFonts w:cs="Gautami"/>
                <w:b/>
                <w:color w:val="FF0000"/>
              </w:rPr>
            </w:pPr>
            <w:r>
              <w:rPr>
                <w:rFonts w:cs="Gautami"/>
                <w:b/>
                <w:color w:val="FF0000"/>
              </w:rPr>
              <w:t>1</w:t>
            </w:r>
            <w:r w:rsidR="00844F0E">
              <w:rPr>
                <w:rFonts w:cs="Gautami"/>
                <w:b/>
                <w:color w:val="FF0000"/>
              </w:rPr>
              <w:t>5</w:t>
            </w:r>
            <w:r w:rsidRPr="000D3C6F">
              <w:rPr>
                <w:rFonts w:cs="Gautami"/>
                <w:b/>
                <w:color w:val="FF0000"/>
              </w:rPr>
              <w:t>.00Hrs</w:t>
            </w:r>
          </w:p>
        </w:tc>
      </w:tr>
      <w:tr w:rsidR="00D25894" w:rsidRPr="00090EFB" w:rsidTr="00D25894">
        <w:tc>
          <w:tcPr>
            <w:tcW w:w="648" w:type="dxa"/>
          </w:tcPr>
          <w:p w:rsidR="00D25894" w:rsidRPr="00090EFB" w:rsidRDefault="00D25894" w:rsidP="0090741C">
            <w:pPr>
              <w:spacing w:line="360" w:lineRule="auto"/>
              <w:jc w:val="center"/>
              <w:rPr>
                <w:rFonts w:cs="Gautami"/>
              </w:rPr>
            </w:pPr>
            <w:r>
              <w:rPr>
                <w:rFonts w:cs="Gautami"/>
              </w:rPr>
              <w:t>3</w:t>
            </w:r>
            <w:r w:rsidRPr="00090EFB">
              <w:rPr>
                <w:rFonts w:cs="Gautami"/>
              </w:rPr>
              <w:t>.</w:t>
            </w:r>
          </w:p>
        </w:tc>
        <w:tc>
          <w:tcPr>
            <w:tcW w:w="5414" w:type="dxa"/>
          </w:tcPr>
          <w:p w:rsidR="00D25894" w:rsidRPr="00090EFB" w:rsidRDefault="00D25894" w:rsidP="00801E3C">
            <w:pPr>
              <w:spacing w:line="360" w:lineRule="auto"/>
              <w:rPr>
                <w:rFonts w:cs="Gautami"/>
              </w:rPr>
            </w:pPr>
            <w:r w:rsidRPr="00090EFB">
              <w:rPr>
                <w:rFonts w:cs="Gautami"/>
              </w:rPr>
              <w:t xml:space="preserve">Last date &amp; time for submission of hard copies </w:t>
            </w:r>
            <w:r w:rsidR="00801E3C">
              <w:rPr>
                <w:rFonts w:cs="Gautami"/>
              </w:rPr>
              <w:t>i.e.</w:t>
            </w:r>
            <w:r w:rsidR="00801E3C" w:rsidRPr="00090EFB">
              <w:rPr>
                <w:rFonts w:cs="Gautami"/>
              </w:rPr>
              <w:t xml:space="preserve"> </w:t>
            </w:r>
            <w:r>
              <w:rPr>
                <w:rFonts w:cs="Gautami"/>
              </w:rPr>
              <w:t>Bid security</w:t>
            </w:r>
            <w:r w:rsidRPr="00090EFB">
              <w:rPr>
                <w:rFonts w:cs="Gautami"/>
              </w:rPr>
              <w:t xml:space="preserve">  </w:t>
            </w:r>
          </w:p>
        </w:tc>
        <w:tc>
          <w:tcPr>
            <w:tcW w:w="1984" w:type="dxa"/>
          </w:tcPr>
          <w:p w:rsidR="00D25894" w:rsidRPr="009156CA" w:rsidRDefault="00D25894" w:rsidP="00484276">
            <w:pPr>
              <w:spacing w:line="360" w:lineRule="auto"/>
              <w:jc w:val="both"/>
              <w:rPr>
                <w:b/>
                <w:color w:val="FF0000"/>
                <w:sz w:val="23"/>
                <w:szCs w:val="23"/>
              </w:rPr>
            </w:pPr>
            <w:r>
              <w:rPr>
                <w:b/>
                <w:color w:val="FF0000"/>
                <w:sz w:val="23"/>
                <w:szCs w:val="23"/>
              </w:rPr>
              <w:t xml:space="preserve">Dt. </w:t>
            </w:r>
            <w:r w:rsidR="00291CC0">
              <w:rPr>
                <w:b/>
                <w:color w:val="FF0000"/>
                <w:sz w:val="23"/>
                <w:szCs w:val="23"/>
              </w:rPr>
              <w:t>15</w:t>
            </w:r>
            <w:r w:rsidR="008437AC">
              <w:rPr>
                <w:b/>
                <w:color w:val="FF0000"/>
                <w:sz w:val="23"/>
                <w:szCs w:val="23"/>
              </w:rPr>
              <w:t>.06.2024</w:t>
            </w:r>
          </w:p>
        </w:tc>
        <w:tc>
          <w:tcPr>
            <w:tcW w:w="1440" w:type="dxa"/>
          </w:tcPr>
          <w:p w:rsidR="00D25894" w:rsidRPr="000D3C6F" w:rsidRDefault="00D25894" w:rsidP="0031508C">
            <w:pPr>
              <w:spacing w:line="360" w:lineRule="auto"/>
              <w:jc w:val="both"/>
              <w:rPr>
                <w:rFonts w:cs="Gautami"/>
                <w:b/>
                <w:color w:val="FF0000"/>
              </w:rPr>
            </w:pPr>
            <w:r>
              <w:rPr>
                <w:rFonts w:cs="Gautami"/>
                <w:b/>
                <w:color w:val="FF0000"/>
              </w:rPr>
              <w:t xml:space="preserve">Before </w:t>
            </w:r>
            <w:r w:rsidRPr="000D3C6F">
              <w:rPr>
                <w:rFonts w:cs="Gautami"/>
                <w:b/>
                <w:color w:val="FF0000"/>
              </w:rPr>
              <w:t>12.00Hrs</w:t>
            </w:r>
          </w:p>
        </w:tc>
      </w:tr>
      <w:tr w:rsidR="00D25894" w:rsidRPr="00090EFB" w:rsidTr="00D25894">
        <w:tc>
          <w:tcPr>
            <w:tcW w:w="648" w:type="dxa"/>
          </w:tcPr>
          <w:p w:rsidR="00D25894" w:rsidRPr="00090EFB" w:rsidRDefault="00D25894" w:rsidP="0090741C">
            <w:pPr>
              <w:spacing w:line="360" w:lineRule="auto"/>
              <w:jc w:val="center"/>
              <w:rPr>
                <w:rFonts w:cs="Gautami"/>
              </w:rPr>
            </w:pPr>
            <w:r>
              <w:rPr>
                <w:rFonts w:cs="Gautami"/>
              </w:rPr>
              <w:t>4</w:t>
            </w:r>
            <w:r w:rsidRPr="00090EFB">
              <w:rPr>
                <w:rFonts w:cs="Gautami"/>
              </w:rPr>
              <w:t>.</w:t>
            </w:r>
          </w:p>
        </w:tc>
        <w:tc>
          <w:tcPr>
            <w:tcW w:w="5414" w:type="dxa"/>
          </w:tcPr>
          <w:p w:rsidR="00D25894" w:rsidRPr="00090EFB" w:rsidRDefault="00D25894" w:rsidP="0090741C">
            <w:pPr>
              <w:spacing w:line="360" w:lineRule="auto"/>
              <w:rPr>
                <w:rFonts w:cs="Gautami"/>
              </w:rPr>
            </w:pPr>
            <w:r w:rsidRPr="00090EFB">
              <w:rPr>
                <w:rFonts w:cs="Gautami"/>
              </w:rPr>
              <w:t>Technical Bid opening date &amp; time</w:t>
            </w:r>
          </w:p>
        </w:tc>
        <w:tc>
          <w:tcPr>
            <w:tcW w:w="1984" w:type="dxa"/>
          </w:tcPr>
          <w:p w:rsidR="00D25894" w:rsidRPr="009156CA" w:rsidRDefault="00D25894" w:rsidP="00484276">
            <w:pPr>
              <w:spacing w:line="360" w:lineRule="auto"/>
              <w:jc w:val="both"/>
              <w:rPr>
                <w:b/>
                <w:color w:val="FF0000"/>
                <w:sz w:val="23"/>
                <w:szCs w:val="23"/>
              </w:rPr>
            </w:pPr>
            <w:r w:rsidRPr="009156CA">
              <w:rPr>
                <w:b/>
                <w:color w:val="FF0000"/>
                <w:sz w:val="23"/>
                <w:szCs w:val="23"/>
              </w:rPr>
              <w:t xml:space="preserve"> Dt.</w:t>
            </w:r>
            <w:r w:rsidR="00291CC0">
              <w:rPr>
                <w:b/>
                <w:color w:val="FF0000"/>
                <w:sz w:val="23"/>
                <w:szCs w:val="23"/>
              </w:rPr>
              <w:t>15</w:t>
            </w:r>
            <w:r w:rsidR="008437AC">
              <w:rPr>
                <w:b/>
                <w:color w:val="FF0000"/>
                <w:sz w:val="23"/>
                <w:szCs w:val="23"/>
              </w:rPr>
              <w:t>.06.2024</w:t>
            </w:r>
          </w:p>
        </w:tc>
        <w:tc>
          <w:tcPr>
            <w:tcW w:w="1440" w:type="dxa"/>
          </w:tcPr>
          <w:p w:rsidR="00D25894" w:rsidRPr="000D3C6F" w:rsidRDefault="00D25894" w:rsidP="0031508C">
            <w:pPr>
              <w:spacing w:line="360" w:lineRule="auto"/>
              <w:jc w:val="both"/>
              <w:rPr>
                <w:rFonts w:cs="Gautami"/>
                <w:b/>
                <w:color w:val="FF0000"/>
              </w:rPr>
            </w:pPr>
            <w:r w:rsidRPr="000D3C6F">
              <w:rPr>
                <w:rFonts w:cs="Gautami"/>
                <w:b/>
                <w:color w:val="FF0000"/>
              </w:rPr>
              <w:t>1</w:t>
            </w:r>
            <w:r>
              <w:rPr>
                <w:rFonts w:cs="Gautami"/>
                <w:b/>
                <w:color w:val="FF0000"/>
              </w:rPr>
              <w:t>3</w:t>
            </w:r>
            <w:r w:rsidRPr="000D3C6F">
              <w:rPr>
                <w:rFonts w:cs="Gautami"/>
                <w:b/>
                <w:color w:val="FF0000"/>
              </w:rPr>
              <w:t>.00 Hrs</w:t>
            </w:r>
          </w:p>
        </w:tc>
      </w:tr>
      <w:tr w:rsidR="00D25894" w:rsidRPr="00090EFB" w:rsidTr="00D25894">
        <w:tc>
          <w:tcPr>
            <w:tcW w:w="648" w:type="dxa"/>
          </w:tcPr>
          <w:p w:rsidR="00D25894" w:rsidRPr="00090EFB" w:rsidRDefault="00D25894" w:rsidP="0090741C">
            <w:pPr>
              <w:spacing w:line="360" w:lineRule="auto"/>
              <w:jc w:val="center"/>
              <w:rPr>
                <w:rFonts w:cs="Gautami"/>
              </w:rPr>
            </w:pPr>
            <w:r>
              <w:rPr>
                <w:rFonts w:cs="Gautami"/>
              </w:rPr>
              <w:t>5</w:t>
            </w:r>
            <w:r w:rsidRPr="00090EFB">
              <w:rPr>
                <w:rFonts w:cs="Gautami"/>
              </w:rPr>
              <w:t>.</w:t>
            </w:r>
          </w:p>
        </w:tc>
        <w:tc>
          <w:tcPr>
            <w:tcW w:w="5414" w:type="dxa"/>
          </w:tcPr>
          <w:p w:rsidR="00D25894" w:rsidRPr="00090EFB" w:rsidRDefault="00D25894" w:rsidP="0090741C">
            <w:pPr>
              <w:spacing w:line="360" w:lineRule="auto"/>
              <w:rPr>
                <w:rFonts w:cs="Gautami"/>
              </w:rPr>
            </w:pPr>
            <w:r w:rsidRPr="00090EFB">
              <w:rPr>
                <w:rFonts w:cs="Gautami"/>
              </w:rPr>
              <w:t xml:space="preserve">Date &amp; time of Price Bid opening </w:t>
            </w:r>
          </w:p>
        </w:tc>
        <w:tc>
          <w:tcPr>
            <w:tcW w:w="1984" w:type="dxa"/>
          </w:tcPr>
          <w:p w:rsidR="00D25894" w:rsidRPr="000D3C6F" w:rsidRDefault="00D25894" w:rsidP="00844F0E">
            <w:pPr>
              <w:spacing w:line="360" w:lineRule="auto"/>
              <w:jc w:val="both"/>
              <w:rPr>
                <w:b/>
                <w:color w:val="FF0000"/>
              </w:rPr>
            </w:pPr>
            <w:r>
              <w:rPr>
                <w:b/>
                <w:color w:val="FF0000"/>
              </w:rPr>
              <w:t xml:space="preserve"> Dt.</w:t>
            </w:r>
            <w:r w:rsidR="00291CC0">
              <w:rPr>
                <w:b/>
                <w:color w:val="FF0000"/>
              </w:rPr>
              <w:t>18</w:t>
            </w:r>
            <w:r w:rsidR="008437AC">
              <w:rPr>
                <w:b/>
                <w:color w:val="FF0000"/>
              </w:rPr>
              <w:t>.06.2024</w:t>
            </w:r>
          </w:p>
        </w:tc>
        <w:tc>
          <w:tcPr>
            <w:tcW w:w="1440" w:type="dxa"/>
          </w:tcPr>
          <w:p w:rsidR="00D25894" w:rsidRPr="000D3C6F" w:rsidRDefault="00D25894" w:rsidP="0031508C">
            <w:pPr>
              <w:spacing w:line="360" w:lineRule="auto"/>
              <w:jc w:val="both"/>
              <w:rPr>
                <w:rFonts w:cs="Gautami"/>
                <w:b/>
                <w:color w:val="FF0000"/>
              </w:rPr>
            </w:pPr>
            <w:r w:rsidRPr="000D3C6F">
              <w:rPr>
                <w:rFonts w:cs="Gautami"/>
                <w:b/>
                <w:color w:val="FF0000"/>
              </w:rPr>
              <w:t>15.00 Hrs</w:t>
            </w:r>
          </w:p>
        </w:tc>
      </w:tr>
    </w:tbl>
    <w:p w:rsidR="00A362FD" w:rsidRDefault="00A362FD" w:rsidP="00A362FD">
      <w:pPr>
        <w:spacing w:line="360" w:lineRule="auto"/>
        <w:jc w:val="both"/>
      </w:pPr>
      <w:r w:rsidRPr="00090EFB">
        <w:tab/>
      </w:r>
    </w:p>
    <w:p w:rsidR="00D25894" w:rsidRDefault="00D25894" w:rsidP="00A362FD">
      <w:pPr>
        <w:spacing w:line="360" w:lineRule="auto"/>
        <w:jc w:val="both"/>
      </w:pPr>
    </w:p>
    <w:p w:rsidR="00D25894" w:rsidRDefault="00D25894" w:rsidP="00A362FD">
      <w:pPr>
        <w:spacing w:line="360" w:lineRule="auto"/>
        <w:jc w:val="both"/>
      </w:pPr>
    </w:p>
    <w:p w:rsidR="00D25894" w:rsidRDefault="00D25894" w:rsidP="00A362FD">
      <w:pPr>
        <w:spacing w:line="360" w:lineRule="auto"/>
        <w:jc w:val="both"/>
      </w:pPr>
    </w:p>
    <w:p w:rsidR="00D25894" w:rsidRDefault="00D25894" w:rsidP="00A362FD">
      <w:pPr>
        <w:spacing w:line="360" w:lineRule="auto"/>
        <w:jc w:val="both"/>
      </w:pPr>
    </w:p>
    <w:p w:rsidR="00D25894" w:rsidRPr="00925B74" w:rsidRDefault="00D25894" w:rsidP="00A362FD">
      <w:pPr>
        <w:spacing w:line="360" w:lineRule="auto"/>
        <w:jc w:val="both"/>
        <w:rPr>
          <w:sz w:val="14"/>
        </w:rPr>
      </w:pPr>
    </w:p>
    <w:p w:rsidR="00A362FD" w:rsidRPr="00090EFB" w:rsidRDefault="00A362FD" w:rsidP="002A1657">
      <w:pPr>
        <w:ind w:firstLine="720"/>
        <w:jc w:val="both"/>
      </w:pPr>
      <w:r w:rsidRPr="00090EFB">
        <w:t xml:space="preserve">All the interested bidders may visit </w:t>
      </w:r>
      <w:hyperlink r:id="rId13"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documents free-of-cost.</w:t>
      </w:r>
      <w:r w:rsidR="005D781A">
        <w:t xml:space="preserve"> </w:t>
      </w:r>
      <w:r w:rsidRPr="00090EFB">
        <w:t xml:space="preserve">Those who are interested to submit </w:t>
      </w:r>
      <w:r w:rsidR="00C65547" w:rsidRPr="00090EFB">
        <w:t>Bids sha</w:t>
      </w:r>
      <w:r w:rsidRPr="00090EFB">
        <w:t>ll have to register in the above mentioned site and also have to obtain Digital Certificates.  The details and procedure for obtaining digital certificate are mentioned in the website or contact the helpdesk of the site.</w:t>
      </w:r>
    </w:p>
    <w:p w:rsidR="00A362FD" w:rsidRPr="00D72080" w:rsidRDefault="00A362FD" w:rsidP="001001B7">
      <w:pPr>
        <w:ind w:left="2880"/>
        <w:rPr>
          <w:b/>
          <w:sz w:val="28"/>
          <w:szCs w:val="28"/>
        </w:rPr>
      </w:pPr>
      <w:r w:rsidRPr="00090EFB">
        <w:rPr>
          <w:b/>
        </w:rPr>
        <w:br w:type="page"/>
      </w:r>
      <w:r w:rsidR="00DB6B84">
        <w:rPr>
          <w:b/>
          <w:sz w:val="28"/>
          <w:szCs w:val="28"/>
        </w:rPr>
        <w:lastRenderedPageBreak/>
        <w:t>TGSPDCL</w:t>
      </w:r>
    </w:p>
    <w:p w:rsidR="0054580D" w:rsidRPr="0065320F" w:rsidRDefault="0054580D" w:rsidP="0054580D">
      <w:pPr>
        <w:rPr>
          <w:b/>
          <w:color w:val="FF0000"/>
          <w:sz w:val="32"/>
          <w:szCs w:val="32"/>
        </w:rPr>
      </w:pPr>
      <w:r w:rsidRPr="004A2C2C">
        <w:rPr>
          <w:b/>
          <w:szCs w:val="28"/>
        </w:rPr>
        <w:t>BID No.</w:t>
      </w:r>
      <w:r w:rsidRPr="004A2C2C">
        <w:rPr>
          <w:b/>
          <w:sz w:val="28"/>
          <w:szCs w:val="32"/>
        </w:rPr>
        <w:t>Chief General Manager/Master Plan /GH/</w:t>
      </w:r>
      <w:r w:rsidR="00DB6B84">
        <w:rPr>
          <w:b/>
          <w:sz w:val="28"/>
          <w:szCs w:val="32"/>
        </w:rPr>
        <w:t>TGSPDCL</w:t>
      </w:r>
      <w:r w:rsidRPr="004A2C2C">
        <w:rPr>
          <w:b/>
          <w:sz w:val="28"/>
          <w:szCs w:val="32"/>
        </w:rPr>
        <w:t xml:space="preserve">:  </w:t>
      </w:r>
      <w:r w:rsidR="002F6203">
        <w:rPr>
          <w:b/>
          <w:sz w:val="28"/>
          <w:szCs w:val="32"/>
        </w:rPr>
        <w:t>10-A/2023-24</w:t>
      </w:r>
      <w:r w:rsidR="001B76AC">
        <w:rPr>
          <w:b/>
          <w:sz w:val="28"/>
          <w:szCs w:val="32"/>
        </w:rPr>
        <w:t>.</w:t>
      </w:r>
      <w:r>
        <w:rPr>
          <w:b/>
          <w:sz w:val="32"/>
          <w:szCs w:val="32"/>
        </w:rPr>
        <w:t xml:space="preserve">  </w:t>
      </w:r>
    </w:p>
    <w:p w:rsidR="00A362FD" w:rsidRPr="00090EFB" w:rsidRDefault="00E2744A" w:rsidP="00E2744A">
      <w:pPr>
        <w:ind w:left="2880" w:right="-1051" w:firstLine="720"/>
        <w:rPr>
          <w:b/>
          <w:u w:val="single"/>
        </w:rPr>
      </w:pPr>
      <w:r w:rsidRPr="00090EFB">
        <w:rPr>
          <w:b/>
          <w:u w:val="single"/>
        </w:rPr>
        <w:t xml:space="preserve"> </w:t>
      </w:r>
      <w:r w:rsidR="00A362FD" w:rsidRPr="00090EFB">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90741C">
            <w:pPr>
              <w:jc w:val="center"/>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8D5596">
        <w:trPr>
          <w:trHeight w:val="469"/>
        </w:trPr>
        <w:tc>
          <w:tcPr>
            <w:tcW w:w="584" w:type="dxa"/>
          </w:tcPr>
          <w:p w:rsidR="00A362FD" w:rsidRPr="00090EFB" w:rsidRDefault="00A362FD" w:rsidP="00A362FD">
            <w:pPr>
              <w:rPr>
                <w:rFonts w:cs="Gautami"/>
                <w:b/>
                <w:sz w:val="22"/>
                <w:szCs w:val="22"/>
              </w:rPr>
            </w:pPr>
            <w:r w:rsidRPr="00090EFB">
              <w:rPr>
                <w:rFonts w:cs="Gautami"/>
                <w:b/>
                <w:sz w:val="22"/>
                <w:szCs w:val="22"/>
              </w:rPr>
              <w:t>Sl. No.</w:t>
            </w:r>
          </w:p>
        </w:tc>
        <w:tc>
          <w:tcPr>
            <w:tcW w:w="3286" w:type="dxa"/>
          </w:tcPr>
          <w:p w:rsidR="00A362FD" w:rsidRPr="00090EFB" w:rsidRDefault="00A362FD" w:rsidP="00A362FD">
            <w:pPr>
              <w:rPr>
                <w:rFonts w:cs="Gautami"/>
                <w:b/>
                <w:sz w:val="22"/>
                <w:szCs w:val="22"/>
              </w:rPr>
            </w:pPr>
            <w:r w:rsidRPr="00090EFB">
              <w:rPr>
                <w:rFonts w:cs="Gautami"/>
                <w:b/>
                <w:sz w:val="22"/>
                <w:szCs w:val="22"/>
              </w:rPr>
              <w:t>Description</w:t>
            </w:r>
          </w:p>
        </w:tc>
        <w:tc>
          <w:tcPr>
            <w:tcW w:w="7447" w:type="dxa"/>
          </w:tcPr>
          <w:p w:rsidR="00A362FD" w:rsidRPr="00090EFB" w:rsidRDefault="00A362FD" w:rsidP="00A362FD">
            <w:pPr>
              <w:rPr>
                <w:rFonts w:cs="Gautami"/>
                <w:sz w:val="22"/>
                <w:szCs w:val="22"/>
              </w:rPr>
            </w:pP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1</w:t>
            </w:r>
          </w:p>
        </w:tc>
        <w:tc>
          <w:tcPr>
            <w:tcW w:w="3286" w:type="dxa"/>
          </w:tcPr>
          <w:p w:rsidR="00A362FD" w:rsidRPr="00090EFB" w:rsidRDefault="00A362FD" w:rsidP="00A362FD">
            <w:pPr>
              <w:rPr>
                <w:rFonts w:cs="Gautami"/>
                <w:sz w:val="22"/>
                <w:szCs w:val="22"/>
              </w:rPr>
            </w:pPr>
            <w:r w:rsidRPr="00090EFB">
              <w:rPr>
                <w:rFonts w:cs="Gautami"/>
                <w:sz w:val="22"/>
                <w:szCs w:val="22"/>
              </w:rPr>
              <w:t>Department Name</w:t>
            </w:r>
          </w:p>
        </w:tc>
        <w:tc>
          <w:tcPr>
            <w:tcW w:w="7447" w:type="dxa"/>
          </w:tcPr>
          <w:p w:rsidR="00A362FD" w:rsidRPr="00090EFB" w:rsidRDefault="00DB6B84" w:rsidP="0090741C">
            <w:pPr>
              <w:jc w:val="both"/>
              <w:rPr>
                <w:rFonts w:cs="Gautami"/>
                <w:sz w:val="22"/>
                <w:szCs w:val="22"/>
              </w:rPr>
            </w:pPr>
            <w:r>
              <w:rPr>
                <w:rFonts w:cs="Gautami"/>
                <w:sz w:val="22"/>
                <w:szCs w:val="22"/>
              </w:rPr>
              <w:t>TGSPDCL</w:t>
            </w:r>
          </w:p>
        </w:tc>
      </w:tr>
      <w:tr w:rsidR="00A362FD" w:rsidRPr="00090EFB" w:rsidTr="0054580D">
        <w:trPr>
          <w:trHeight w:val="305"/>
        </w:trPr>
        <w:tc>
          <w:tcPr>
            <w:tcW w:w="584" w:type="dxa"/>
          </w:tcPr>
          <w:p w:rsidR="00A362FD" w:rsidRPr="00090EFB" w:rsidRDefault="00A362FD" w:rsidP="0090741C">
            <w:pPr>
              <w:jc w:val="center"/>
              <w:rPr>
                <w:rFonts w:cs="Gautami"/>
                <w:sz w:val="22"/>
                <w:szCs w:val="22"/>
              </w:rPr>
            </w:pPr>
            <w:r w:rsidRPr="00090EFB">
              <w:rPr>
                <w:rFonts w:cs="Gautami"/>
                <w:sz w:val="22"/>
                <w:szCs w:val="22"/>
              </w:rPr>
              <w:t>2</w:t>
            </w:r>
          </w:p>
        </w:tc>
        <w:tc>
          <w:tcPr>
            <w:tcW w:w="3286" w:type="dxa"/>
          </w:tcPr>
          <w:p w:rsidR="00A362FD" w:rsidRPr="00090EFB" w:rsidRDefault="00A362FD" w:rsidP="00A362FD">
            <w:pPr>
              <w:rPr>
                <w:rFonts w:cs="Gautami"/>
                <w:sz w:val="22"/>
                <w:szCs w:val="22"/>
              </w:rPr>
            </w:pPr>
            <w:r w:rsidRPr="00090EFB">
              <w:rPr>
                <w:rFonts w:cs="Gautami"/>
                <w:sz w:val="22"/>
                <w:szCs w:val="22"/>
              </w:rPr>
              <w:t>Office</w:t>
            </w:r>
          </w:p>
        </w:tc>
        <w:tc>
          <w:tcPr>
            <w:tcW w:w="7447" w:type="dxa"/>
          </w:tcPr>
          <w:p w:rsidR="00A362FD" w:rsidRPr="00090EFB" w:rsidRDefault="00A362FD" w:rsidP="00D72080">
            <w:pPr>
              <w:rPr>
                <w:rFonts w:cs="Gautami"/>
                <w:sz w:val="22"/>
                <w:szCs w:val="22"/>
              </w:rPr>
            </w:pPr>
            <w:r w:rsidRPr="00090EFB">
              <w:rPr>
                <w:rFonts w:cs="Gautami"/>
                <w:sz w:val="22"/>
                <w:szCs w:val="22"/>
              </w:rPr>
              <w:t xml:space="preserve">Chief General Manager / </w:t>
            </w:r>
            <w:r w:rsidR="000D198F" w:rsidRPr="00090EFB">
              <w:rPr>
                <w:rFonts w:cs="Gautami"/>
                <w:sz w:val="22"/>
                <w:szCs w:val="22"/>
              </w:rPr>
              <w:t>MasterPlan</w:t>
            </w:r>
            <w:r w:rsidRPr="00090EFB">
              <w:rPr>
                <w:rFonts w:cs="Gautami"/>
                <w:sz w:val="22"/>
                <w:szCs w:val="22"/>
              </w:rPr>
              <w:t xml:space="preserve"> / </w:t>
            </w:r>
            <w:r w:rsidR="00DB6B84">
              <w:rPr>
                <w:rFonts w:cs="Gautami"/>
                <w:sz w:val="22"/>
                <w:szCs w:val="22"/>
              </w:rPr>
              <w:t>TGSPDCL</w:t>
            </w:r>
            <w:r w:rsidRPr="00090EFB">
              <w:rPr>
                <w:rFonts w:cs="Gautami"/>
                <w:sz w:val="22"/>
                <w:szCs w:val="22"/>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3</w:t>
            </w:r>
          </w:p>
        </w:tc>
        <w:tc>
          <w:tcPr>
            <w:tcW w:w="3286" w:type="dxa"/>
          </w:tcPr>
          <w:p w:rsidR="00A362FD" w:rsidRPr="00090EFB" w:rsidRDefault="00774311" w:rsidP="00A362FD">
            <w:pPr>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54580D" w:rsidRDefault="0054580D" w:rsidP="001001B7">
            <w:pPr>
              <w:rPr>
                <w:b/>
                <w:color w:val="FF0000"/>
              </w:rPr>
            </w:pPr>
            <w:r w:rsidRPr="0054580D">
              <w:rPr>
                <w:b/>
              </w:rPr>
              <w:t>BID No.Chief General Manager/Master Plan /GH/</w:t>
            </w:r>
            <w:r w:rsidR="00DB6B84">
              <w:rPr>
                <w:b/>
              </w:rPr>
              <w:t>TGSPDCL</w:t>
            </w:r>
            <w:r w:rsidRPr="0054580D">
              <w:rPr>
                <w:b/>
              </w:rPr>
              <w:t xml:space="preserve">:  </w:t>
            </w:r>
            <w:r w:rsidR="002F6203">
              <w:rPr>
                <w:b/>
              </w:rPr>
              <w:t>10-A/2023-24</w:t>
            </w:r>
            <w:r w:rsidR="001B76AC">
              <w:rPr>
                <w:b/>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4</w:t>
            </w:r>
          </w:p>
        </w:tc>
        <w:tc>
          <w:tcPr>
            <w:tcW w:w="3286" w:type="dxa"/>
          </w:tcPr>
          <w:p w:rsidR="00A362FD" w:rsidRPr="00090EFB" w:rsidRDefault="00774311" w:rsidP="00A362FD">
            <w:pPr>
              <w:rPr>
                <w:rFonts w:cs="Gautami"/>
                <w:sz w:val="22"/>
                <w:szCs w:val="22"/>
              </w:rPr>
            </w:pPr>
            <w:r w:rsidRPr="00090EFB">
              <w:rPr>
                <w:rFonts w:cs="Gautami"/>
                <w:sz w:val="22"/>
                <w:szCs w:val="22"/>
              </w:rPr>
              <w:t>Name of the Work</w:t>
            </w:r>
          </w:p>
        </w:tc>
        <w:tc>
          <w:tcPr>
            <w:tcW w:w="7447" w:type="dxa"/>
          </w:tcPr>
          <w:p w:rsidR="00A362FD" w:rsidRPr="000F30D8" w:rsidRDefault="00E3037C" w:rsidP="00463AF3">
            <w:pPr>
              <w:jc w:val="both"/>
              <w:rPr>
                <w:rFonts w:cs="Gautami"/>
                <w:sz w:val="22"/>
                <w:szCs w:val="22"/>
              </w:rPr>
            </w:pPr>
            <w:r>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p>
        </w:tc>
      </w:tr>
      <w:tr w:rsidR="00CD3C29" w:rsidRPr="00090EFB" w:rsidTr="008D5596">
        <w:trPr>
          <w:trHeight w:val="179"/>
        </w:trPr>
        <w:tc>
          <w:tcPr>
            <w:tcW w:w="584" w:type="dxa"/>
          </w:tcPr>
          <w:p w:rsidR="00CD3C29" w:rsidRPr="00090EFB" w:rsidRDefault="00CD3C29" w:rsidP="0090741C">
            <w:pPr>
              <w:jc w:val="center"/>
              <w:rPr>
                <w:rFonts w:cs="Gautami"/>
                <w:sz w:val="22"/>
                <w:szCs w:val="22"/>
              </w:rPr>
            </w:pPr>
            <w:r>
              <w:rPr>
                <w:rFonts w:cs="Gautami"/>
                <w:sz w:val="22"/>
                <w:szCs w:val="22"/>
              </w:rPr>
              <w:t>5</w:t>
            </w:r>
          </w:p>
        </w:tc>
        <w:tc>
          <w:tcPr>
            <w:tcW w:w="3286" w:type="dxa"/>
          </w:tcPr>
          <w:p w:rsidR="00CD3C29" w:rsidRPr="00090EFB" w:rsidRDefault="00CD3C29" w:rsidP="00A362FD">
            <w:pPr>
              <w:rPr>
                <w:rFonts w:cs="Gautami"/>
                <w:sz w:val="22"/>
                <w:szCs w:val="22"/>
              </w:rPr>
            </w:pPr>
            <w:r>
              <w:rPr>
                <w:rFonts w:cs="Gautami"/>
                <w:sz w:val="22"/>
                <w:szCs w:val="22"/>
              </w:rPr>
              <w:t>Bid Value (ECV)</w:t>
            </w:r>
          </w:p>
        </w:tc>
        <w:tc>
          <w:tcPr>
            <w:tcW w:w="7447" w:type="dxa"/>
          </w:tcPr>
          <w:p w:rsidR="00CD3C29" w:rsidRDefault="00CD3C29" w:rsidP="0040303B">
            <w:pPr>
              <w:rPr>
                <w:rFonts w:cs="Gautami"/>
                <w:sz w:val="22"/>
                <w:szCs w:val="22"/>
              </w:rPr>
            </w:pPr>
            <w:r>
              <w:rPr>
                <w:rFonts w:cs="Gautami"/>
                <w:sz w:val="22"/>
                <w:szCs w:val="22"/>
              </w:rPr>
              <w:t xml:space="preserve">Rs. </w:t>
            </w:r>
            <w:r w:rsidR="00E3037C" w:rsidRPr="00E3037C">
              <w:rPr>
                <w:rFonts w:cs="Gautami"/>
                <w:b/>
                <w:sz w:val="22"/>
                <w:szCs w:val="22"/>
              </w:rPr>
              <w:t>1,23,22,21</w:t>
            </w:r>
            <w:r w:rsidR="0040303B">
              <w:rPr>
                <w:rFonts w:cs="Gautami"/>
                <w:b/>
                <w:sz w:val="22"/>
                <w:szCs w:val="22"/>
              </w:rPr>
              <w:t>3</w:t>
            </w:r>
            <w:r w:rsidR="00E3037C" w:rsidRPr="00E3037C">
              <w:rPr>
                <w:rFonts w:cs="Gautami"/>
                <w:b/>
                <w:sz w:val="22"/>
                <w:szCs w:val="22"/>
              </w:rPr>
              <w:t>/</w:t>
            </w:r>
            <w:r w:rsidR="00E3037C" w:rsidRPr="00E3037C">
              <w:rPr>
                <w:rFonts w:cs="Gautami"/>
                <w:sz w:val="22"/>
                <w:szCs w:val="22"/>
              </w:rPr>
              <w:t xml:space="preserve">- </w:t>
            </w:r>
            <w:r>
              <w:rPr>
                <w:rFonts w:cs="Gautami"/>
                <w:sz w:val="22"/>
                <w:szCs w:val="22"/>
              </w:rPr>
              <w:t>(Excluding taxes)</w:t>
            </w:r>
            <w:r w:rsidR="00CD25CB">
              <w:rPr>
                <w:rFonts w:cs="Gautami"/>
                <w:sz w:val="22"/>
                <w:szCs w:val="22"/>
              </w:rPr>
              <w:t xml:space="preserve"> &amp; </w:t>
            </w:r>
            <w:r w:rsidR="00CD25CB" w:rsidRPr="00CD25CB">
              <w:rPr>
                <w:rFonts w:cs="Gautami"/>
                <w:b/>
                <w:sz w:val="22"/>
                <w:szCs w:val="22"/>
              </w:rPr>
              <w:t>Rs.1</w:t>
            </w:r>
            <w:r w:rsidR="00CD25CB">
              <w:rPr>
                <w:rFonts w:cs="Gautami"/>
                <w:b/>
                <w:sz w:val="22"/>
                <w:szCs w:val="22"/>
              </w:rPr>
              <w:t>,</w:t>
            </w:r>
            <w:r w:rsidR="00CD25CB" w:rsidRPr="00CD25CB">
              <w:rPr>
                <w:rFonts w:cs="Gautami"/>
                <w:b/>
                <w:sz w:val="22"/>
                <w:szCs w:val="22"/>
              </w:rPr>
              <w:t>45</w:t>
            </w:r>
            <w:r w:rsidR="00CD25CB">
              <w:rPr>
                <w:rFonts w:cs="Gautami"/>
                <w:b/>
                <w:sz w:val="22"/>
                <w:szCs w:val="22"/>
              </w:rPr>
              <w:t>,</w:t>
            </w:r>
            <w:r w:rsidR="00CD25CB" w:rsidRPr="00CD25CB">
              <w:rPr>
                <w:rFonts w:cs="Gautami"/>
                <w:b/>
                <w:sz w:val="22"/>
                <w:szCs w:val="22"/>
              </w:rPr>
              <w:t>40</w:t>
            </w:r>
            <w:r w:rsidR="00CD25CB">
              <w:rPr>
                <w:rFonts w:cs="Gautami"/>
                <w:b/>
                <w:sz w:val="22"/>
                <w:szCs w:val="22"/>
              </w:rPr>
              <w:t>,</w:t>
            </w:r>
            <w:r w:rsidR="00CD25CB" w:rsidRPr="00CD25CB">
              <w:rPr>
                <w:rFonts w:cs="Gautami"/>
                <w:b/>
                <w:sz w:val="22"/>
                <w:szCs w:val="22"/>
              </w:rPr>
              <w:t>211/-(</w:t>
            </w:r>
            <w:r w:rsidR="00CD25CB">
              <w:rPr>
                <w:rFonts w:cs="Gautami"/>
                <w:sz w:val="22"/>
                <w:szCs w:val="22"/>
              </w:rPr>
              <w:t>Including Taxes)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6</w:t>
            </w:r>
          </w:p>
        </w:tc>
        <w:tc>
          <w:tcPr>
            <w:tcW w:w="3286" w:type="dxa"/>
          </w:tcPr>
          <w:p w:rsidR="00A362FD" w:rsidRPr="00090EFB" w:rsidRDefault="00C65547" w:rsidP="00A362FD">
            <w:pPr>
              <w:rPr>
                <w:rFonts w:cs="Gautami"/>
                <w:sz w:val="22"/>
                <w:szCs w:val="22"/>
              </w:rPr>
            </w:pPr>
            <w:r w:rsidRPr="00090EFB">
              <w:rPr>
                <w:rFonts w:cs="Gautami"/>
                <w:sz w:val="22"/>
                <w:szCs w:val="22"/>
              </w:rPr>
              <w:t>Work completion Schedule</w:t>
            </w:r>
          </w:p>
        </w:tc>
        <w:tc>
          <w:tcPr>
            <w:tcW w:w="7447" w:type="dxa"/>
          </w:tcPr>
          <w:p w:rsidR="00A362FD" w:rsidRPr="00090EFB" w:rsidRDefault="00805707" w:rsidP="00A362FD">
            <w:pPr>
              <w:rPr>
                <w:rFonts w:cs="Gautami"/>
                <w:sz w:val="22"/>
                <w:szCs w:val="22"/>
              </w:rPr>
            </w:pPr>
            <w:r>
              <w:rPr>
                <w:rFonts w:cs="Gautami"/>
                <w:sz w:val="22"/>
                <w:szCs w:val="22"/>
              </w:rPr>
              <w:t>3</w:t>
            </w:r>
            <w:r w:rsidR="009258EC">
              <w:rPr>
                <w:rFonts w:cs="Gautami"/>
                <w:sz w:val="22"/>
                <w:szCs w:val="22"/>
              </w:rPr>
              <w:t xml:space="preserve"> </w:t>
            </w:r>
            <w:r w:rsidR="00C65547" w:rsidRPr="00090EFB">
              <w:rPr>
                <w:rFonts w:cs="Gautami"/>
                <w:sz w:val="22"/>
                <w:szCs w:val="22"/>
              </w:rPr>
              <w:t>months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7</w:t>
            </w:r>
          </w:p>
        </w:tc>
        <w:tc>
          <w:tcPr>
            <w:tcW w:w="3286" w:type="dxa"/>
          </w:tcPr>
          <w:p w:rsidR="00A362FD" w:rsidRPr="00090EFB" w:rsidRDefault="00A362FD" w:rsidP="00A362FD">
            <w:pPr>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090EFB" w:rsidRDefault="00A362FD" w:rsidP="00A362FD">
            <w:pPr>
              <w:rPr>
                <w:rFonts w:cs="Gautami"/>
                <w:sz w:val="22"/>
                <w:szCs w:val="22"/>
              </w:rPr>
            </w:pPr>
            <w:r w:rsidRPr="00090EFB">
              <w:rPr>
                <w:rFonts w:cs="Gautami"/>
                <w:sz w:val="22"/>
                <w:szCs w:val="22"/>
              </w:rPr>
              <w:t xml:space="preserve">e-tender </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8</w:t>
            </w:r>
          </w:p>
        </w:tc>
        <w:tc>
          <w:tcPr>
            <w:tcW w:w="3286" w:type="dxa"/>
          </w:tcPr>
          <w:p w:rsidR="00A362FD" w:rsidRPr="00C67D26" w:rsidRDefault="00774311" w:rsidP="00A362FD">
            <w:pPr>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C67D26" w:rsidRDefault="00E60E16" w:rsidP="00AC5978">
            <w:pPr>
              <w:rPr>
                <w:rFonts w:cs="Gautami"/>
                <w:sz w:val="22"/>
                <w:szCs w:val="22"/>
              </w:rPr>
            </w:pPr>
            <w:r>
              <w:rPr>
                <w:rFonts w:cs="Gautami"/>
                <w:sz w:val="22"/>
                <w:szCs w:val="22"/>
              </w:rPr>
              <w:t>General</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9</w:t>
            </w:r>
          </w:p>
        </w:tc>
        <w:tc>
          <w:tcPr>
            <w:tcW w:w="3286" w:type="dxa"/>
          </w:tcPr>
          <w:p w:rsidR="00C346D4" w:rsidRPr="003A10E2" w:rsidRDefault="00C346D4" w:rsidP="00284283">
            <w:pPr>
              <w:rPr>
                <w:rFonts w:cs="Gautami"/>
                <w:sz w:val="22"/>
                <w:szCs w:val="22"/>
              </w:rPr>
            </w:pPr>
            <w:r w:rsidRPr="003A10E2">
              <w:rPr>
                <w:rFonts w:cs="Gautami"/>
                <w:sz w:val="22"/>
                <w:szCs w:val="22"/>
              </w:rPr>
              <w:t>Bid Validity</w:t>
            </w:r>
          </w:p>
        </w:tc>
        <w:tc>
          <w:tcPr>
            <w:tcW w:w="7447" w:type="dxa"/>
          </w:tcPr>
          <w:p w:rsidR="00C346D4" w:rsidRPr="003A10E2" w:rsidRDefault="00357852" w:rsidP="00B97A55">
            <w:pPr>
              <w:rPr>
                <w:rFonts w:cs="Gautami"/>
                <w:sz w:val="22"/>
                <w:szCs w:val="22"/>
              </w:rPr>
            </w:pPr>
            <w:r>
              <w:rPr>
                <w:rFonts w:cs="Gautami"/>
                <w:sz w:val="22"/>
                <w:szCs w:val="22"/>
              </w:rPr>
              <w:t>3</w:t>
            </w:r>
            <w:r w:rsidR="009F5122">
              <w:rPr>
                <w:rFonts w:cs="Gautami"/>
                <w:sz w:val="22"/>
                <w:szCs w:val="22"/>
              </w:rPr>
              <w:t>0</w:t>
            </w:r>
            <w:r w:rsidR="00C346D4" w:rsidRPr="003A10E2">
              <w:rPr>
                <w:rFonts w:cs="Gautami"/>
                <w:sz w:val="22"/>
                <w:szCs w:val="22"/>
              </w:rPr>
              <w:t xml:space="preserve"> Days</w:t>
            </w:r>
            <w:r w:rsidR="009774BF">
              <w:rPr>
                <w:rFonts w:cs="Gautami"/>
                <w:sz w:val="22"/>
                <w:szCs w:val="22"/>
              </w:rPr>
              <w:t>(Short Tender)</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10</w:t>
            </w:r>
          </w:p>
        </w:tc>
        <w:tc>
          <w:tcPr>
            <w:tcW w:w="3286" w:type="dxa"/>
          </w:tcPr>
          <w:p w:rsidR="00C346D4" w:rsidRPr="00C67D26" w:rsidRDefault="00C346D4" w:rsidP="00A362FD">
            <w:pPr>
              <w:rPr>
                <w:rFonts w:cs="Gautami"/>
                <w:sz w:val="22"/>
                <w:szCs w:val="22"/>
              </w:rPr>
            </w:pPr>
            <w:r w:rsidRPr="00C67D26">
              <w:rPr>
                <w:rFonts w:cs="Gautami"/>
                <w:sz w:val="22"/>
                <w:szCs w:val="22"/>
              </w:rPr>
              <w:t>Bid Security (INR)</w:t>
            </w:r>
          </w:p>
        </w:tc>
        <w:tc>
          <w:tcPr>
            <w:tcW w:w="7447" w:type="dxa"/>
          </w:tcPr>
          <w:p w:rsidR="00C346D4" w:rsidRPr="00A92A66" w:rsidRDefault="00F7306D" w:rsidP="00CD25CB">
            <w:pPr>
              <w:rPr>
                <w:rFonts w:cs="Gautami"/>
                <w:b/>
              </w:rPr>
            </w:pPr>
            <w:r w:rsidRPr="00F77BD0">
              <w:rPr>
                <w:color w:val="FF0000"/>
                <w:sz w:val="22"/>
                <w:szCs w:val="22"/>
                <w:highlight w:val="cyan"/>
              </w:rPr>
              <w:t xml:space="preserve">Bidders shall furnish an amount of </w:t>
            </w:r>
            <w:r w:rsidR="006C1A88">
              <w:rPr>
                <w:color w:val="FF0000"/>
                <w:sz w:val="22"/>
                <w:szCs w:val="22"/>
                <w:highlight w:val="cyan"/>
              </w:rPr>
              <w:t xml:space="preserve"> </w:t>
            </w:r>
            <w:r w:rsidR="00E3037C" w:rsidRPr="00644BA0">
              <w:rPr>
                <w:rFonts w:ascii="Book Antiqua" w:hAnsi="Book Antiqua"/>
              </w:rPr>
              <w:t xml:space="preserve">Rs. </w:t>
            </w:r>
            <w:r w:rsidR="00CD25CB">
              <w:rPr>
                <w:rFonts w:ascii="Book Antiqua" w:hAnsi="Book Antiqua"/>
                <w:b/>
              </w:rPr>
              <w:t>2,90,804</w:t>
            </w:r>
            <w:r w:rsidR="00E3037C" w:rsidRPr="00644BA0">
              <w:rPr>
                <w:rFonts w:ascii="Book Antiqua" w:hAnsi="Book Antiqua"/>
                <w:b/>
              </w:rPr>
              <w:t>/-</w:t>
            </w:r>
            <w:r w:rsidR="00E30B48" w:rsidRPr="00644BA0">
              <w:rPr>
                <w:rFonts w:ascii="Book Antiqua" w:hAnsi="Book Antiqua"/>
                <w:sz w:val="22"/>
                <w:szCs w:val="22"/>
              </w:rPr>
              <w:t xml:space="preserve">  </w:t>
            </w:r>
            <w:r w:rsidR="00484276" w:rsidRPr="00644BA0">
              <w:rPr>
                <w:rFonts w:ascii="Book Antiqua" w:hAnsi="Book Antiqua"/>
                <w:sz w:val="22"/>
                <w:szCs w:val="22"/>
              </w:rPr>
              <w:t>(</w:t>
            </w:r>
            <w:r w:rsidR="00E30B48">
              <w:rPr>
                <w:rFonts w:ascii="Book Antiqua" w:hAnsi="Book Antiqua"/>
                <w:b/>
                <w:sz w:val="22"/>
                <w:szCs w:val="22"/>
              </w:rPr>
              <w:t xml:space="preserve">2% of </w:t>
            </w:r>
            <w:r w:rsidR="00484276" w:rsidRPr="00644BA0">
              <w:rPr>
                <w:rFonts w:ascii="Book Antiqua" w:hAnsi="Book Antiqua"/>
                <w:sz w:val="22"/>
                <w:szCs w:val="22"/>
              </w:rPr>
              <w:t>schedule cost</w:t>
            </w:r>
            <w:r w:rsidR="00CD25CB">
              <w:rPr>
                <w:rFonts w:ascii="Book Antiqua" w:hAnsi="Book Antiqua"/>
                <w:sz w:val="22"/>
                <w:szCs w:val="22"/>
              </w:rPr>
              <w:t xml:space="preserve"> including GST</w:t>
            </w:r>
            <w:r w:rsidR="00484276" w:rsidRPr="00644BA0">
              <w:rPr>
                <w:rFonts w:ascii="Book Antiqua" w:hAnsi="Book Antiqua"/>
                <w:sz w:val="22"/>
                <w:szCs w:val="22"/>
              </w:rPr>
              <w:t>)</w:t>
            </w:r>
            <w:r w:rsidR="006C1A88" w:rsidRPr="00F77BD0">
              <w:rPr>
                <w:rFonts w:cs="Gautami"/>
                <w:color w:val="FF0000"/>
                <w:sz w:val="22"/>
                <w:szCs w:val="22"/>
                <w:highlight w:val="cyan"/>
              </w:rPr>
              <w:t xml:space="preserve"> BGs </w:t>
            </w:r>
            <w:r w:rsidRPr="00F77BD0">
              <w:rPr>
                <w:rFonts w:cs="Gautami"/>
                <w:color w:val="FF0000"/>
                <w:sz w:val="22"/>
                <w:szCs w:val="22"/>
                <w:highlight w:val="cyan"/>
              </w:rPr>
              <w:t>or</w:t>
            </w:r>
            <w:r w:rsidR="006C1A88">
              <w:rPr>
                <w:rFonts w:cs="Gautami"/>
                <w:color w:val="FF0000"/>
                <w:sz w:val="22"/>
                <w:szCs w:val="22"/>
                <w:highlight w:val="cyan"/>
              </w:rPr>
              <w:t xml:space="preserve"> </w:t>
            </w:r>
            <w:r w:rsidRPr="00F77BD0">
              <w:rPr>
                <w:rFonts w:cs="Gautami"/>
                <w:color w:val="FF0000"/>
                <w:sz w:val="22"/>
                <w:szCs w:val="22"/>
                <w:highlight w:val="cyan"/>
              </w:rPr>
              <w:t>DD or online Payment</w:t>
            </w:r>
            <w:r w:rsidR="003A08A5">
              <w:rPr>
                <w:rFonts w:cs="Gautami"/>
                <w:color w:val="FF0000"/>
                <w:sz w:val="22"/>
                <w:szCs w:val="22"/>
                <w:highlight w:val="cyan"/>
              </w:rPr>
              <w:t>)</w:t>
            </w:r>
            <w:r w:rsidRPr="00F77BD0">
              <w:rPr>
                <w:rFonts w:cs="Gautami"/>
                <w:color w:val="FF0000"/>
                <w:sz w:val="22"/>
                <w:szCs w:val="22"/>
                <w:highlight w:val="cyan"/>
              </w:rPr>
              <w:t>.</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 xml:space="preserve">Bid Security Payable to </w:t>
            </w:r>
          </w:p>
        </w:tc>
        <w:tc>
          <w:tcPr>
            <w:tcW w:w="7447" w:type="dxa"/>
          </w:tcPr>
          <w:p w:rsidR="00E90C51" w:rsidRPr="00E90C51" w:rsidRDefault="00C346D4" w:rsidP="00E90C51">
            <w:pPr>
              <w:rPr>
                <w:b/>
              </w:rPr>
            </w:pPr>
            <w:r w:rsidRPr="00E90C51">
              <w:rPr>
                <w:b/>
              </w:rPr>
              <w:t xml:space="preserve">In the form of </w:t>
            </w:r>
            <w:r w:rsidR="00704A33" w:rsidRPr="00704A33">
              <w:rPr>
                <w:b/>
              </w:rPr>
              <w:t>Online</w:t>
            </w:r>
            <w:r w:rsidR="00704A33">
              <w:rPr>
                <w:b/>
              </w:rPr>
              <w:t xml:space="preserve"> payment/Demand Draft/Bank Guarantee</w:t>
            </w:r>
            <w:r w:rsidRPr="00E90C51">
              <w:rPr>
                <w:b/>
              </w:rPr>
              <w:t xml:space="preserve"> in favo</w:t>
            </w:r>
            <w:r w:rsidR="000D3C6F" w:rsidRPr="00E90C51">
              <w:rPr>
                <w:b/>
              </w:rPr>
              <w:t>u</w:t>
            </w:r>
            <w:r w:rsidRPr="00E90C51">
              <w:rPr>
                <w:b/>
              </w:rPr>
              <w:t xml:space="preserve">r of </w:t>
            </w:r>
            <w:r w:rsidR="00DB6B84">
              <w:rPr>
                <w:b/>
              </w:rPr>
              <w:t>TGSPDCL</w:t>
            </w:r>
            <w:r w:rsidR="00E90C51" w:rsidRPr="00E90C51">
              <w:rPr>
                <w:b/>
              </w:rPr>
              <w:t xml:space="preserve"> payable at Hyderabad &amp; the Bidders may furnish a B.G in original in favour of Chief General Manager/ ................../</w:t>
            </w:r>
            <w:r w:rsidR="00DB6B84">
              <w:rPr>
                <w:b/>
              </w:rPr>
              <w:t>TGSPDCL</w:t>
            </w:r>
            <w:r w:rsidR="00E90C51" w:rsidRPr="00E90C51">
              <w:rPr>
                <w:b/>
              </w:rPr>
              <w:t xml:space="preserve"> duly mentioning the Specification No. of the bid &amp; Name of the work from any Scheduled or Nationalized Banks &amp; the validity should not be less than 135 days from the date of bid opening.</w:t>
            </w:r>
          </w:p>
          <w:p w:rsidR="00E90C51" w:rsidRPr="00E90C51" w:rsidRDefault="00E90C51" w:rsidP="00E90C51">
            <w:pPr>
              <w:jc w:val="both"/>
              <w:rPr>
                <w:b/>
              </w:rPr>
            </w:pPr>
            <w:r w:rsidRPr="00E90C51">
              <w:rPr>
                <w:b/>
              </w:rPr>
              <w:t xml:space="preserve">                    (As per CGM/Fin Memo.No. 45/23, Dt.16-06-2023)</w:t>
            </w:r>
          </w:p>
          <w:p w:rsidR="00E90C51" w:rsidRPr="00E90C51" w:rsidRDefault="00E90C51" w:rsidP="00E90C51">
            <w:pPr>
              <w:jc w:val="both"/>
              <w:rPr>
                <w:b/>
              </w:rPr>
            </w:pPr>
            <w:r w:rsidRPr="00E90C51">
              <w:rPr>
                <w:b/>
              </w:rPr>
              <w:t xml:space="preserve">Note: </w:t>
            </w:r>
          </w:p>
          <w:p w:rsidR="00E90C51" w:rsidRPr="00E90C51" w:rsidRDefault="00E90C51" w:rsidP="00E90C51">
            <w:pPr>
              <w:jc w:val="both"/>
              <w:rPr>
                <w:b/>
              </w:rPr>
            </w:pPr>
            <w:r w:rsidRPr="00E90C51">
              <w:rPr>
                <w:b/>
              </w:rPr>
              <w:t>Exemption of EMD for SC/ST Category Reserved tenders, as per T.O.O. (CE/Civil) Ms. No. 511, Dt. 03-01-2020 &amp; S</w:t>
            </w:r>
            <w:r w:rsidR="006177B7">
              <w:rPr>
                <w:b/>
              </w:rPr>
              <w:t>P</w:t>
            </w:r>
            <w:r w:rsidRPr="00E90C51">
              <w:rPr>
                <w:b/>
              </w:rPr>
              <w:t>.O.O. (Projects) Ms.No.521, Dt.24-06-2020</w:t>
            </w:r>
          </w:p>
          <w:p w:rsidR="00E90C51" w:rsidRDefault="00E90C51" w:rsidP="00E90C51">
            <w:pPr>
              <w:jc w:val="both"/>
              <w:rPr>
                <w:b/>
              </w:rPr>
            </w:pPr>
            <w:r w:rsidRPr="00E90C51">
              <w:rPr>
                <w:b/>
              </w:rPr>
              <w:t>Exemption of EMD shall be for the works costing up to 1.00 crore (ECV).</w:t>
            </w:r>
          </w:p>
          <w:p w:rsidR="00C346D4" w:rsidRPr="005D781A" w:rsidRDefault="00C346D4" w:rsidP="00E90C51">
            <w:pPr>
              <w:jc w:val="both"/>
              <w:rPr>
                <w:rFonts w:cs="Gautami"/>
                <w:sz w:val="22"/>
                <w:szCs w:val="22"/>
              </w:rPr>
            </w:pPr>
            <w:r w:rsidRPr="005D781A">
              <w:rPr>
                <w:b/>
              </w:rPr>
              <w:t xml:space="preserve"> Fax/photocopies of the Bid security will not be accepted and will be rejected. 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2</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7E7334">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Rs.10,000/- for quoted value of work upto Rs.50 Cores</w:t>
            </w:r>
            <w:r w:rsidR="007E7334" w:rsidRPr="005D781A">
              <w:rPr>
                <w:rFonts w:cs="Gautami"/>
                <w:sz w:val="22"/>
                <w:szCs w:val="22"/>
              </w:rPr>
              <w:t xml:space="preserve"> and </w:t>
            </w:r>
            <w:r w:rsidRPr="005D781A">
              <w:rPr>
                <w:rFonts w:cs="Gautami"/>
                <w:sz w:val="22"/>
                <w:szCs w:val="22"/>
              </w:rPr>
              <w:t xml:space="preserve">Rs. 25000/-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 xml:space="preserve">M/s </w:t>
            </w:r>
            <w:r w:rsidRPr="005D781A">
              <w:rPr>
                <w:rFonts w:cs="Gautami"/>
              </w:rPr>
              <w:t>APTS</w:t>
            </w:r>
            <w:r w:rsidR="007E7334" w:rsidRPr="005D781A">
              <w:rPr>
                <w:rFonts w:cs="Gautami"/>
              </w:rPr>
              <w:t xml:space="preserve">. </w:t>
            </w:r>
            <w:r w:rsidRPr="005D781A">
              <w:rPr>
                <w:rFonts w:cs="Gautami"/>
              </w:rPr>
              <w:t xml:space="preserve"> </w:t>
            </w:r>
            <w:r w:rsidR="007E7334" w:rsidRPr="005D781A">
              <w:rPr>
                <w:sz w:val="22"/>
                <w:szCs w:val="22"/>
              </w:rPr>
              <w:t>The amount payable to M/s. APTS is non refundable.</w:t>
            </w:r>
          </w:p>
          <w:p w:rsidR="00C346D4" w:rsidRPr="005D781A" w:rsidRDefault="00C346D4" w:rsidP="007E7334">
            <w:pPr>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 in favour of Managing Director APTS, Hyderabad towards corpus fund at the t</w:t>
            </w:r>
            <w:r w:rsidR="00B445E9">
              <w:rPr>
                <w:rFonts w:cs="Gautami"/>
                <w:sz w:val="22"/>
                <w:szCs w:val="22"/>
              </w:rPr>
              <w:t xml:space="preserve">ime of conclusion of agreement </w:t>
            </w:r>
            <w:r w:rsidR="00B445E9" w:rsidRPr="00B445E9">
              <w:rPr>
                <w:rFonts w:cs="Gautami"/>
                <w:sz w:val="22"/>
                <w:szCs w:val="22"/>
                <w:highlight w:val="yellow"/>
              </w:rPr>
              <w:t>or as per the e-procurement website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3</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1001B7">
            <w:pPr>
              <w:rPr>
                <w:rFonts w:cs="Gautami"/>
                <w:sz w:val="22"/>
                <w:szCs w:val="22"/>
                <w:lang w:val="pl-PL"/>
              </w:rPr>
            </w:pPr>
            <w:r>
              <w:rPr>
                <w:rFonts w:cs="Gautami"/>
                <w:lang w:val="pl-PL"/>
              </w:rPr>
              <w:t>Vupadhi</w:t>
            </w:r>
            <w:r w:rsidR="007E7334" w:rsidRPr="005D781A">
              <w:rPr>
                <w:rFonts w:cs="Gautami"/>
                <w:lang w:val="pl-PL"/>
              </w:rPr>
              <w:t>, Hyderabad</w:t>
            </w:r>
            <w:r w:rsidR="001001B7">
              <w:rPr>
                <w:rFonts w:cs="Gautami"/>
                <w:lang w:val="pl-PL"/>
              </w:rPr>
              <w:t xml:space="preserve"> </w:t>
            </w:r>
            <w:r w:rsidR="00A062AB" w:rsidRPr="00B445E9">
              <w:rPr>
                <w:rFonts w:cs="Gautami"/>
                <w:sz w:val="22"/>
                <w:szCs w:val="22"/>
                <w:highlight w:val="yellow"/>
              </w:rPr>
              <w:t xml:space="preserve"> or as per the e-procurement website</w:t>
            </w:r>
          </w:p>
        </w:tc>
      </w:tr>
      <w:tr w:rsidR="00AD735A" w:rsidRPr="00090EFB" w:rsidTr="0031508C">
        <w:trPr>
          <w:trHeight w:val="524"/>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4</w:t>
            </w:r>
          </w:p>
        </w:tc>
        <w:tc>
          <w:tcPr>
            <w:tcW w:w="3286" w:type="dxa"/>
          </w:tcPr>
          <w:p w:rsidR="00AD735A" w:rsidRPr="00090EFB" w:rsidRDefault="00AD735A" w:rsidP="00A362FD">
            <w:pPr>
              <w:rPr>
                <w:rFonts w:cs="Gautami"/>
                <w:sz w:val="22"/>
                <w:szCs w:val="22"/>
              </w:rPr>
            </w:pPr>
            <w:r w:rsidRPr="00090EFB">
              <w:rPr>
                <w:rFonts w:cs="Gautami"/>
                <w:sz w:val="22"/>
                <w:szCs w:val="22"/>
              </w:rPr>
              <w:t>Bid submission closing date &amp; time  (for uploading)</w:t>
            </w:r>
          </w:p>
        </w:tc>
        <w:tc>
          <w:tcPr>
            <w:tcW w:w="7447" w:type="dxa"/>
          </w:tcPr>
          <w:p w:rsidR="00AD735A" w:rsidRPr="00EF6A9F" w:rsidRDefault="00E232A1" w:rsidP="00B96D7A">
            <w:pPr>
              <w:jc w:val="both"/>
              <w:rPr>
                <w:b/>
                <w:sz w:val="22"/>
                <w:szCs w:val="22"/>
              </w:rPr>
            </w:pPr>
            <w:r>
              <w:rPr>
                <w:b/>
                <w:color w:val="FF0000"/>
              </w:rPr>
              <w:t xml:space="preserve">   </w:t>
            </w:r>
            <w:r w:rsidR="00B70DAB">
              <w:rPr>
                <w:b/>
                <w:color w:val="FF0000"/>
              </w:rPr>
              <w:t xml:space="preserve">  </w:t>
            </w:r>
            <w:r w:rsidR="00426CFE">
              <w:rPr>
                <w:b/>
                <w:color w:val="FF0000"/>
              </w:rPr>
              <w:t xml:space="preserve"> </w:t>
            </w:r>
            <w:r w:rsidR="0031508C">
              <w:rPr>
                <w:b/>
                <w:color w:val="FF0000"/>
              </w:rPr>
              <w:t>Dt.</w:t>
            </w:r>
            <w:r w:rsidR="00040C7A">
              <w:rPr>
                <w:b/>
                <w:color w:val="FF0000"/>
              </w:rPr>
              <w:t>14</w:t>
            </w:r>
            <w:r w:rsidR="008437AC">
              <w:rPr>
                <w:b/>
                <w:color w:val="FF0000"/>
              </w:rPr>
              <w:t>.06.2024</w:t>
            </w:r>
            <w:r w:rsidR="00DB424F">
              <w:rPr>
                <w:b/>
                <w:color w:val="FF0000"/>
              </w:rPr>
              <w:t>,</w:t>
            </w:r>
            <w:r w:rsidR="005B41BB">
              <w:rPr>
                <w:b/>
                <w:color w:val="FF0000"/>
              </w:rPr>
              <w:t xml:space="preserve"> </w:t>
            </w:r>
            <w:r w:rsidR="00AD735A" w:rsidRPr="00EF6A9F">
              <w:rPr>
                <w:b/>
              </w:rPr>
              <w:t>1</w:t>
            </w:r>
            <w:r w:rsidR="00DB424F">
              <w:rPr>
                <w:b/>
              </w:rPr>
              <w:t>5</w:t>
            </w:r>
            <w:r w:rsidR="00AD735A" w:rsidRPr="00EF6A9F">
              <w:rPr>
                <w:b/>
              </w:rPr>
              <w:t>.00Hrs</w:t>
            </w:r>
            <w:r w:rsidR="00AD735A" w:rsidRPr="00EF6A9F">
              <w:rPr>
                <w:b/>
                <w:sz w:val="22"/>
                <w:szCs w:val="22"/>
              </w:rPr>
              <w:t xml:space="preserve"> for uploading </w:t>
            </w:r>
          </w:p>
          <w:p w:rsidR="00AD735A" w:rsidRPr="00EF6A9F" w:rsidRDefault="00613772" w:rsidP="00484276">
            <w:pPr>
              <w:jc w:val="both"/>
              <w:rPr>
                <w:b/>
                <w:color w:val="FF0000"/>
                <w:sz w:val="22"/>
                <w:szCs w:val="22"/>
              </w:rPr>
            </w:pPr>
            <w:r>
              <w:rPr>
                <w:b/>
                <w:color w:val="FF0000"/>
              </w:rPr>
              <w:t xml:space="preserve">      </w:t>
            </w:r>
            <w:r w:rsidR="0031508C">
              <w:rPr>
                <w:b/>
                <w:color w:val="FF0000"/>
              </w:rPr>
              <w:t>Dt.</w:t>
            </w:r>
            <w:r w:rsidR="00040C7A">
              <w:rPr>
                <w:b/>
                <w:color w:val="FF0000"/>
              </w:rPr>
              <w:t>15</w:t>
            </w:r>
            <w:r w:rsidR="008437AC">
              <w:rPr>
                <w:b/>
                <w:color w:val="FF0000"/>
              </w:rPr>
              <w:t>.06.2024</w:t>
            </w:r>
            <w:r w:rsidR="00DB424F">
              <w:rPr>
                <w:b/>
                <w:color w:val="FF0000"/>
              </w:rPr>
              <w:t>,</w:t>
            </w:r>
            <w:r w:rsidR="00426CFE">
              <w:rPr>
                <w:b/>
                <w:color w:val="FF0000"/>
              </w:rPr>
              <w:t xml:space="preserve"> </w:t>
            </w:r>
            <w:r w:rsidR="00763A43">
              <w:rPr>
                <w:b/>
                <w:color w:val="FF0000"/>
                <w:sz w:val="22"/>
                <w:szCs w:val="22"/>
              </w:rPr>
              <w:t>before</w:t>
            </w:r>
            <w:r w:rsidR="00AD735A" w:rsidRPr="00EF6A9F">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5</w:t>
            </w:r>
          </w:p>
        </w:tc>
        <w:tc>
          <w:tcPr>
            <w:tcW w:w="3286" w:type="dxa"/>
          </w:tcPr>
          <w:p w:rsidR="00AD735A" w:rsidRPr="00090EFB" w:rsidRDefault="00AD735A" w:rsidP="00A362FD">
            <w:pPr>
              <w:rPr>
                <w:rFonts w:cs="Gautami"/>
                <w:sz w:val="22"/>
                <w:szCs w:val="22"/>
              </w:rPr>
            </w:pPr>
            <w:r w:rsidRPr="00090EFB">
              <w:rPr>
                <w:rFonts w:cs="Gautami"/>
                <w:sz w:val="22"/>
                <w:szCs w:val="22"/>
              </w:rPr>
              <w:t>Bid Submission</w:t>
            </w:r>
          </w:p>
        </w:tc>
        <w:tc>
          <w:tcPr>
            <w:tcW w:w="7447" w:type="dxa"/>
          </w:tcPr>
          <w:p w:rsidR="00AD735A" w:rsidRPr="00EF6A9F" w:rsidRDefault="00AD735A" w:rsidP="00B96D7A">
            <w:pPr>
              <w:rPr>
                <w:sz w:val="22"/>
                <w:szCs w:val="22"/>
              </w:rPr>
            </w:pPr>
            <w:r w:rsidRPr="00EF6A9F">
              <w:rPr>
                <w:sz w:val="22"/>
                <w:szCs w:val="22"/>
              </w:rPr>
              <w:t>On line</w:t>
            </w:r>
          </w:p>
        </w:tc>
      </w:tr>
      <w:tr w:rsidR="00AD735A" w:rsidRPr="00090EFB" w:rsidTr="008D5596">
        <w:trPr>
          <w:trHeight w:val="179"/>
        </w:trPr>
        <w:tc>
          <w:tcPr>
            <w:tcW w:w="584" w:type="dxa"/>
            <w:vMerge w:val="restart"/>
            <w:vAlign w:val="center"/>
          </w:tcPr>
          <w:p w:rsidR="00AD735A" w:rsidRPr="00090EFB" w:rsidRDefault="00AD735A" w:rsidP="00CD3C29">
            <w:pPr>
              <w:jc w:val="center"/>
              <w:rPr>
                <w:rFonts w:cs="Gautami"/>
                <w:sz w:val="22"/>
                <w:szCs w:val="22"/>
              </w:rPr>
            </w:pPr>
            <w:r>
              <w:rPr>
                <w:rFonts w:cs="Gautami"/>
                <w:sz w:val="22"/>
                <w:szCs w:val="22"/>
              </w:rPr>
              <w:t>1</w:t>
            </w:r>
            <w:r w:rsidR="00CD3C29">
              <w:rPr>
                <w:rFonts w:cs="Gautami"/>
                <w:sz w:val="22"/>
                <w:szCs w:val="22"/>
              </w:rPr>
              <w:t>6</w:t>
            </w:r>
          </w:p>
        </w:tc>
        <w:tc>
          <w:tcPr>
            <w:tcW w:w="3286" w:type="dxa"/>
          </w:tcPr>
          <w:p w:rsidR="00AD735A" w:rsidRPr="00090EFB" w:rsidRDefault="00AD735A" w:rsidP="00A362FD">
            <w:pPr>
              <w:rPr>
                <w:rFonts w:cs="Gautami"/>
                <w:sz w:val="22"/>
                <w:szCs w:val="22"/>
              </w:rPr>
            </w:pPr>
            <w:r w:rsidRPr="00090EFB">
              <w:rPr>
                <w:rFonts w:cs="Gautami"/>
                <w:sz w:val="22"/>
                <w:szCs w:val="22"/>
              </w:rPr>
              <w:t xml:space="preserve">Technical Bid opening date &amp; time  </w:t>
            </w:r>
          </w:p>
        </w:tc>
        <w:tc>
          <w:tcPr>
            <w:tcW w:w="7447" w:type="dxa"/>
          </w:tcPr>
          <w:p w:rsidR="00162859" w:rsidRPr="00EF6A9F" w:rsidRDefault="00426CFE" w:rsidP="00484276">
            <w:pPr>
              <w:rPr>
                <w:b/>
                <w:color w:val="FF0000"/>
                <w:sz w:val="22"/>
                <w:szCs w:val="22"/>
              </w:rPr>
            </w:pPr>
            <w:r>
              <w:rPr>
                <w:b/>
                <w:color w:val="FF0000"/>
              </w:rPr>
              <w:t xml:space="preserve">         </w:t>
            </w:r>
            <w:r w:rsidR="00DB424F">
              <w:rPr>
                <w:b/>
                <w:color w:val="FF0000"/>
              </w:rPr>
              <w:t>Dt.</w:t>
            </w:r>
            <w:r w:rsidR="00040C7A">
              <w:rPr>
                <w:b/>
                <w:color w:val="FF0000"/>
              </w:rPr>
              <w:t>15</w:t>
            </w:r>
            <w:r w:rsidR="008437AC">
              <w:rPr>
                <w:b/>
                <w:color w:val="FF0000"/>
              </w:rPr>
              <w:t>.06.2024</w:t>
            </w:r>
            <w:r>
              <w:rPr>
                <w:b/>
                <w:color w:val="FF0000"/>
              </w:rPr>
              <w:t xml:space="preserve"> </w:t>
            </w:r>
            <w:r w:rsidR="00AD735A" w:rsidRPr="00EF6A9F">
              <w:rPr>
                <w:b/>
                <w:color w:val="FF0000"/>
                <w:sz w:val="22"/>
                <w:szCs w:val="22"/>
              </w:rPr>
              <w:t xml:space="preserve">at </w:t>
            </w:r>
            <w:r w:rsidR="00D9337E">
              <w:rPr>
                <w:b/>
                <w:color w:val="FF0000"/>
              </w:rPr>
              <w:t>13</w:t>
            </w:r>
            <w:r w:rsidR="00AD735A" w:rsidRPr="00EF6A9F">
              <w:rPr>
                <w:b/>
                <w:color w:val="FF0000"/>
              </w:rPr>
              <w:t>.00Hrs</w:t>
            </w:r>
          </w:p>
        </w:tc>
      </w:tr>
      <w:tr w:rsidR="00AD735A" w:rsidRPr="00090EFB" w:rsidTr="008D5596">
        <w:trPr>
          <w:trHeight w:val="179"/>
        </w:trPr>
        <w:tc>
          <w:tcPr>
            <w:tcW w:w="584" w:type="dxa"/>
            <w:vMerge/>
          </w:tcPr>
          <w:p w:rsidR="00AD735A" w:rsidRPr="00090EFB" w:rsidRDefault="00AD735A" w:rsidP="00A362FD">
            <w:pPr>
              <w:rPr>
                <w:rFonts w:cs="Gautami"/>
                <w:sz w:val="22"/>
                <w:szCs w:val="22"/>
              </w:rPr>
            </w:pPr>
          </w:p>
        </w:tc>
        <w:tc>
          <w:tcPr>
            <w:tcW w:w="3286" w:type="dxa"/>
          </w:tcPr>
          <w:p w:rsidR="00AD735A" w:rsidRPr="00090EFB" w:rsidRDefault="00AD735A" w:rsidP="00A362FD">
            <w:pPr>
              <w:rPr>
                <w:rFonts w:cs="Gautami"/>
                <w:sz w:val="22"/>
                <w:szCs w:val="22"/>
              </w:rPr>
            </w:pPr>
            <w:r w:rsidRPr="00090EFB">
              <w:rPr>
                <w:rFonts w:cs="Gautami"/>
                <w:sz w:val="22"/>
                <w:szCs w:val="22"/>
              </w:rPr>
              <w:t xml:space="preserve">Price Bid opening date &amp; time  </w:t>
            </w:r>
          </w:p>
        </w:tc>
        <w:tc>
          <w:tcPr>
            <w:tcW w:w="7447" w:type="dxa"/>
          </w:tcPr>
          <w:p w:rsidR="00AD735A" w:rsidRPr="00EF6A9F" w:rsidRDefault="00B70DAB" w:rsidP="00A731DE">
            <w:pPr>
              <w:rPr>
                <w:color w:val="FF0000"/>
                <w:sz w:val="22"/>
                <w:szCs w:val="22"/>
              </w:rPr>
            </w:pPr>
            <w:r>
              <w:rPr>
                <w:b/>
                <w:color w:val="FF0000"/>
              </w:rPr>
              <w:t xml:space="preserve">     </w:t>
            </w:r>
            <w:r w:rsidR="00A731DE">
              <w:rPr>
                <w:b/>
                <w:color w:val="FF0000"/>
              </w:rPr>
              <w:t xml:space="preserve">    </w:t>
            </w:r>
            <w:r w:rsidR="00DB424F">
              <w:rPr>
                <w:b/>
                <w:color w:val="FF0000"/>
              </w:rPr>
              <w:t>Dt.</w:t>
            </w:r>
            <w:r w:rsidR="00040C7A">
              <w:rPr>
                <w:b/>
                <w:color w:val="FF0000"/>
              </w:rPr>
              <w:t>18</w:t>
            </w:r>
            <w:r w:rsidR="008437AC">
              <w:rPr>
                <w:b/>
                <w:color w:val="FF0000"/>
              </w:rPr>
              <w:t>.06.2024</w:t>
            </w:r>
            <w:r w:rsidR="00426CFE">
              <w:rPr>
                <w:b/>
                <w:color w:val="FF0000"/>
              </w:rPr>
              <w:t xml:space="preserve"> </w:t>
            </w:r>
            <w:r w:rsidR="00AD735A" w:rsidRPr="00EF6A9F">
              <w:rPr>
                <w:b/>
                <w:color w:val="FF0000"/>
                <w:sz w:val="22"/>
                <w:szCs w:val="22"/>
              </w:rPr>
              <w:t xml:space="preserve">at 15.00 </w:t>
            </w:r>
            <w:r w:rsidR="00AD735A">
              <w:rPr>
                <w:b/>
                <w:color w:val="FF0000"/>
                <w:sz w:val="22"/>
                <w:szCs w:val="22"/>
              </w:rPr>
              <w:t>H</w:t>
            </w:r>
            <w:r w:rsidR="00AD735A" w:rsidRPr="00EF6A9F">
              <w:rPr>
                <w:b/>
                <w:color w:val="FF0000"/>
                <w:sz w:val="22"/>
                <w:szCs w:val="22"/>
              </w:rPr>
              <w:t>rs</w:t>
            </w:r>
          </w:p>
        </w:tc>
      </w:tr>
      <w:tr w:rsidR="00C346D4" w:rsidRPr="00090EFB" w:rsidTr="008D5596">
        <w:trPr>
          <w:trHeight w:val="179"/>
        </w:trPr>
        <w:tc>
          <w:tcPr>
            <w:tcW w:w="584" w:type="dxa"/>
          </w:tcPr>
          <w:p w:rsidR="00C346D4" w:rsidRPr="00090EFB" w:rsidRDefault="00E232A1" w:rsidP="00A362FD">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 xml:space="preserve">Place of Tender Opening </w:t>
            </w:r>
          </w:p>
        </w:tc>
        <w:tc>
          <w:tcPr>
            <w:tcW w:w="7447" w:type="dxa"/>
          </w:tcPr>
          <w:p w:rsidR="00C346D4" w:rsidRPr="005D781A" w:rsidRDefault="003F08FC" w:rsidP="00D72080">
            <w:pPr>
              <w:rPr>
                <w:rFonts w:cs="Gautami"/>
                <w:sz w:val="22"/>
                <w:szCs w:val="22"/>
              </w:rPr>
            </w:pPr>
            <w:r w:rsidRPr="005D781A">
              <w:rPr>
                <w:rFonts w:cs="Gautami"/>
              </w:rPr>
              <w:t xml:space="preserve">Office of  the </w:t>
            </w:r>
            <w:r w:rsidR="00C346D4" w:rsidRPr="005D781A">
              <w:rPr>
                <w:rFonts w:cs="Gautami"/>
              </w:rPr>
              <w:t xml:space="preserve">Chief General Manager / Master Plan / </w:t>
            </w:r>
            <w:r w:rsidR="00DB6B84">
              <w:rPr>
                <w:rFonts w:cs="Gautami"/>
              </w:rPr>
              <w:t>TGSPDCL</w:t>
            </w:r>
            <w:r w:rsidR="00C346D4" w:rsidRPr="005D781A">
              <w:rPr>
                <w:rFonts w:cs="Gautami"/>
              </w:rPr>
              <w:t>/ Mint Compound, Gr.Hyderabad -500063.</w:t>
            </w:r>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sidR="00CD3C29">
              <w:rPr>
                <w:rFonts w:cs="Gautami"/>
                <w:sz w:val="22"/>
                <w:szCs w:val="22"/>
              </w:rPr>
              <w:t>7</w:t>
            </w:r>
          </w:p>
        </w:tc>
        <w:tc>
          <w:tcPr>
            <w:tcW w:w="3286" w:type="dxa"/>
          </w:tcPr>
          <w:p w:rsidR="00C346D4" w:rsidRPr="00090EFB" w:rsidRDefault="00C346D4" w:rsidP="00A362FD">
            <w:pPr>
              <w:rPr>
                <w:rFonts w:cs="Gautami"/>
                <w:sz w:val="22"/>
                <w:szCs w:val="22"/>
              </w:rPr>
            </w:pPr>
            <w:r w:rsidRPr="00090EFB">
              <w:rPr>
                <w:rFonts w:cs="Gautami"/>
                <w:sz w:val="22"/>
                <w:szCs w:val="22"/>
              </w:rPr>
              <w:t>Officer Inviting Bids/Contact Person</w:t>
            </w:r>
          </w:p>
        </w:tc>
        <w:tc>
          <w:tcPr>
            <w:tcW w:w="7447" w:type="dxa"/>
          </w:tcPr>
          <w:p w:rsidR="00C346D4" w:rsidRPr="005D781A" w:rsidRDefault="00C346D4" w:rsidP="00D72080">
            <w:pPr>
              <w:rPr>
                <w:rFonts w:cs="Gautami"/>
                <w:sz w:val="22"/>
                <w:szCs w:val="22"/>
              </w:rPr>
            </w:pPr>
            <w:r w:rsidRPr="005D781A">
              <w:rPr>
                <w:rFonts w:cs="Gautami"/>
              </w:rPr>
              <w:t xml:space="preserve">Chief General Manager / Master Plan / </w:t>
            </w:r>
            <w:r w:rsidR="00DB6B84">
              <w:rPr>
                <w:rFonts w:cs="Gautami"/>
              </w:rPr>
              <w:t>TGSPDCL</w:t>
            </w:r>
            <w:r w:rsidRPr="005D781A">
              <w:rPr>
                <w:rFonts w:cs="Gautami"/>
              </w:rPr>
              <w:t>/ Mint Compound, Gr. Hyderabad -500063.</w:t>
            </w:r>
          </w:p>
        </w:tc>
      </w:tr>
      <w:tr w:rsidR="00C346D4" w:rsidRPr="00090EFB" w:rsidTr="008D5596">
        <w:trPr>
          <w:trHeight w:val="179"/>
        </w:trPr>
        <w:tc>
          <w:tcPr>
            <w:tcW w:w="584" w:type="dxa"/>
            <w:vMerge w:val="restart"/>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A362FD">
            <w:pPr>
              <w:rPr>
                <w:rFonts w:cs="Gautami"/>
                <w:sz w:val="22"/>
                <w:szCs w:val="22"/>
              </w:rPr>
            </w:pPr>
            <w:r w:rsidRPr="00090EFB">
              <w:rPr>
                <w:rFonts w:cs="Gautami"/>
                <w:sz w:val="22"/>
                <w:szCs w:val="22"/>
              </w:rPr>
              <w:t>Address</w:t>
            </w:r>
          </w:p>
        </w:tc>
        <w:tc>
          <w:tcPr>
            <w:tcW w:w="7447" w:type="dxa"/>
          </w:tcPr>
          <w:p w:rsidR="00C346D4" w:rsidRPr="005D781A" w:rsidRDefault="00C346D4" w:rsidP="00D72080">
            <w:pPr>
              <w:rPr>
                <w:rFonts w:cs="Gautami"/>
                <w:sz w:val="22"/>
                <w:szCs w:val="22"/>
              </w:rPr>
            </w:pPr>
            <w:r w:rsidRPr="005D781A">
              <w:rPr>
                <w:rFonts w:cs="Gautami"/>
              </w:rPr>
              <w:t xml:space="preserve">O/o the Chief General Manager / Master Plan / </w:t>
            </w:r>
            <w:r w:rsidR="00DB6B84">
              <w:rPr>
                <w:rFonts w:cs="Gautami"/>
              </w:rPr>
              <w:t>TGSPDCL</w:t>
            </w:r>
            <w:r w:rsidRPr="005D781A">
              <w:rPr>
                <w:rFonts w:cs="Gautami"/>
              </w:rPr>
              <w:t xml:space="preserve"> / Mint Compound, Gr.Hyderabad -500063. </w:t>
            </w:r>
          </w:p>
        </w:tc>
      </w:tr>
      <w:tr w:rsidR="00C346D4" w:rsidRPr="00090EFB" w:rsidTr="008D5596">
        <w:trPr>
          <w:trHeight w:val="179"/>
        </w:trPr>
        <w:tc>
          <w:tcPr>
            <w:tcW w:w="584" w:type="dxa"/>
            <w:vMerge/>
          </w:tcPr>
          <w:p w:rsidR="00C346D4" w:rsidRPr="00090EFB" w:rsidRDefault="00C346D4" w:rsidP="00A362FD">
            <w:pPr>
              <w:rPr>
                <w:rFonts w:cs="Gautami"/>
                <w:sz w:val="22"/>
                <w:szCs w:val="22"/>
              </w:rPr>
            </w:pPr>
          </w:p>
        </w:tc>
        <w:tc>
          <w:tcPr>
            <w:tcW w:w="3286" w:type="dxa"/>
          </w:tcPr>
          <w:p w:rsidR="00C346D4" w:rsidRPr="00090EFB" w:rsidRDefault="00C346D4" w:rsidP="00A362FD">
            <w:pPr>
              <w:rPr>
                <w:rFonts w:cs="Gautami"/>
                <w:sz w:val="22"/>
                <w:szCs w:val="22"/>
              </w:rPr>
            </w:pPr>
            <w:r w:rsidRPr="00090EFB">
              <w:rPr>
                <w:rFonts w:cs="Gautami"/>
                <w:sz w:val="22"/>
                <w:szCs w:val="22"/>
              </w:rPr>
              <w:t>E-mail Id</w:t>
            </w:r>
          </w:p>
        </w:tc>
        <w:tc>
          <w:tcPr>
            <w:tcW w:w="7447" w:type="dxa"/>
          </w:tcPr>
          <w:p w:rsidR="00C346D4" w:rsidRPr="005D781A" w:rsidRDefault="0094479E" w:rsidP="00A362FD">
            <w:pPr>
              <w:rPr>
                <w:rFonts w:cs="Gautami"/>
                <w:sz w:val="22"/>
                <w:szCs w:val="22"/>
              </w:rPr>
            </w:pPr>
            <w:hyperlink r:id="rId14" w:history="1">
              <w:r w:rsidR="00AF3F4C" w:rsidRPr="005D781A">
                <w:rPr>
                  <w:rStyle w:val="Hyperlink"/>
                  <w:b/>
                  <w:color w:val="auto"/>
                </w:rPr>
                <w:t>cgmmphyd@gmail.com</w:t>
              </w:r>
            </w:hyperlink>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9</w:t>
            </w:r>
          </w:p>
        </w:tc>
        <w:tc>
          <w:tcPr>
            <w:tcW w:w="3286" w:type="dxa"/>
          </w:tcPr>
          <w:p w:rsidR="00C346D4" w:rsidRPr="00090EFB" w:rsidRDefault="00C346D4" w:rsidP="00A362FD">
            <w:pPr>
              <w:rPr>
                <w:rFonts w:cs="Gautami"/>
                <w:sz w:val="22"/>
                <w:szCs w:val="22"/>
              </w:rPr>
            </w:pPr>
            <w:r w:rsidRPr="00090EFB">
              <w:rPr>
                <w:rFonts w:cs="Gautami"/>
                <w:sz w:val="22"/>
                <w:szCs w:val="22"/>
              </w:rPr>
              <w:t>Contact Details/Telephone, Fax</w:t>
            </w:r>
          </w:p>
        </w:tc>
        <w:tc>
          <w:tcPr>
            <w:tcW w:w="7447" w:type="dxa"/>
          </w:tcPr>
          <w:p w:rsidR="00C346D4" w:rsidRPr="005D781A" w:rsidRDefault="00C346D4" w:rsidP="00F7082B">
            <w:pPr>
              <w:rPr>
                <w:rFonts w:cs="Gautami"/>
                <w:sz w:val="22"/>
                <w:szCs w:val="22"/>
              </w:rPr>
            </w:pPr>
            <w:r w:rsidRPr="005D781A">
              <w:rPr>
                <w:rFonts w:cs="Gautami"/>
              </w:rPr>
              <w:t xml:space="preserve">Office Tele. Ph .No/ Fax No 23431044 </w:t>
            </w:r>
          </w:p>
        </w:tc>
      </w:tr>
      <w:tr w:rsidR="00A062AB" w:rsidRPr="00090EFB" w:rsidTr="00910E63">
        <w:trPr>
          <w:trHeight w:val="3963"/>
        </w:trPr>
        <w:tc>
          <w:tcPr>
            <w:tcW w:w="584" w:type="dxa"/>
          </w:tcPr>
          <w:p w:rsidR="00A062AB" w:rsidRPr="00090EFB" w:rsidRDefault="00A062AB" w:rsidP="00A362FD">
            <w:pPr>
              <w:rPr>
                <w:rFonts w:cs="Gautami"/>
                <w:sz w:val="22"/>
                <w:szCs w:val="22"/>
              </w:rPr>
            </w:pPr>
            <w:r>
              <w:rPr>
                <w:rFonts w:cs="Gautami"/>
                <w:sz w:val="22"/>
                <w:szCs w:val="22"/>
              </w:rPr>
              <w:t>20</w:t>
            </w:r>
          </w:p>
        </w:tc>
        <w:tc>
          <w:tcPr>
            <w:tcW w:w="3286" w:type="dxa"/>
          </w:tcPr>
          <w:p w:rsidR="00A062AB" w:rsidRDefault="00A062AB" w:rsidP="00A362FD">
            <w:pPr>
              <w:rPr>
                <w:rFonts w:cs="Gautami"/>
                <w:sz w:val="22"/>
                <w:szCs w:val="22"/>
              </w:rPr>
            </w:pPr>
            <w:r w:rsidRPr="00090EFB">
              <w:rPr>
                <w:rFonts w:cs="Gautami"/>
                <w:sz w:val="22"/>
                <w:szCs w:val="22"/>
              </w:rPr>
              <w:t>Procedure for Bid Submission</w:t>
            </w:r>
          </w:p>
          <w:p w:rsidR="00A062AB" w:rsidRDefault="00A062AB" w:rsidP="00A362FD">
            <w:pPr>
              <w:rPr>
                <w:rFonts w:cs="Gautami"/>
                <w:sz w:val="22"/>
                <w:szCs w:val="22"/>
              </w:rPr>
            </w:pPr>
          </w:p>
          <w:p w:rsidR="00A062AB" w:rsidRDefault="00A062AB" w:rsidP="00A362FD">
            <w:pPr>
              <w:rPr>
                <w:rFonts w:cs="Gautami"/>
                <w:sz w:val="22"/>
                <w:szCs w:val="22"/>
              </w:rPr>
            </w:pPr>
          </w:p>
          <w:p w:rsidR="00A062AB" w:rsidRDefault="00A062AB" w:rsidP="00A362FD">
            <w:pPr>
              <w:rPr>
                <w:rFonts w:cs="Gautami"/>
                <w:sz w:val="22"/>
                <w:szCs w:val="22"/>
              </w:rPr>
            </w:pPr>
          </w:p>
          <w:p w:rsidR="00A062AB" w:rsidRPr="00323E46" w:rsidRDefault="00A062AB" w:rsidP="00560084">
            <w:pPr>
              <w:pStyle w:val="BodyText2"/>
              <w:ind w:left="1560"/>
              <w:rPr>
                <w:rFonts w:cs="Gautami"/>
                <w:sz w:val="22"/>
                <w:szCs w:val="22"/>
              </w:rPr>
            </w:pPr>
          </w:p>
        </w:tc>
        <w:tc>
          <w:tcPr>
            <w:tcW w:w="7447" w:type="dxa"/>
          </w:tcPr>
          <w:p w:rsidR="00A062AB" w:rsidRPr="005D781A" w:rsidRDefault="00A062AB" w:rsidP="00145E0B">
            <w:pPr>
              <w:widowControl/>
              <w:numPr>
                <w:ilvl w:val="0"/>
                <w:numId w:val="71"/>
              </w:numPr>
              <w:autoSpaceDE/>
              <w:autoSpaceDN/>
              <w:adjustRightInd/>
              <w:rPr>
                <w:rFonts w:cs="Gautami"/>
                <w:sz w:val="22"/>
                <w:szCs w:val="22"/>
              </w:rPr>
            </w:pPr>
            <w:r w:rsidRPr="005D781A">
              <w:rPr>
                <w:rFonts w:cs="Gautami"/>
                <w:sz w:val="22"/>
                <w:szCs w:val="22"/>
              </w:rPr>
              <w:t xml:space="preserve">Bids shall be submitted online on </w:t>
            </w:r>
            <w:hyperlink r:id="rId15" w:history="1">
              <w:r w:rsidRPr="0021247E">
                <w:rPr>
                  <w:rStyle w:val="Hyperlink"/>
                  <w:b/>
                  <w:sz w:val="22"/>
                  <w:szCs w:val="22"/>
                </w:rPr>
                <w:t>https://tender.telangana.gov.in</w:t>
              </w:r>
            </w:hyperlink>
            <w:r>
              <w:rPr>
                <w:rFonts w:cs="Gautami"/>
                <w:sz w:val="22"/>
                <w:szCs w:val="22"/>
              </w:rPr>
              <w:t xml:space="preserve"> </w:t>
            </w:r>
            <w:r w:rsidRPr="005D781A">
              <w:rPr>
                <w:rFonts w:cs="Gautami"/>
                <w:sz w:val="22"/>
                <w:szCs w:val="22"/>
              </w:rPr>
              <w:t>platform.</w:t>
            </w:r>
          </w:p>
          <w:p w:rsidR="00A062AB" w:rsidRPr="005D781A" w:rsidRDefault="00A062AB" w:rsidP="00145E0B">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A062AB" w:rsidRPr="00ED0702" w:rsidRDefault="00A062AB" w:rsidP="00145E0B">
            <w:pPr>
              <w:widowControl/>
              <w:numPr>
                <w:ilvl w:val="0"/>
                <w:numId w:val="71"/>
              </w:numPr>
              <w:autoSpaceDE/>
              <w:autoSpaceDN/>
              <w:adjustRightInd/>
              <w:jc w:val="both"/>
              <w:rPr>
                <w:rFonts w:cs="Gautami"/>
                <w:sz w:val="12"/>
                <w:szCs w:val="22"/>
                <w:highlight w:val="magenta"/>
              </w:rPr>
            </w:pPr>
            <w:r w:rsidRPr="00A7379E">
              <w:rPr>
                <w:rFonts w:cs="Gautami"/>
                <w:sz w:val="22"/>
                <w:szCs w:val="22"/>
              </w:rPr>
              <w:t xml:space="preserve">The Bidders are requested to </w:t>
            </w:r>
            <w:r w:rsidRPr="00A7379E">
              <w:rPr>
                <w:sz w:val="22"/>
                <w:szCs w:val="22"/>
              </w:rPr>
              <w:t xml:space="preserve">scan and upload the documents </w:t>
            </w:r>
            <w:r>
              <w:rPr>
                <w:sz w:val="22"/>
                <w:szCs w:val="22"/>
              </w:rPr>
              <w:t xml:space="preserve"> mentioned in </w:t>
            </w:r>
            <w:r w:rsidRPr="00A7379E">
              <w:rPr>
                <w:sz w:val="22"/>
                <w:szCs w:val="22"/>
              </w:rPr>
              <w:t xml:space="preserve">in </w:t>
            </w:r>
            <w:r w:rsidRPr="00E951AA">
              <w:rPr>
                <w:b/>
                <w:sz w:val="22"/>
                <w:szCs w:val="22"/>
                <w:u w:val="single"/>
              </w:rPr>
              <w:t>clause 4.3</w:t>
            </w:r>
            <w:r>
              <w:rPr>
                <w:sz w:val="22"/>
                <w:szCs w:val="22"/>
              </w:rPr>
              <w:t xml:space="preserve"> in of </w:t>
            </w:r>
            <w:r w:rsidRPr="00A7379E">
              <w:rPr>
                <w:sz w:val="22"/>
                <w:szCs w:val="22"/>
              </w:rPr>
              <w:t>support of technical bids</w:t>
            </w:r>
            <w:r w:rsidRPr="00F23383">
              <w:rPr>
                <w:rFonts w:cs="Gautami"/>
                <w:b/>
                <w:sz w:val="26"/>
                <w:szCs w:val="26"/>
              </w:rPr>
              <w:t xml:space="preserve"> </w:t>
            </w:r>
            <w:r w:rsidRPr="00ED0702">
              <w:rPr>
                <w:rFonts w:cs="Gautami"/>
                <w:b/>
                <w:sz w:val="26"/>
                <w:szCs w:val="26"/>
                <w:highlight w:val="magenta"/>
              </w:rPr>
              <w:t>and Any other documents as specified in the ITB.</w:t>
            </w:r>
            <w:r w:rsidRPr="00ED0702">
              <w:rPr>
                <w:rFonts w:cs="Gautami"/>
                <w:sz w:val="12"/>
                <w:szCs w:val="22"/>
                <w:highlight w:val="magenta"/>
              </w:rPr>
              <w:t xml:space="preserve"> </w:t>
            </w:r>
          </w:p>
          <w:p w:rsidR="00A062AB" w:rsidRPr="005D781A" w:rsidRDefault="00A062AB" w:rsidP="00910E63">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sidR="004C5CFC">
              <w:rPr>
                <w:sz w:val="22"/>
                <w:szCs w:val="22"/>
              </w:rPr>
              <w:t>.</w:t>
            </w:r>
          </w:p>
        </w:tc>
      </w:tr>
      <w:tr w:rsidR="00A062AB" w:rsidRPr="00090EFB" w:rsidTr="008D5596">
        <w:trPr>
          <w:trHeight w:val="179"/>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7C2121" w:rsidRDefault="00A062AB" w:rsidP="00D77376">
            <w:pPr>
              <w:rPr>
                <w:rFonts w:cs="Gautami"/>
                <w:b/>
                <w:sz w:val="22"/>
                <w:szCs w:val="22"/>
              </w:rPr>
            </w:pPr>
            <w:r>
              <w:rPr>
                <w:rFonts w:cs="Gautami"/>
                <w:b/>
                <w:sz w:val="22"/>
                <w:szCs w:val="22"/>
              </w:rPr>
              <w:t>7.</w:t>
            </w:r>
            <w:r w:rsidRPr="007C2121">
              <w:rPr>
                <w:rFonts w:cs="Gautami"/>
                <w:b/>
                <w:sz w:val="22"/>
                <w:szCs w:val="22"/>
              </w:rPr>
              <w:t xml:space="preserve"> For each uploaded document on line, the Bidder should provide the index of the file names and its contents invariably.</w:t>
            </w:r>
          </w:p>
        </w:tc>
      </w:tr>
      <w:tr w:rsidR="00A062AB" w:rsidRPr="00090EFB" w:rsidTr="008D5596">
        <w:trPr>
          <w:trHeight w:val="585"/>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090EFB" w:rsidRDefault="00355B34" w:rsidP="00D62471">
            <w:pPr>
              <w:rPr>
                <w:rFonts w:cs="Gautami"/>
                <w:b/>
                <w:sz w:val="22"/>
                <w:szCs w:val="22"/>
              </w:rPr>
            </w:pPr>
            <w:r>
              <w:rPr>
                <w:rFonts w:cs="Gautami"/>
                <w:b/>
                <w:sz w:val="28"/>
                <w:szCs w:val="28"/>
                <w:highlight w:val="cyan"/>
              </w:rPr>
              <w:t>8</w:t>
            </w:r>
            <w:r w:rsidR="00A062AB">
              <w:rPr>
                <w:rFonts w:cs="Gautami"/>
                <w:b/>
                <w:sz w:val="28"/>
                <w:szCs w:val="28"/>
                <w:highlight w:val="cyan"/>
              </w:rPr>
              <w:t>.</w:t>
            </w:r>
            <w:r w:rsidR="00D62471">
              <w:rPr>
                <w:rFonts w:cs="Gautami"/>
                <w:b/>
                <w:sz w:val="22"/>
                <w:szCs w:val="22"/>
              </w:rPr>
              <w:t xml:space="preserve"> T</w:t>
            </w:r>
            <w:r w:rsidR="00D62471" w:rsidRPr="002B52C1">
              <w:rPr>
                <w:rFonts w:cs="Gautami"/>
                <w:b/>
                <w:sz w:val="22"/>
                <w:szCs w:val="22"/>
              </w:rPr>
              <w:t>he EMD in the form of DD/BG (original) hard copy or if online payment is done the copy of the same shall be submitted as hard copy and for exemption of EMD the SC/ ST Contractors shall submit hard copy of SC/ ST Certificate issued by the</w:t>
            </w:r>
            <w:r w:rsidR="00D62471">
              <w:rPr>
                <w:rFonts w:cs="Gautami"/>
                <w:b/>
                <w:sz w:val="22"/>
                <w:szCs w:val="22"/>
              </w:rPr>
              <w:t xml:space="preserve"> Mandal Tahasildar, on or  </w:t>
            </w:r>
            <w:r w:rsidR="00D62471" w:rsidRPr="009C59EF">
              <w:rPr>
                <w:rFonts w:cs="Gautami"/>
                <w:b/>
                <w:sz w:val="22"/>
                <w:szCs w:val="22"/>
                <w:highlight w:val="yellow"/>
              </w:rPr>
              <w:t>before</w:t>
            </w:r>
            <w:r w:rsidR="00D62471">
              <w:rPr>
                <w:rFonts w:cs="Gautami"/>
                <w:b/>
                <w:sz w:val="22"/>
                <w:szCs w:val="22"/>
                <w:highlight w:val="yellow"/>
              </w:rPr>
              <w:t xml:space="preserve"> </w:t>
            </w:r>
            <w:r w:rsidR="00D62471">
              <w:rPr>
                <w:b/>
                <w:color w:val="FF0000"/>
                <w:sz w:val="22"/>
                <w:szCs w:val="22"/>
                <w:highlight w:val="yellow"/>
              </w:rPr>
              <w:t>dt.</w:t>
            </w:r>
            <w:r w:rsidR="00A03157">
              <w:rPr>
                <w:b/>
                <w:color w:val="FF0000"/>
                <w:sz w:val="22"/>
                <w:szCs w:val="22"/>
                <w:highlight w:val="yellow"/>
              </w:rPr>
              <w:t>15</w:t>
            </w:r>
            <w:r w:rsidR="008437AC">
              <w:rPr>
                <w:b/>
                <w:color w:val="FF0000"/>
                <w:sz w:val="22"/>
                <w:szCs w:val="22"/>
                <w:highlight w:val="yellow"/>
              </w:rPr>
              <w:t>.06.2024</w:t>
            </w:r>
            <w:r w:rsidR="00D62471" w:rsidRPr="009C59EF">
              <w:rPr>
                <w:rFonts w:cs="Gautami"/>
                <w:b/>
                <w:sz w:val="22"/>
                <w:szCs w:val="22"/>
                <w:highlight w:val="yellow"/>
              </w:rPr>
              <w:t>, 12.00hrs</w:t>
            </w:r>
            <w:r w:rsidR="00D62471" w:rsidRPr="009C59EF">
              <w:rPr>
                <w:rFonts w:cs="Gautami"/>
                <w:b/>
                <w:sz w:val="22"/>
                <w:szCs w:val="22"/>
              </w:rPr>
              <w:t xml:space="preserve"> otherwise the Bid will be treated as non-responsive.</w:t>
            </w:r>
          </w:p>
        </w:tc>
      </w:tr>
      <w:tr w:rsidR="00C346D4" w:rsidRPr="00090EFB" w:rsidTr="008D5596">
        <w:trPr>
          <w:trHeight w:val="593"/>
        </w:trPr>
        <w:tc>
          <w:tcPr>
            <w:tcW w:w="584" w:type="dxa"/>
          </w:tcPr>
          <w:p w:rsidR="00C346D4" w:rsidRPr="00090EFB" w:rsidRDefault="00426CFE" w:rsidP="00BA6765">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Rights reserved with the Department</w:t>
            </w:r>
          </w:p>
        </w:tc>
        <w:tc>
          <w:tcPr>
            <w:tcW w:w="7447" w:type="dxa"/>
          </w:tcPr>
          <w:p w:rsidR="00C346D4" w:rsidRPr="00090EFB" w:rsidRDefault="00DB6B84" w:rsidP="0090741C">
            <w:pPr>
              <w:jc w:val="both"/>
              <w:rPr>
                <w:rFonts w:cs="Gautami"/>
                <w:sz w:val="22"/>
                <w:szCs w:val="22"/>
              </w:rPr>
            </w:pPr>
            <w:r>
              <w:rPr>
                <w:rFonts w:cs="Gautami"/>
                <w:sz w:val="22"/>
                <w:szCs w:val="22"/>
              </w:rPr>
              <w:t>TGSPDCL</w:t>
            </w:r>
            <w:r w:rsidR="00C346D4" w:rsidRPr="00090EFB">
              <w:rPr>
                <w:rFonts w:cs="Gautami"/>
                <w:sz w:val="22"/>
                <w:szCs w:val="22"/>
              </w:rPr>
              <w:t xml:space="preserve"> reserves the right to accept or reject any or all the Bids received without assigning any reasons </w:t>
            </w:r>
            <w:r w:rsidR="00463AF3" w:rsidRPr="00090EFB">
              <w:rPr>
                <w:rFonts w:cs="Gautami"/>
                <w:sz w:val="22"/>
                <w:szCs w:val="22"/>
              </w:rPr>
              <w:t>therefore</w:t>
            </w:r>
            <w:r w:rsidR="00C346D4" w:rsidRPr="00090EFB">
              <w:rPr>
                <w:rFonts w:cs="Gautami"/>
                <w:sz w:val="22"/>
                <w:szCs w:val="22"/>
              </w:rPr>
              <w:t xml:space="preserve">. </w:t>
            </w:r>
          </w:p>
        </w:tc>
      </w:tr>
      <w:tr w:rsidR="00C346D4" w:rsidRPr="00090EFB" w:rsidTr="008D5596">
        <w:trPr>
          <w:trHeight w:val="635"/>
        </w:trPr>
        <w:tc>
          <w:tcPr>
            <w:tcW w:w="584" w:type="dxa"/>
          </w:tcPr>
          <w:p w:rsidR="00C346D4" w:rsidRPr="00090EFB" w:rsidRDefault="00C346D4" w:rsidP="00A362FD">
            <w:pPr>
              <w:rPr>
                <w:rFonts w:cs="Gautami"/>
                <w:sz w:val="22"/>
                <w:szCs w:val="22"/>
              </w:rPr>
            </w:pPr>
            <w:r w:rsidRPr="00090EFB">
              <w:rPr>
                <w:rFonts w:cs="Gautami"/>
                <w:sz w:val="22"/>
                <w:szCs w:val="22"/>
              </w:rPr>
              <w:t>2</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General Terms and Conditions</w:t>
            </w:r>
          </w:p>
        </w:tc>
        <w:tc>
          <w:tcPr>
            <w:tcW w:w="7447" w:type="dxa"/>
          </w:tcPr>
          <w:p w:rsidR="00C346D4" w:rsidRPr="00090EFB" w:rsidRDefault="00C346D4" w:rsidP="00A362FD">
            <w:pPr>
              <w:rPr>
                <w:rFonts w:cs="Gautami"/>
                <w:sz w:val="22"/>
                <w:szCs w:val="22"/>
              </w:rPr>
            </w:pPr>
            <w:r w:rsidRPr="00090EFB">
              <w:rPr>
                <w:rFonts w:cs="Gautami"/>
                <w:sz w:val="22"/>
                <w:szCs w:val="22"/>
              </w:rPr>
              <w:t>As per Bid document.</w:t>
            </w:r>
          </w:p>
          <w:p w:rsidR="00C346D4" w:rsidRPr="00090EFB" w:rsidRDefault="00C346D4" w:rsidP="00A362FD">
            <w:pPr>
              <w:rPr>
                <w:rFonts w:cs="Gautami"/>
                <w:sz w:val="22"/>
                <w:szCs w:val="22"/>
              </w:rPr>
            </w:pPr>
          </w:p>
        </w:tc>
      </w:tr>
    </w:tbl>
    <w:p w:rsidR="00A362FD" w:rsidRPr="00090EFB" w:rsidRDefault="00A362FD"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9533AB" w:rsidRDefault="009533AB" w:rsidP="00434B28"/>
    <w:p w:rsidR="009533AB" w:rsidRDefault="009533AB" w:rsidP="00434B28"/>
    <w:p w:rsidR="009533AB" w:rsidRDefault="009533AB" w:rsidP="00434B28"/>
    <w:p w:rsidR="009533AB" w:rsidRDefault="009533AB" w:rsidP="00434B28"/>
    <w:p w:rsidR="009533AB" w:rsidRDefault="009533AB" w:rsidP="00434B28"/>
    <w:p w:rsidR="0005202F" w:rsidRDefault="0005202F" w:rsidP="00434B28"/>
    <w:p w:rsidR="009533AB" w:rsidRDefault="009533AB" w:rsidP="00434B28"/>
    <w:p w:rsidR="00434B28" w:rsidRDefault="00434B28" w:rsidP="00434B28"/>
    <w:p w:rsidR="00434B28" w:rsidRDefault="00434B28" w:rsidP="00434B28"/>
    <w:p w:rsidR="0005202F" w:rsidRPr="00434B28" w:rsidRDefault="0005202F" w:rsidP="00434B28"/>
    <w:p w:rsidR="00A362FD" w:rsidRPr="00090EFB" w:rsidRDefault="00A362FD" w:rsidP="00A04E20">
      <w:pPr>
        <w:pStyle w:val="Heading9"/>
        <w:spacing w:line="480" w:lineRule="auto"/>
        <w:jc w:val="center"/>
        <w:rPr>
          <w:sz w:val="40"/>
          <w:szCs w:val="40"/>
        </w:rPr>
      </w:pPr>
      <w:r w:rsidRPr="00090EFB">
        <w:rPr>
          <w:sz w:val="40"/>
          <w:szCs w:val="40"/>
        </w:rPr>
        <w:t>SECTION -1</w:t>
      </w:r>
    </w:p>
    <w:p w:rsidR="00A362FD" w:rsidRPr="00090EFB" w:rsidRDefault="00A362FD" w:rsidP="00A362FD">
      <w:pPr>
        <w:spacing w:line="480" w:lineRule="auto"/>
        <w:jc w:val="center"/>
        <w:rPr>
          <w:b/>
          <w:sz w:val="40"/>
          <w:szCs w:val="40"/>
        </w:rPr>
      </w:pPr>
      <w:r w:rsidRPr="00090EFB">
        <w:rPr>
          <w:b/>
          <w:sz w:val="40"/>
          <w:szCs w:val="40"/>
        </w:rPr>
        <w:t>INSTRUCTIONS TO BIDDERS (ITB)</w:t>
      </w:r>
    </w:p>
    <w:p w:rsidR="00A362FD" w:rsidRPr="00090EFB" w:rsidRDefault="00A362FD" w:rsidP="00A362FD">
      <w:pPr>
        <w:spacing w:line="480" w:lineRule="auto"/>
        <w:jc w:val="center"/>
        <w:rPr>
          <w:rFonts w:ascii="Arial" w:hAnsi="Arial" w:cs="Arial"/>
          <w:b/>
          <w:sz w:val="40"/>
        </w:rPr>
      </w:pPr>
    </w:p>
    <w:p w:rsidR="00E0426F" w:rsidRDefault="00E0426F"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46D34" w:rsidRDefault="00E46D34" w:rsidP="00E11B15">
      <w:pPr>
        <w:spacing w:line="480" w:lineRule="auto"/>
        <w:rPr>
          <w:rFonts w:ascii="Arial" w:hAnsi="Arial" w:cs="Arial"/>
          <w:b/>
          <w:sz w:val="40"/>
        </w:rPr>
      </w:pPr>
    </w:p>
    <w:p w:rsidR="00C20820" w:rsidRDefault="00C20820" w:rsidP="00E11B15">
      <w:pPr>
        <w:spacing w:line="480" w:lineRule="auto"/>
        <w:rPr>
          <w:rFonts w:ascii="Arial" w:hAnsi="Arial" w:cs="Arial"/>
          <w:b/>
          <w:sz w:val="40"/>
        </w:rPr>
      </w:pPr>
    </w:p>
    <w:p w:rsidR="00EB000D" w:rsidRDefault="00EB000D"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B22148">
            <w:pPr>
              <w:pStyle w:val="Heading3"/>
              <w:jc w:val="center"/>
              <w:rPr>
                <w:sz w:val="32"/>
              </w:rPr>
            </w:pPr>
            <w:r w:rsidRPr="00323E46">
              <w:rPr>
                <w:sz w:val="32"/>
              </w:rPr>
              <w:t>INSTRUCTIONS TO BIDDERS</w:t>
            </w:r>
          </w:p>
          <w:p w:rsidR="00A362FD" w:rsidRPr="00090EFB" w:rsidRDefault="00A362FD" w:rsidP="00A362FD">
            <w:pPr>
              <w:rPr>
                <w:sz w:val="28"/>
              </w:rPr>
            </w:pPr>
          </w:p>
        </w:tc>
      </w:tr>
      <w:tr w:rsidR="00A362FD" w:rsidRPr="00090EFB" w:rsidTr="00361615">
        <w:trPr>
          <w:cantSplit/>
          <w:trHeight w:val="441"/>
        </w:trPr>
        <w:tc>
          <w:tcPr>
            <w:tcW w:w="9900" w:type="dxa"/>
            <w:gridSpan w:val="4"/>
          </w:tcPr>
          <w:p w:rsidR="00A362FD" w:rsidRPr="00090EFB" w:rsidRDefault="00A362FD" w:rsidP="00A362FD">
            <w:pPr>
              <w:jc w:val="center"/>
              <w:rPr>
                <w:b/>
                <w:sz w:val="28"/>
              </w:rPr>
            </w:pPr>
            <w:r w:rsidRPr="00090EFB">
              <w:rPr>
                <w:b/>
                <w:sz w:val="28"/>
              </w:rPr>
              <w:t>TABLES OF CLAUSES</w:t>
            </w:r>
          </w:p>
          <w:p w:rsidR="00A362FD" w:rsidRPr="00090EFB" w:rsidRDefault="00A362FD" w:rsidP="00A362FD">
            <w:pPr>
              <w:jc w:val="center"/>
              <w:rPr>
                <w:sz w:val="28"/>
              </w:rPr>
            </w:pPr>
          </w:p>
        </w:tc>
      </w:tr>
      <w:tr w:rsidR="00A362FD" w:rsidRPr="00090EFB" w:rsidTr="00361615">
        <w:trPr>
          <w:trHeight w:val="476"/>
        </w:trPr>
        <w:tc>
          <w:tcPr>
            <w:tcW w:w="4050" w:type="dxa"/>
          </w:tcPr>
          <w:p w:rsidR="00A362FD" w:rsidRPr="00090EFB" w:rsidRDefault="00A362FD" w:rsidP="00A362FD">
            <w:pPr>
              <w:rPr>
                <w:b/>
                <w:sz w:val="22"/>
              </w:rPr>
            </w:pPr>
            <w:r w:rsidRPr="00090EFB">
              <w:rPr>
                <w:b/>
                <w:sz w:val="22"/>
              </w:rPr>
              <w:t>A. GENERAL</w:t>
            </w:r>
          </w:p>
        </w:tc>
        <w:tc>
          <w:tcPr>
            <w:tcW w:w="900" w:type="dxa"/>
          </w:tcPr>
          <w:p w:rsidR="00A362FD" w:rsidRPr="00090EFB" w:rsidRDefault="00A362FD" w:rsidP="00A362FD">
            <w:pPr>
              <w:jc w:val="center"/>
              <w:rPr>
                <w:b/>
                <w:sz w:val="22"/>
              </w:rPr>
            </w:pPr>
          </w:p>
        </w:tc>
        <w:tc>
          <w:tcPr>
            <w:tcW w:w="4500" w:type="dxa"/>
          </w:tcPr>
          <w:p w:rsidR="00A362FD" w:rsidRPr="00090EFB" w:rsidRDefault="00A362FD" w:rsidP="00A362FD">
            <w:pPr>
              <w:rPr>
                <w:b/>
                <w:sz w:val="22"/>
              </w:rPr>
            </w:pPr>
            <w:r w:rsidRPr="00090EFB">
              <w:rPr>
                <w:b/>
                <w:sz w:val="22"/>
              </w:rPr>
              <w:t>D.  SUBMISSION OF BIDS</w:t>
            </w:r>
          </w:p>
        </w:tc>
        <w:tc>
          <w:tcPr>
            <w:tcW w:w="450" w:type="dxa"/>
          </w:tcPr>
          <w:p w:rsidR="00A362FD" w:rsidRPr="00090EFB" w:rsidRDefault="00A362FD" w:rsidP="00A362FD">
            <w:pPr>
              <w:jc w:val="center"/>
              <w:rPr>
                <w:b/>
                <w:sz w:val="22"/>
              </w:rPr>
            </w:pPr>
          </w:p>
        </w:tc>
      </w:tr>
      <w:tr w:rsidR="00A362FD" w:rsidRPr="00090EFB" w:rsidTr="00361615">
        <w:trPr>
          <w:cantSplit/>
          <w:trHeight w:val="9720"/>
        </w:trPr>
        <w:tc>
          <w:tcPr>
            <w:tcW w:w="4050" w:type="dxa"/>
          </w:tcPr>
          <w:p w:rsidR="00A362FD" w:rsidRPr="00090EFB" w:rsidRDefault="00A362FD" w:rsidP="00A362FD">
            <w:pPr>
              <w:spacing w:line="360" w:lineRule="auto"/>
              <w:ind w:left="342" w:hanging="342"/>
              <w:rPr>
                <w:sz w:val="22"/>
              </w:rPr>
            </w:pPr>
            <w:r w:rsidRPr="00090EFB">
              <w:rPr>
                <w:sz w:val="22"/>
              </w:rPr>
              <w:t>1. Scope of Bid</w:t>
            </w:r>
          </w:p>
          <w:p w:rsidR="00A362FD" w:rsidRPr="00090EFB" w:rsidRDefault="00A362FD" w:rsidP="00A362FD">
            <w:pPr>
              <w:spacing w:line="360" w:lineRule="auto"/>
              <w:ind w:left="342" w:hanging="342"/>
              <w:rPr>
                <w:sz w:val="22"/>
              </w:rPr>
            </w:pPr>
            <w:r w:rsidRPr="00090EFB">
              <w:rPr>
                <w:sz w:val="22"/>
              </w:rPr>
              <w:t>2. Source of Funds</w:t>
            </w:r>
          </w:p>
          <w:p w:rsidR="00A362FD" w:rsidRPr="00090EFB" w:rsidRDefault="00A362FD" w:rsidP="00A362FD">
            <w:pPr>
              <w:spacing w:line="360" w:lineRule="auto"/>
              <w:ind w:left="342" w:hanging="342"/>
              <w:rPr>
                <w:sz w:val="22"/>
              </w:rPr>
            </w:pPr>
            <w:r w:rsidRPr="00090EFB">
              <w:rPr>
                <w:sz w:val="22"/>
              </w:rPr>
              <w:t>3. Eligible Bidders</w:t>
            </w:r>
          </w:p>
          <w:p w:rsidR="00A362FD" w:rsidRPr="00090EFB" w:rsidRDefault="00A362FD" w:rsidP="00A362FD">
            <w:pPr>
              <w:spacing w:line="360" w:lineRule="auto"/>
              <w:ind w:left="342" w:hanging="342"/>
              <w:rPr>
                <w:sz w:val="22"/>
              </w:rPr>
            </w:pPr>
            <w:r w:rsidRPr="00090EFB">
              <w:rPr>
                <w:sz w:val="22"/>
              </w:rPr>
              <w:t>4. Qualification of the Bidder</w:t>
            </w:r>
          </w:p>
          <w:p w:rsidR="00A362FD" w:rsidRPr="00090EFB" w:rsidRDefault="00A362FD" w:rsidP="00A362FD">
            <w:pPr>
              <w:spacing w:line="360" w:lineRule="auto"/>
              <w:ind w:left="342" w:hanging="342"/>
              <w:rPr>
                <w:sz w:val="22"/>
              </w:rPr>
            </w:pPr>
            <w:r w:rsidRPr="00090EFB">
              <w:rPr>
                <w:sz w:val="22"/>
              </w:rPr>
              <w:t>5. Cost of Bidding</w:t>
            </w:r>
          </w:p>
          <w:p w:rsidR="00A362FD" w:rsidRPr="00090EFB" w:rsidRDefault="00A362FD" w:rsidP="00A362FD">
            <w:pPr>
              <w:spacing w:line="360" w:lineRule="auto"/>
              <w:ind w:left="342" w:hanging="342"/>
              <w:rPr>
                <w:sz w:val="22"/>
              </w:rPr>
            </w:pPr>
            <w:r w:rsidRPr="00090EFB">
              <w:rPr>
                <w:sz w:val="22"/>
              </w:rPr>
              <w:t>6. Site Visit</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B.  BIDDING DOCUMENTS</w:t>
            </w:r>
          </w:p>
          <w:p w:rsidR="00A362FD" w:rsidRPr="00090EFB" w:rsidRDefault="00A362FD" w:rsidP="00A362FD">
            <w:pPr>
              <w:spacing w:line="360" w:lineRule="auto"/>
              <w:ind w:left="342" w:hanging="342"/>
              <w:rPr>
                <w:sz w:val="22"/>
              </w:rPr>
            </w:pPr>
            <w:r w:rsidRPr="00090EFB">
              <w:rPr>
                <w:sz w:val="22"/>
              </w:rPr>
              <w:t>7. Content of Bidding Documents</w:t>
            </w:r>
          </w:p>
          <w:p w:rsidR="00A362FD" w:rsidRPr="00090EFB" w:rsidRDefault="00A362FD" w:rsidP="00A362FD">
            <w:pPr>
              <w:spacing w:line="360" w:lineRule="auto"/>
              <w:ind w:left="342" w:hanging="342"/>
              <w:rPr>
                <w:sz w:val="22"/>
              </w:rPr>
            </w:pPr>
            <w:r w:rsidRPr="00090EFB">
              <w:rPr>
                <w:sz w:val="22"/>
              </w:rPr>
              <w:t>8. Clarification of Bidding Documents</w:t>
            </w:r>
          </w:p>
          <w:p w:rsidR="00A362FD" w:rsidRPr="00090EFB" w:rsidRDefault="00A362FD" w:rsidP="00A362FD">
            <w:pPr>
              <w:spacing w:line="360" w:lineRule="auto"/>
              <w:ind w:left="342" w:hanging="342"/>
              <w:rPr>
                <w:sz w:val="22"/>
              </w:rPr>
            </w:pPr>
            <w:r w:rsidRPr="00090EFB">
              <w:rPr>
                <w:sz w:val="22"/>
              </w:rPr>
              <w:t>9. Amendment of Bidding documents</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C.  PREPARATION OF BIDS</w:t>
            </w:r>
          </w:p>
          <w:p w:rsidR="00A362FD" w:rsidRPr="00090EFB" w:rsidRDefault="00A362FD" w:rsidP="00A362FD">
            <w:pPr>
              <w:spacing w:line="360" w:lineRule="auto"/>
              <w:ind w:left="342" w:hanging="342"/>
              <w:rPr>
                <w:sz w:val="22"/>
              </w:rPr>
            </w:pPr>
            <w:r w:rsidRPr="00090EFB">
              <w:rPr>
                <w:sz w:val="22"/>
              </w:rPr>
              <w:t>10. Language of the Bid</w:t>
            </w:r>
          </w:p>
          <w:p w:rsidR="00A362FD" w:rsidRPr="00090EFB" w:rsidRDefault="00A362FD" w:rsidP="00A362FD">
            <w:pPr>
              <w:spacing w:line="360" w:lineRule="auto"/>
              <w:ind w:left="342" w:hanging="342"/>
              <w:rPr>
                <w:sz w:val="22"/>
              </w:rPr>
            </w:pPr>
            <w:r w:rsidRPr="00090EFB">
              <w:rPr>
                <w:sz w:val="22"/>
              </w:rPr>
              <w:t>11. Documents Comprising the Bid</w:t>
            </w:r>
          </w:p>
          <w:p w:rsidR="00A362FD" w:rsidRPr="00090EFB" w:rsidRDefault="00A362FD" w:rsidP="00A362FD">
            <w:pPr>
              <w:spacing w:line="360" w:lineRule="auto"/>
              <w:ind w:left="342" w:hanging="342"/>
              <w:rPr>
                <w:sz w:val="22"/>
              </w:rPr>
            </w:pPr>
            <w:r w:rsidRPr="00090EFB">
              <w:rPr>
                <w:sz w:val="22"/>
              </w:rPr>
              <w:t>12. Bid Prices</w:t>
            </w:r>
          </w:p>
          <w:p w:rsidR="00A362FD" w:rsidRPr="00090EFB" w:rsidRDefault="00A362FD" w:rsidP="00A362FD">
            <w:pPr>
              <w:spacing w:line="360" w:lineRule="auto"/>
              <w:ind w:left="342" w:hanging="342"/>
              <w:rPr>
                <w:sz w:val="22"/>
              </w:rPr>
            </w:pPr>
            <w:r w:rsidRPr="00090EFB">
              <w:rPr>
                <w:sz w:val="22"/>
              </w:rPr>
              <w:t>13. Currencies of Bid and Payment</w:t>
            </w:r>
          </w:p>
          <w:p w:rsidR="00A362FD" w:rsidRPr="00090EFB" w:rsidRDefault="00A362FD" w:rsidP="00A362FD">
            <w:pPr>
              <w:spacing w:line="360" w:lineRule="auto"/>
              <w:ind w:left="342" w:hanging="342"/>
              <w:rPr>
                <w:sz w:val="22"/>
              </w:rPr>
            </w:pPr>
            <w:r w:rsidRPr="00090EFB">
              <w:rPr>
                <w:sz w:val="22"/>
              </w:rPr>
              <w:t>14. Bid Validity</w:t>
            </w:r>
          </w:p>
          <w:p w:rsidR="00A362FD" w:rsidRPr="00090EFB" w:rsidRDefault="00A362FD" w:rsidP="00A362FD">
            <w:pPr>
              <w:spacing w:line="360" w:lineRule="auto"/>
              <w:ind w:left="342" w:hanging="342"/>
              <w:rPr>
                <w:sz w:val="22"/>
              </w:rPr>
            </w:pPr>
            <w:r w:rsidRPr="00090EFB">
              <w:rPr>
                <w:sz w:val="22"/>
              </w:rPr>
              <w:t>15. Bid Security</w:t>
            </w:r>
          </w:p>
          <w:p w:rsidR="00A362FD" w:rsidRPr="00090EFB" w:rsidRDefault="00A362FD" w:rsidP="00A362FD">
            <w:pPr>
              <w:spacing w:line="360" w:lineRule="auto"/>
              <w:ind w:left="342" w:hanging="342"/>
              <w:rPr>
                <w:sz w:val="22"/>
              </w:rPr>
            </w:pPr>
            <w:r w:rsidRPr="00090EFB">
              <w:rPr>
                <w:sz w:val="22"/>
              </w:rPr>
              <w:t>16. Alternative Proposals by Bidders</w:t>
            </w:r>
          </w:p>
          <w:p w:rsidR="00A362FD" w:rsidRPr="00090EFB" w:rsidRDefault="00A362FD" w:rsidP="00A362FD">
            <w:pPr>
              <w:spacing w:line="360" w:lineRule="auto"/>
              <w:ind w:left="342" w:hanging="342"/>
              <w:rPr>
                <w:sz w:val="22"/>
              </w:rPr>
            </w:pPr>
            <w:r w:rsidRPr="00090EFB">
              <w:rPr>
                <w:sz w:val="22"/>
              </w:rPr>
              <w:t>17. Format and Signing of Bid</w:t>
            </w:r>
          </w:p>
        </w:tc>
        <w:tc>
          <w:tcPr>
            <w:tcW w:w="900" w:type="dxa"/>
          </w:tcPr>
          <w:p w:rsidR="00A362FD" w:rsidRPr="00090EFB" w:rsidRDefault="00A362FD" w:rsidP="00A362FD">
            <w:pPr>
              <w:spacing w:line="360" w:lineRule="auto"/>
              <w:jc w:val="center"/>
              <w:rPr>
                <w:sz w:val="22"/>
              </w:rPr>
            </w:pPr>
          </w:p>
        </w:tc>
        <w:tc>
          <w:tcPr>
            <w:tcW w:w="4500" w:type="dxa"/>
          </w:tcPr>
          <w:p w:rsidR="00A362FD" w:rsidRPr="00090EFB" w:rsidRDefault="00A362FD" w:rsidP="00A362FD">
            <w:pPr>
              <w:spacing w:line="360" w:lineRule="auto"/>
              <w:ind w:left="414" w:hanging="414"/>
              <w:rPr>
                <w:sz w:val="22"/>
              </w:rPr>
            </w:pPr>
            <w:r w:rsidRPr="00090EFB">
              <w:rPr>
                <w:sz w:val="22"/>
              </w:rPr>
              <w:t>18. Sealing and Marking of Bids</w:t>
            </w:r>
          </w:p>
          <w:p w:rsidR="00A362FD" w:rsidRPr="00090EFB" w:rsidRDefault="00A362FD" w:rsidP="00A362FD">
            <w:pPr>
              <w:spacing w:line="360" w:lineRule="auto"/>
              <w:ind w:left="414" w:hanging="414"/>
              <w:rPr>
                <w:sz w:val="22"/>
              </w:rPr>
            </w:pPr>
            <w:r w:rsidRPr="00090EFB">
              <w:rPr>
                <w:sz w:val="22"/>
              </w:rPr>
              <w:t>19. Deadline for Submission of Bids</w:t>
            </w:r>
          </w:p>
          <w:p w:rsidR="00A362FD" w:rsidRPr="00090EFB" w:rsidRDefault="00A362FD" w:rsidP="00A362FD">
            <w:pPr>
              <w:spacing w:line="360" w:lineRule="auto"/>
              <w:ind w:left="414" w:hanging="414"/>
              <w:rPr>
                <w:sz w:val="22"/>
              </w:rPr>
            </w:pPr>
            <w:r w:rsidRPr="00090EFB">
              <w:rPr>
                <w:sz w:val="22"/>
              </w:rPr>
              <w:t>20. Late Bids</w:t>
            </w:r>
          </w:p>
          <w:p w:rsidR="00A362FD" w:rsidRPr="00090EFB" w:rsidRDefault="00A362FD" w:rsidP="00A362FD">
            <w:pPr>
              <w:spacing w:line="360" w:lineRule="auto"/>
              <w:ind w:left="414" w:right="-108" w:hanging="414"/>
              <w:rPr>
                <w:sz w:val="22"/>
              </w:rPr>
            </w:pPr>
            <w:r w:rsidRPr="00090EFB">
              <w:rPr>
                <w:sz w:val="22"/>
              </w:rPr>
              <w:t>21. Modification and Withdrawal of Bids</w:t>
            </w:r>
          </w:p>
          <w:p w:rsidR="00A362FD" w:rsidRPr="00090EFB" w:rsidRDefault="00A362FD" w:rsidP="00A362FD">
            <w:pPr>
              <w:spacing w:line="360" w:lineRule="auto"/>
              <w:ind w:left="414" w:hanging="414"/>
              <w:rPr>
                <w:b/>
                <w:sz w:val="22"/>
              </w:rPr>
            </w:pPr>
          </w:p>
          <w:p w:rsidR="00A362FD" w:rsidRPr="00090EFB" w:rsidRDefault="00A362FD" w:rsidP="00A362FD">
            <w:pPr>
              <w:spacing w:line="360" w:lineRule="auto"/>
              <w:ind w:left="414" w:hanging="414"/>
              <w:rPr>
                <w:b/>
                <w:sz w:val="22"/>
              </w:rPr>
            </w:pPr>
            <w:r w:rsidRPr="00090EFB">
              <w:rPr>
                <w:b/>
                <w:sz w:val="22"/>
              </w:rPr>
              <w:t>E.  BID OPENING AND EVALUATION</w:t>
            </w:r>
          </w:p>
          <w:p w:rsidR="00A362FD" w:rsidRPr="00090EFB" w:rsidRDefault="00A362FD" w:rsidP="00A362FD">
            <w:pPr>
              <w:spacing w:line="360" w:lineRule="auto"/>
              <w:ind w:left="414" w:hanging="414"/>
              <w:rPr>
                <w:sz w:val="22"/>
              </w:rPr>
            </w:pPr>
            <w:r w:rsidRPr="00090EFB">
              <w:rPr>
                <w:sz w:val="22"/>
              </w:rPr>
              <w:t>22. Bid Opening</w:t>
            </w:r>
          </w:p>
          <w:p w:rsidR="00A362FD" w:rsidRPr="00090EFB" w:rsidRDefault="00A362FD" w:rsidP="00A362FD">
            <w:pPr>
              <w:spacing w:line="360" w:lineRule="auto"/>
              <w:ind w:left="414" w:hanging="414"/>
              <w:rPr>
                <w:sz w:val="22"/>
              </w:rPr>
            </w:pPr>
            <w:r w:rsidRPr="00090EFB">
              <w:rPr>
                <w:sz w:val="22"/>
              </w:rPr>
              <w:t>23. Process to be Confidential</w:t>
            </w:r>
          </w:p>
          <w:p w:rsidR="00A362FD" w:rsidRPr="00090EFB" w:rsidRDefault="00A362FD" w:rsidP="00A362FD">
            <w:pPr>
              <w:spacing w:line="360" w:lineRule="auto"/>
              <w:ind w:left="414" w:hanging="414"/>
              <w:rPr>
                <w:sz w:val="22"/>
              </w:rPr>
            </w:pPr>
            <w:r w:rsidRPr="00090EFB">
              <w:rPr>
                <w:sz w:val="22"/>
              </w:rPr>
              <w:t>24. Clarification of Bids</w:t>
            </w:r>
          </w:p>
          <w:p w:rsidR="00A362FD" w:rsidRPr="00090EFB" w:rsidRDefault="00A362FD" w:rsidP="00A362FD">
            <w:pPr>
              <w:spacing w:line="360" w:lineRule="auto"/>
              <w:ind w:left="414" w:hanging="414"/>
              <w:rPr>
                <w:sz w:val="22"/>
              </w:rPr>
            </w:pPr>
            <w:r w:rsidRPr="00090EFB">
              <w:rPr>
                <w:sz w:val="22"/>
              </w:rPr>
              <w:t>25. Examination of Bids and Determination of Responsiveness</w:t>
            </w:r>
          </w:p>
          <w:p w:rsidR="00A362FD" w:rsidRPr="00090EFB" w:rsidRDefault="00A362FD" w:rsidP="00A362FD">
            <w:pPr>
              <w:spacing w:line="360" w:lineRule="auto"/>
              <w:ind w:left="414" w:hanging="414"/>
              <w:rPr>
                <w:sz w:val="22"/>
              </w:rPr>
            </w:pPr>
            <w:r w:rsidRPr="00090EFB">
              <w:rPr>
                <w:sz w:val="22"/>
              </w:rPr>
              <w:t>26. Correction of Errors</w:t>
            </w:r>
          </w:p>
          <w:p w:rsidR="00A362FD" w:rsidRPr="00090EFB" w:rsidRDefault="00A362FD" w:rsidP="00A362FD">
            <w:pPr>
              <w:spacing w:line="360" w:lineRule="auto"/>
              <w:ind w:left="414" w:hanging="414"/>
              <w:rPr>
                <w:sz w:val="22"/>
              </w:rPr>
            </w:pPr>
            <w:r w:rsidRPr="00090EFB">
              <w:rPr>
                <w:sz w:val="22"/>
              </w:rPr>
              <w:t>27. Evaluation and Comparison of Bids</w:t>
            </w:r>
          </w:p>
          <w:p w:rsidR="00A362FD" w:rsidRPr="00090EFB" w:rsidRDefault="00A362FD" w:rsidP="00A362FD">
            <w:pPr>
              <w:spacing w:line="360" w:lineRule="auto"/>
              <w:ind w:left="414" w:hanging="414"/>
              <w:rPr>
                <w:sz w:val="22"/>
              </w:rPr>
            </w:pPr>
          </w:p>
          <w:p w:rsidR="00A362FD" w:rsidRPr="00090EFB" w:rsidRDefault="00A362FD" w:rsidP="00A362FD">
            <w:pPr>
              <w:spacing w:line="360" w:lineRule="auto"/>
              <w:ind w:left="414" w:hanging="414"/>
              <w:rPr>
                <w:b/>
                <w:sz w:val="22"/>
              </w:rPr>
            </w:pPr>
            <w:r w:rsidRPr="00090EFB">
              <w:rPr>
                <w:b/>
                <w:sz w:val="22"/>
              </w:rPr>
              <w:t>F.  AWARD OF CONTRACT</w:t>
            </w:r>
          </w:p>
          <w:p w:rsidR="00A362FD" w:rsidRPr="00090EFB" w:rsidRDefault="00A362FD" w:rsidP="00A362FD">
            <w:pPr>
              <w:spacing w:line="360" w:lineRule="auto"/>
              <w:ind w:left="414" w:hanging="414"/>
              <w:rPr>
                <w:sz w:val="22"/>
              </w:rPr>
            </w:pPr>
            <w:r w:rsidRPr="00090EFB">
              <w:rPr>
                <w:sz w:val="22"/>
              </w:rPr>
              <w:t>28. Award Criteria</w:t>
            </w:r>
          </w:p>
          <w:p w:rsidR="00A362FD" w:rsidRPr="00090EFB" w:rsidRDefault="00A362FD" w:rsidP="00A362FD">
            <w:pPr>
              <w:spacing w:line="360" w:lineRule="auto"/>
              <w:ind w:left="414" w:hanging="414"/>
              <w:rPr>
                <w:sz w:val="22"/>
              </w:rPr>
            </w:pPr>
            <w:r w:rsidRPr="00090EFB">
              <w:rPr>
                <w:sz w:val="22"/>
              </w:rPr>
              <w:t>29. Employer’s Right to Accept any Bid and to Reject any or all Bids.</w:t>
            </w:r>
          </w:p>
          <w:p w:rsidR="00A362FD" w:rsidRPr="00090EFB" w:rsidRDefault="00A362FD" w:rsidP="00A362FD">
            <w:pPr>
              <w:spacing w:line="360" w:lineRule="auto"/>
              <w:ind w:left="414" w:hanging="414"/>
              <w:rPr>
                <w:sz w:val="22"/>
              </w:rPr>
            </w:pPr>
            <w:r w:rsidRPr="00090EFB">
              <w:rPr>
                <w:sz w:val="22"/>
              </w:rPr>
              <w:t>30. Notification of Award &amp; Signing of Agreement</w:t>
            </w:r>
          </w:p>
          <w:p w:rsidR="00A362FD" w:rsidRPr="00090EFB" w:rsidRDefault="00A362FD" w:rsidP="00A362FD">
            <w:pPr>
              <w:spacing w:line="360" w:lineRule="auto"/>
              <w:ind w:left="414" w:hanging="414"/>
              <w:rPr>
                <w:sz w:val="22"/>
              </w:rPr>
            </w:pPr>
            <w:r w:rsidRPr="00090EFB">
              <w:rPr>
                <w:sz w:val="22"/>
              </w:rPr>
              <w:t>31. Performance Security</w:t>
            </w:r>
          </w:p>
          <w:p w:rsidR="00A362FD" w:rsidRPr="00090EFB" w:rsidRDefault="00A362FD" w:rsidP="00A362FD">
            <w:pPr>
              <w:spacing w:line="360" w:lineRule="auto"/>
              <w:ind w:left="414" w:hanging="414"/>
              <w:rPr>
                <w:sz w:val="22"/>
              </w:rPr>
            </w:pPr>
            <w:r w:rsidRPr="00090EFB">
              <w:rPr>
                <w:sz w:val="22"/>
              </w:rPr>
              <w:t xml:space="preserve">32. Mode of payment </w:t>
            </w:r>
          </w:p>
          <w:p w:rsidR="00A362FD" w:rsidRPr="00090EFB" w:rsidRDefault="00A362FD" w:rsidP="00A362FD">
            <w:pPr>
              <w:spacing w:line="360" w:lineRule="auto"/>
              <w:ind w:left="414" w:hanging="414"/>
              <w:rPr>
                <w:sz w:val="22"/>
              </w:rPr>
            </w:pPr>
            <w:r w:rsidRPr="00090EFB">
              <w:rPr>
                <w:sz w:val="22"/>
              </w:rPr>
              <w:t>33. Corrupt or Fraudulent Practices</w:t>
            </w:r>
          </w:p>
          <w:p w:rsidR="00A362FD" w:rsidRPr="00090EFB" w:rsidRDefault="00A362FD" w:rsidP="00A362FD">
            <w:pPr>
              <w:spacing w:line="360" w:lineRule="auto"/>
              <w:ind w:left="414" w:hanging="414"/>
              <w:rPr>
                <w:sz w:val="22"/>
              </w:rPr>
            </w:pPr>
            <w:r w:rsidRPr="00090EFB">
              <w:rPr>
                <w:sz w:val="22"/>
              </w:rPr>
              <w:t>34.  Quality assurance plan</w:t>
            </w:r>
          </w:p>
        </w:tc>
        <w:tc>
          <w:tcPr>
            <w:tcW w:w="450" w:type="dxa"/>
          </w:tcPr>
          <w:p w:rsidR="00A362FD" w:rsidRPr="00090EFB" w:rsidRDefault="00A362FD" w:rsidP="00A362FD">
            <w:pPr>
              <w:spacing w:line="360" w:lineRule="auto"/>
              <w:jc w:val="center"/>
              <w:rPr>
                <w:sz w:val="22"/>
              </w:rPr>
            </w:pPr>
          </w:p>
        </w:tc>
      </w:tr>
    </w:tbl>
    <w:p w:rsidR="00A362FD" w:rsidRPr="00090EFB" w:rsidRDefault="00A362FD" w:rsidP="00A362FD">
      <w:pPr>
        <w:jc w:val="center"/>
        <w:rPr>
          <w:b/>
          <w:sz w:val="22"/>
        </w:rPr>
      </w:pPr>
    </w:p>
    <w:p w:rsidR="00A362FD" w:rsidRPr="00090EFB" w:rsidRDefault="00A362FD" w:rsidP="00A362FD">
      <w:pPr>
        <w:jc w:val="center"/>
        <w:rPr>
          <w:b/>
          <w:sz w:val="22"/>
        </w:rPr>
      </w:pPr>
    </w:p>
    <w:p w:rsidR="00A04E20" w:rsidRDefault="00A04E20" w:rsidP="00A362FD">
      <w:pPr>
        <w:jc w:val="center"/>
        <w:rPr>
          <w:b/>
          <w:sz w:val="22"/>
        </w:rPr>
      </w:pPr>
    </w:p>
    <w:p w:rsidR="00E46D34" w:rsidRDefault="00E46D34" w:rsidP="00A362FD">
      <w:pPr>
        <w:jc w:val="center"/>
        <w:rPr>
          <w:b/>
          <w:sz w:val="22"/>
        </w:rPr>
      </w:pPr>
    </w:p>
    <w:p w:rsidR="00E46D34" w:rsidRDefault="00E46D34"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971EFA" w:rsidRDefault="00971EFA" w:rsidP="00A362FD">
      <w:pPr>
        <w:jc w:val="center"/>
        <w:rPr>
          <w:b/>
          <w:sz w:val="22"/>
        </w:rPr>
      </w:pPr>
    </w:p>
    <w:p w:rsidR="00971EFA" w:rsidRDefault="00971EFA" w:rsidP="00A362FD">
      <w:pPr>
        <w:jc w:val="center"/>
        <w:rPr>
          <w:b/>
          <w:sz w:val="22"/>
        </w:rPr>
      </w:pPr>
    </w:p>
    <w:p w:rsidR="00434B28" w:rsidRDefault="00434B28" w:rsidP="00A362FD">
      <w:pPr>
        <w:jc w:val="center"/>
        <w:rPr>
          <w:b/>
          <w:sz w:val="22"/>
        </w:rPr>
      </w:pPr>
    </w:p>
    <w:p w:rsidR="00482D54" w:rsidRDefault="00482D54" w:rsidP="00A362FD">
      <w:pPr>
        <w:jc w:val="center"/>
        <w:rPr>
          <w:b/>
          <w:sz w:val="22"/>
        </w:rPr>
      </w:pPr>
    </w:p>
    <w:p w:rsidR="00A362FD" w:rsidRPr="00090EFB" w:rsidRDefault="00A362FD" w:rsidP="00A362FD">
      <w:pPr>
        <w:jc w:val="center"/>
        <w:rPr>
          <w:b/>
          <w:sz w:val="28"/>
        </w:rPr>
      </w:pPr>
      <w:r w:rsidRPr="00090EFB">
        <w:rPr>
          <w:b/>
          <w:sz w:val="28"/>
        </w:rPr>
        <w:t>A. GENERAL</w:t>
      </w:r>
    </w:p>
    <w:p w:rsidR="00A362FD" w:rsidRPr="007C2121" w:rsidRDefault="00A362FD" w:rsidP="00A362FD">
      <w:pPr>
        <w:jc w:val="center"/>
        <w:rPr>
          <w:b/>
          <w:sz w:val="16"/>
        </w:rPr>
      </w:pPr>
    </w:p>
    <w:p w:rsidR="00A362FD" w:rsidRPr="00090EFB" w:rsidRDefault="00A362FD" w:rsidP="00A362FD">
      <w:pPr>
        <w:rPr>
          <w:b/>
          <w:sz w:val="10"/>
        </w:rPr>
      </w:pPr>
    </w:p>
    <w:p w:rsidR="00A362FD" w:rsidRPr="00090EFB" w:rsidRDefault="00A362FD" w:rsidP="00145E0B">
      <w:pPr>
        <w:widowControl/>
        <w:numPr>
          <w:ilvl w:val="0"/>
          <w:numId w:val="11"/>
        </w:numPr>
        <w:tabs>
          <w:tab w:val="clear" w:pos="360"/>
          <w:tab w:val="num" w:pos="720"/>
        </w:tabs>
        <w:autoSpaceDE/>
        <w:autoSpaceDN/>
        <w:adjustRightInd/>
        <w:ind w:left="720" w:hanging="720"/>
        <w:rPr>
          <w:sz w:val="22"/>
          <w:szCs w:val="22"/>
        </w:rPr>
      </w:pPr>
      <w:r w:rsidRPr="00090EFB">
        <w:rPr>
          <w:b/>
          <w:sz w:val="22"/>
          <w:szCs w:val="22"/>
        </w:rPr>
        <w:t>SCOPE OF BID</w:t>
      </w:r>
    </w:p>
    <w:p w:rsidR="00A362FD" w:rsidRPr="00090EFB" w:rsidRDefault="00A362FD" w:rsidP="00A362FD">
      <w:pPr>
        <w:rPr>
          <w:sz w:val="22"/>
          <w:szCs w:val="22"/>
        </w:rPr>
      </w:pPr>
    </w:p>
    <w:p w:rsidR="00D503D0" w:rsidRDefault="00A362FD" w:rsidP="00434B28">
      <w:pPr>
        <w:pStyle w:val="xl52"/>
        <w:spacing w:before="0" w:beforeAutospacing="0" w:after="0" w:afterAutospacing="0"/>
        <w:jc w:val="both"/>
        <w:textAlignment w:val="auto"/>
        <w:rPr>
          <w:rFonts w:ascii="Book Antiqua" w:hAnsi="Book Antiqua" w:cs="Times New Roman"/>
          <w:b w:val="0"/>
          <w:bCs w:val="0"/>
          <w:color w:val="FF0000"/>
        </w:rPr>
      </w:pPr>
      <w:r w:rsidRPr="00090EFB">
        <w:rPr>
          <w:sz w:val="22"/>
          <w:szCs w:val="22"/>
        </w:rPr>
        <w:t xml:space="preserve">The </w:t>
      </w:r>
      <w:r w:rsidR="00DB6B84">
        <w:rPr>
          <w:sz w:val="22"/>
          <w:szCs w:val="22"/>
        </w:rPr>
        <w:t>TGSPDCL</w:t>
      </w:r>
      <w:r w:rsidRPr="00090EFB">
        <w:rPr>
          <w:sz w:val="22"/>
          <w:szCs w:val="22"/>
        </w:rPr>
        <w:t xml:space="preserve"> (referred to as Employer in these documents) invites </w:t>
      </w:r>
      <w:r w:rsidR="00C94108" w:rsidRPr="00090EFB">
        <w:rPr>
          <w:sz w:val="22"/>
          <w:szCs w:val="22"/>
        </w:rPr>
        <w:t xml:space="preserve">Bids </w:t>
      </w:r>
      <w:r w:rsidRPr="00090EFB">
        <w:rPr>
          <w:sz w:val="22"/>
          <w:szCs w:val="22"/>
        </w:rPr>
        <w:t xml:space="preserve">for the </w:t>
      </w:r>
      <w:r w:rsidR="00E3037C">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r w:rsidR="00EB000D">
        <w:rPr>
          <w:rFonts w:ascii="Book Antiqua" w:hAnsi="Book Antiqua" w:cs="Times New Roman"/>
          <w:b w:val="0"/>
          <w:bCs w:val="0"/>
          <w:color w:val="FF0000"/>
        </w:rPr>
        <w:t>.</w:t>
      </w:r>
    </w:p>
    <w:p w:rsidR="00EB000D" w:rsidRDefault="00EB000D" w:rsidP="00434B28">
      <w:pPr>
        <w:pStyle w:val="xl52"/>
        <w:spacing w:before="0" w:beforeAutospacing="0" w:after="0" w:afterAutospacing="0"/>
        <w:jc w:val="both"/>
        <w:textAlignment w:val="auto"/>
        <w:rPr>
          <w:sz w:val="22"/>
          <w:szCs w:val="22"/>
        </w:rPr>
      </w:pPr>
    </w:p>
    <w:p w:rsidR="00A362FD" w:rsidRPr="00090EFB" w:rsidRDefault="00A362FD" w:rsidP="00434B28">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A362FD">
      <w:pPr>
        <w:jc w:val="both"/>
        <w:rPr>
          <w:sz w:val="22"/>
          <w:szCs w:val="22"/>
        </w:rPr>
      </w:pPr>
    </w:p>
    <w:p w:rsidR="00A362FD" w:rsidRPr="002C231D" w:rsidRDefault="002C231D" w:rsidP="002C231D">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96359E">
        <w:rPr>
          <w:sz w:val="22"/>
          <w:szCs w:val="22"/>
          <w:highlight w:val="cyan"/>
        </w:rPr>
        <w:t xml:space="preserve">work is being taken up under </w:t>
      </w:r>
      <w:r w:rsidR="00072170" w:rsidRPr="00A40645">
        <w:rPr>
          <w:b/>
          <w:color w:val="FF0000"/>
          <w:sz w:val="22"/>
          <w:szCs w:val="22"/>
        </w:rPr>
        <w:t>Deposit contributory fund</w:t>
      </w:r>
      <w:r w:rsidR="00072170">
        <w:rPr>
          <w:sz w:val="22"/>
          <w:szCs w:val="22"/>
        </w:rPr>
        <w:t xml:space="preserve"> </w:t>
      </w:r>
      <w:r w:rsidR="00072170" w:rsidRPr="009D6A10">
        <w:rPr>
          <w:sz w:val="22"/>
          <w:szCs w:val="22"/>
        </w:rPr>
        <w:t>works</w:t>
      </w:r>
      <w:r w:rsidR="00072170" w:rsidRPr="0096359E">
        <w:rPr>
          <w:sz w:val="22"/>
          <w:szCs w:val="22"/>
          <w:highlight w:val="cyan"/>
        </w:rPr>
        <w:t xml:space="preserve"> </w:t>
      </w:r>
      <w:r w:rsidR="00A327C8">
        <w:rPr>
          <w:sz w:val="22"/>
          <w:szCs w:val="22"/>
          <w:highlight w:val="cyan"/>
        </w:rPr>
        <w:t xml:space="preserve"> (</w:t>
      </w:r>
      <w:r w:rsidR="00910E63">
        <w:rPr>
          <w:sz w:val="22"/>
          <w:szCs w:val="22"/>
          <w:highlight w:val="cyan"/>
        </w:rPr>
        <w:t>Capital</w:t>
      </w:r>
      <w:r w:rsidR="00D00C2E">
        <w:rPr>
          <w:sz w:val="22"/>
          <w:szCs w:val="22"/>
          <w:highlight w:val="cyan"/>
        </w:rPr>
        <w:t xml:space="preserve">) </w:t>
      </w:r>
      <w:r w:rsidR="0096359E" w:rsidRPr="0096359E">
        <w:rPr>
          <w:sz w:val="22"/>
          <w:szCs w:val="22"/>
          <w:highlight w:val="cyan"/>
        </w:rPr>
        <w:t xml:space="preserve">of </w:t>
      </w:r>
      <w:r w:rsidR="00DB6B84">
        <w:rPr>
          <w:sz w:val="22"/>
          <w:szCs w:val="22"/>
          <w:highlight w:val="cyan"/>
        </w:rPr>
        <w:t>TGSPDCL</w:t>
      </w:r>
      <w:r w:rsidRPr="00090EFB">
        <w:rPr>
          <w:sz w:val="22"/>
          <w:szCs w:val="22"/>
        </w:rPr>
        <w:t>.</w:t>
      </w:r>
    </w:p>
    <w:p w:rsidR="00BA6765" w:rsidRPr="00090EFB" w:rsidRDefault="00BA6765" w:rsidP="00BA6765">
      <w:pPr>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A362FD">
      <w:pPr>
        <w:jc w:val="both"/>
        <w:rPr>
          <w:b/>
          <w:sz w:val="22"/>
          <w:szCs w:val="22"/>
        </w:rPr>
      </w:pPr>
    </w:p>
    <w:p w:rsidR="00B33667" w:rsidRDefault="00B33667" w:rsidP="00434B28">
      <w:pPr>
        <w:widowControl/>
        <w:autoSpaceDE/>
        <w:autoSpaceDN/>
        <w:adjustRightInd/>
        <w:ind w:left="720"/>
        <w:jc w:val="both"/>
        <w:rPr>
          <w:sz w:val="22"/>
          <w:szCs w:val="22"/>
        </w:rPr>
      </w:pPr>
    </w:p>
    <w:p w:rsidR="00763A43" w:rsidRPr="00E37A2E" w:rsidRDefault="00763A43" w:rsidP="00145E0B">
      <w:pPr>
        <w:widowControl/>
        <w:numPr>
          <w:ilvl w:val="1"/>
          <w:numId w:val="11"/>
        </w:numPr>
        <w:autoSpaceDE/>
        <w:autoSpaceDN/>
        <w:adjustRightInd/>
        <w:jc w:val="both"/>
        <w:rPr>
          <w:sz w:val="22"/>
          <w:szCs w:val="22"/>
          <w:highlight w:val="yellow"/>
        </w:rPr>
      </w:pPr>
      <w:r w:rsidRPr="009D6A10">
        <w:rPr>
          <w:sz w:val="22"/>
          <w:szCs w:val="22"/>
        </w:rPr>
        <w:t xml:space="preserve">This Invitation for Bids is </w:t>
      </w:r>
      <w:r w:rsidR="00D00C2E">
        <w:rPr>
          <w:b/>
          <w:color w:val="FF0000"/>
          <w:sz w:val="22"/>
          <w:szCs w:val="22"/>
          <w:u w:val="single"/>
        </w:rPr>
        <w:t>open to all</w:t>
      </w:r>
      <w:r w:rsidRPr="009D6A10">
        <w:rPr>
          <w:sz w:val="22"/>
          <w:szCs w:val="22"/>
        </w:rPr>
        <w:t xml:space="preserve"> bidders</w:t>
      </w:r>
      <w:r w:rsidR="00E37A2E" w:rsidRPr="00E37A2E">
        <w:rPr>
          <w:sz w:val="22"/>
          <w:szCs w:val="22"/>
          <w:highlight w:val="yellow"/>
        </w:rPr>
        <w:t>.</w:t>
      </w:r>
    </w:p>
    <w:p w:rsidR="00A362FD" w:rsidRPr="0096359E" w:rsidRDefault="00A362FD" w:rsidP="00145E0B">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DB6B84">
        <w:rPr>
          <w:sz w:val="22"/>
          <w:szCs w:val="22"/>
        </w:rPr>
        <w:t>TGSPDCL</w:t>
      </w:r>
      <w:r w:rsidRPr="00090EFB">
        <w:rPr>
          <w:sz w:val="22"/>
          <w:szCs w:val="22"/>
        </w:rPr>
        <w:t xml:space="preserve"> in accordance with sub-clause 3</w:t>
      </w:r>
      <w:r w:rsidR="00223ED2" w:rsidRPr="00090EFB">
        <w:rPr>
          <w:sz w:val="22"/>
          <w:szCs w:val="22"/>
        </w:rPr>
        <w:t>3</w:t>
      </w:r>
      <w:r w:rsidRPr="00090EFB">
        <w:rPr>
          <w:sz w:val="22"/>
          <w:szCs w:val="22"/>
        </w:rPr>
        <w:t xml:space="preserve"> are not eligible.</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sz w:val="22"/>
          <w:szCs w:val="22"/>
        </w:rPr>
        <w:t xml:space="preserve"> </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05E6E">
      <w:pPr>
        <w:widowControl/>
        <w:autoSpaceDE/>
        <w:autoSpaceDN/>
        <w:adjustRightInd/>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A362FD">
      <w:pPr>
        <w:ind w:left="720"/>
        <w:jc w:val="both"/>
        <w:rPr>
          <w:sz w:val="22"/>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lastRenderedPageBreak/>
        <w:t xml:space="preserve">Total monetary value of construction work performed for each </w:t>
      </w:r>
      <w:r w:rsidRPr="001A233E">
        <w:rPr>
          <w:sz w:val="22"/>
          <w:szCs w:val="22"/>
          <w:highlight w:val="cyan"/>
        </w:rPr>
        <w:t xml:space="preserve">in consecutive 24 months of the </w:t>
      </w:r>
      <w:r w:rsidRPr="001A233E">
        <w:rPr>
          <w:b/>
          <w:bCs/>
          <w:sz w:val="22"/>
          <w:szCs w:val="22"/>
          <w:highlight w:val="cyan"/>
        </w:rPr>
        <w:t>last Seven financial years</w:t>
      </w:r>
      <w:r w:rsidRPr="001A233E">
        <w:rPr>
          <w:sz w:val="22"/>
          <w:szCs w:val="22"/>
          <w:highlight w:val="cyan"/>
        </w:rPr>
        <w:t>.</w:t>
      </w:r>
    </w:p>
    <w:p w:rsidR="00F51928" w:rsidRPr="001A233E" w:rsidRDefault="00F51928" w:rsidP="00F51928">
      <w:pPr>
        <w:widowControl/>
        <w:numPr>
          <w:ilvl w:val="0"/>
          <w:numId w:val="14"/>
        </w:numPr>
        <w:autoSpaceDE/>
        <w:autoSpaceDN/>
        <w:adjustRightInd/>
        <w:jc w:val="both"/>
        <w:rPr>
          <w:sz w:val="22"/>
          <w:szCs w:val="22"/>
        </w:rPr>
      </w:pPr>
      <w:r w:rsidRPr="00090EFB">
        <w:rPr>
          <w:sz w:val="22"/>
          <w:szCs w:val="22"/>
        </w:rPr>
        <w:t xml:space="preserve">Experience in works of a similar nature as specified in  and size for each of </w:t>
      </w:r>
      <w:r w:rsidRPr="001A233E">
        <w:rPr>
          <w:sz w:val="22"/>
          <w:szCs w:val="22"/>
          <w:highlight w:val="cyan"/>
        </w:rPr>
        <w:t xml:space="preserve">the last </w:t>
      </w:r>
      <w:r w:rsidRPr="001A233E">
        <w:rPr>
          <w:b/>
          <w:bCs/>
          <w:sz w:val="22"/>
          <w:szCs w:val="22"/>
          <w:highlight w:val="cyan"/>
        </w:rPr>
        <w:t>Seven financial years</w:t>
      </w:r>
      <w:r w:rsidRPr="001A233E">
        <w:rPr>
          <w:sz w:val="22"/>
          <w:szCs w:val="22"/>
          <w:highlight w:val="cyan"/>
        </w:rPr>
        <w:t>, and</w:t>
      </w:r>
      <w:r w:rsidRPr="00090EFB">
        <w:rPr>
          <w:sz w:val="22"/>
          <w:szCs w:val="22"/>
        </w:rPr>
        <w:t xml:space="preserve"> details of works under way or contractually committed; and clients </w:t>
      </w:r>
      <w:r w:rsidRPr="001A233E">
        <w:rPr>
          <w:sz w:val="22"/>
          <w:szCs w:val="22"/>
        </w:rPr>
        <w:t>who may be contacted for further information on those contracts;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Major items of construction equipment proposed to carry out the Contract;</w:t>
      </w:r>
    </w:p>
    <w:p w:rsidR="00F51928" w:rsidRPr="007C2121" w:rsidRDefault="00F51928" w:rsidP="00F51928">
      <w:pPr>
        <w:jc w:val="both"/>
        <w:rPr>
          <w:sz w:val="14"/>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Reports on the financial standing of the Bidder, such as profit and loss statements and auditor’s reports for </w:t>
      </w:r>
      <w:r w:rsidRPr="001A233E">
        <w:rPr>
          <w:sz w:val="22"/>
          <w:szCs w:val="22"/>
          <w:highlight w:val="cyan"/>
        </w:rPr>
        <w:t xml:space="preserve">the past </w:t>
      </w:r>
      <w:r w:rsidRPr="001A233E">
        <w:rPr>
          <w:b/>
          <w:bCs/>
          <w:sz w:val="22"/>
          <w:szCs w:val="22"/>
          <w:highlight w:val="cyan"/>
        </w:rPr>
        <w:t>Seven financial years</w:t>
      </w:r>
      <w:r w:rsidRPr="001A233E">
        <w:rPr>
          <w:sz w:val="22"/>
          <w:szCs w:val="22"/>
          <w:highlight w:val="cyan"/>
        </w:rPr>
        <w:t>;</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Evidence of adequacy of working capital for this contract (access to letters of credit and availability of other financial resources);</w:t>
      </w:r>
    </w:p>
    <w:p w:rsidR="00F51928" w:rsidRPr="008526BB"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Authority to seek references from the Bidder’s bankers;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 xml:space="preserve"> Performance certificate for the works executed shall be furnished. </w:t>
      </w:r>
    </w:p>
    <w:p w:rsidR="00F51928" w:rsidRPr="007C2121" w:rsidRDefault="00F51928" w:rsidP="00F51928">
      <w:pPr>
        <w:widowControl/>
        <w:autoSpaceDE/>
        <w:autoSpaceDN/>
        <w:adjustRightInd/>
        <w:jc w:val="both"/>
        <w:rPr>
          <w:sz w:val="18"/>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F51928" w:rsidRPr="008526BB" w:rsidRDefault="00F51928" w:rsidP="00F51928">
      <w:pPr>
        <w:jc w:val="both"/>
        <w:rPr>
          <w:sz w:val="14"/>
          <w:szCs w:val="22"/>
        </w:rPr>
      </w:pPr>
    </w:p>
    <w:p w:rsidR="00F51928" w:rsidRDefault="00F51928" w:rsidP="00F51928">
      <w:pPr>
        <w:widowControl/>
        <w:numPr>
          <w:ilvl w:val="0"/>
          <w:numId w:val="14"/>
        </w:numPr>
        <w:autoSpaceDE/>
        <w:autoSpaceDN/>
        <w:adjustRightInd/>
        <w:jc w:val="both"/>
        <w:rPr>
          <w:sz w:val="22"/>
          <w:szCs w:val="22"/>
        </w:rPr>
      </w:pPr>
      <w:r w:rsidRPr="00090EFB">
        <w:rPr>
          <w:sz w:val="22"/>
          <w:szCs w:val="22"/>
        </w:rPr>
        <w:t>Financial turnover should be supported by Income Tax return submitted to the Income Tax Department by the contractor.</w:t>
      </w:r>
    </w:p>
    <w:p w:rsidR="00A362FD" w:rsidRPr="00090EFB" w:rsidRDefault="00A362FD" w:rsidP="00A362FD">
      <w:pPr>
        <w:ind w:left="1080" w:hanging="720"/>
        <w:jc w:val="both"/>
        <w:rPr>
          <w:b/>
          <w:sz w:val="22"/>
          <w:szCs w:val="22"/>
        </w:rPr>
      </w:pPr>
    </w:p>
    <w:p w:rsidR="0012555F" w:rsidRPr="00813224" w:rsidRDefault="0012555F" w:rsidP="0012555F">
      <w:pPr>
        <w:widowControl/>
        <w:autoSpaceDE/>
        <w:autoSpaceDN/>
        <w:adjustRightInd/>
        <w:ind w:left="426" w:hanging="426"/>
        <w:contextualSpacing/>
        <w:jc w:val="both"/>
        <w:rPr>
          <w:sz w:val="23"/>
          <w:szCs w:val="23"/>
        </w:rPr>
      </w:pPr>
      <w:r w:rsidRPr="00813224">
        <w:rPr>
          <w:b/>
          <w:bCs/>
          <w:sz w:val="22"/>
          <w:szCs w:val="22"/>
        </w:rPr>
        <w:t>4.3A)</w:t>
      </w:r>
      <w:r w:rsidRPr="00813224">
        <w:rPr>
          <w:sz w:val="23"/>
          <w:szCs w:val="23"/>
        </w:rPr>
        <w:t xml:space="preserve"> The Bidder shall upload all the Mandatory Documents duly attested by the Gazetted Officer in online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813224">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b/>
          <w:bCs/>
          <w:sz w:val="23"/>
          <w:szCs w:val="23"/>
        </w:rPr>
        <w:t>Financial Turnover Clause No.ITB  4.3(A)(a)</w:t>
      </w:r>
      <w:r w:rsidRPr="00091157">
        <w:rPr>
          <w:b/>
          <w:sz w:val="23"/>
          <w:szCs w:val="23"/>
        </w:rPr>
        <w:t xml:space="preserve">: </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 </w:t>
      </w:r>
      <w:r w:rsidRPr="00091157">
        <w:rPr>
          <w:b/>
          <w:u w:val="single"/>
        </w:rPr>
        <w:t>FY201</w:t>
      </w:r>
      <w:r w:rsidR="00103D4F">
        <w:rPr>
          <w:b/>
          <w:u w:val="single"/>
        </w:rPr>
        <w:t>6-17 to FY:2022-23</w:t>
      </w:r>
      <w:r w:rsidRPr="00091157">
        <w:rPr>
          <w:b/>
          <w:u w:val="single"/>
        </w:rPr>
        <w:t xml:space="preserve"> </w:t>
      </w:r>
      <w:r w:rsidRPr="00091157">
        <w:rPr>
          <w:sz w:val="23"/>
          <w:szCs w:val="23"/>
        </w:rPr>
        <w:t xml:space="preserve"> certified by Chartered Accountant.</w:t>
      </w:r>
      <w:r w:rsidRPr="00091157">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b/>
          <w:sz w:val="23"/>
          <w:szCs w:val="23"/>
        </w:rPr>
      </w:pPr>
      <w:r w:rsidRPr="00091157">
        <w:rPr>
          <w:b/>
          <w:sz w:val="23"/>
          <w:szCs w:val="23"/>
        </w:rPr>
        <w:t>Bid security:</w:t>
      </w:r>
      <w:r w:rsidRPr="00091157">
        <w:rPr>
          <w:b/>
          <w:sz w:val="22"/>
          <w:szCs w:val="22"/>
        </w:rPr>
        <w:t>(Mandatory)</w:t>
      </w:r>
    </w:p>
    <w:p w:rsidR="0012555F" w:rsidRPr="00091157" w:rsidRDefault="0012555F" w:rsidP="0012555F">
      <w:pPr>
        <w:pStyle w:val="ListParagraph"/>
        <w:ind w:left="1170"/>
        <w:jc w:val="both"/>
        <w:rPr>
          <w:sz w:val="23"/>
          <w:szCs w:val="23"/>
        </w:rPr>
      </w:pPr>
      <w:r w:rsidRPr="00091157">
        <w:rPr>
          <w:sz w:val="23"/>
          <w:szCs w:val="23"/>
        </w:rPr>
        <w:t>Valid Bid security @ 2% of ECV in the fo</w:t>
      </w:r>
      <w:r w:rsidR="00435C5F">
        <w:rPr>
          <w:sz w:val="23"/>
          <w:szCs w:val="23"/>
        </w:rPr>
        <w:t>rm of Online/Demand Draft/BG</w:t>
      </w:r>
      <w:r w:rsidRPr="00091157">
        <w:rPr>
          <w:sz w:val="23"/>
          <w:szCs w:val="23"/>
        </w:rPr>
        <w:t xml:space="preserve"> in favor of </w:t>
      </w:r>
      <w:r w:rsidR="00DB6B84">
        <w:rPr>
          <w:sz w:val="23"/>
          <w:szCs w:val="23"/>
        </w:rPr>
        <w:t>TGSPDCL</w:t>
      </w:r>
      <w:r w:rsidRPr="00091157">
        <w:rPr>
          <w:sz w:val="23"/>
          <w:szCs w:val="23"/>
        </w:rPr>
        <w:t xml:space="preserve"> payable at Hyderabad &amp; the Bidders may furnish a B.G in original in favour of Chief General Manager/ ................../</w:t>
      </w:r>
      <w:r w:rsidR="00DB6B84">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091157" w:rsidRDefault="0012555F" w:rsidP="0012555F">
      <w:pPr>
        <w:pStyle w:val="ListParagraph"/>
        <w:ind w:left="1170"/>
        <w:jc w:val="both"/>
        <w:rPr>
          <w:sz w:val="23"/>
          <w:szCs w:val="23"/>
        </w:rPr>
      </w:pPr>
      <w:r w:rsidRPr="00091157">
        <w:rPr>
          <w:sz w:val="23"/>
          <w:szCs w:val="23"/>
        </w:rPr>
        <w:t>(As per CGM/Fin Memo.No. 45/23, Dt.16-06-2023)</w:t>
      </w:r>
    </w:p>
    <w:p w:rsidR="0012555F" w:rsidRPr="00091157" w:rsidRDefault="0012555F" w:rsidP="0012555F">
      <w:pPr>
        <w:pStyle w:val="ListParagraph"/>
        <w:ind w:left="1170"/>
        <w:jc w:val="both"/>
        <w:rPr>
          <w:sz w:val="23"/>
          <w:szCs w:val="23"/>
        </w:rPr>
      </w:pPr>
      <w:r w:rsidRPr="00091157">
        <w:rPr>
          <w:sz w:val="23"/>
          <w:szCs w:val="23"/>
        </w:rPr>
        <w:t xml:space="preserve">Note: </w:t>
      </w:r>
    </w:p>
    <w:p w:rsidR="0012555F" w:rsidRPr="00091157" w:rsidRDefault="0012555F" w:rsidP="0012555F">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12555F" w:rsidRPr="00091157" w:rsidRDefault="0012555F" w:rsidP="0012555F">
      <w:pPr>
        <w:pStyle w:val="ListParagraph"/>
        <w:ind w:left="1170"/>
        <w:jc w:val="both"/>
        <w:rPr>
          <w:sz w:val="23"/>
          <w:szCs w:val="23"/>
        </w:rPr>
      </w:pPr>
      <w:r w:rsidRPr="00091157">
        <w:rPr>
          <w:sz w:val="23"/>
          <w:szCs w:val="23"/>
        </w:rPr>
        <w:t>i. Exemption of EMD shall be for the works costing up to 1.00 crore (ECV).</w:t>
      </w:r>
    </w:p>
    <w:p w:rsidR="0012555F" w:rsidRPr="00091157" w:rsidRDefault="0012555F" w:rsidP="0012555F">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12555F" w:rsidRPr="00091157" w:rsidRDefault="0012555F" w:rsidP="0012555F">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sz w:val="23"/>
          <w:szCs w:val="23"/>
        </w:rPr>
        <w:t>The following works Eligibility requirement are applicable for works to qualify in the technical bid:</w:t>
      </w:r>
    </w:p>
    <w:p w:rsidR="0012555F" w:rsidRPr="00091157" w:rsidRDefault="0012555F" w:rsidP="0012555F">
      <w:pPr>
        <w:pStyle w:val="ListParagraph"/>
        <w:spacing w:before="20" w:after="20"/>
        <w:ind w:left="1170"/>
        <w:jc w:val="both"/>
        <w:rPr>
          <w:rFonts w:eastAsia="Book Antiqua"/>
          <w:color w:val="000000"/>
          <w:sz w:val="23"/>
          <w:szCs w:val="23"/>
        </w:rPr>
      </w:pPr>
      <w:r w:rsidRPr="003C63A7">
        <w:rPr>
          <w:rFonts w:eastAsia="Book Antiqua"/>
          <w:b/>
          <w:color w:val="000000"/>
          <w:sz w:val="23"/>
          <w:szCs w:val="23"/>
        </w:rPr>
        <w:lastRenderedPageBreak/>
        <w:t>(i)</w:t>
      </w:r>
      <w:r w:rsidRPr="00091157">
        <w:rPr>
          <w:rFonts w:eastAsia="Book Antiqua"/>
          <w:b/>
          <w:color w:val="000000"/>
          <w:sz w:val="23"/>
          <w:szCs w:val="23"/>
          <w:u w:val="single"/>
        </w:rPr>
        <w:t xml:space="preserve"> Electrical Technical Experience</w:t>
      </w:r>
      <w:r w:rsidRPr="00091157">
        <w:rPr>
          <w:rFonts w:eastAsia="Book Antiqua"/>
          <w:color w:val="000000"/>
          <w:sz w:val="23"/>
          <w:szCs w:val="23"/>
        </w:rPr>
        <w:t>:</w:t>
      </w:r>
      <w:r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12555F" w:rsidRPr="00091157" w:rsidRDefault="0012555F" w:rsidP="0012555F">
      <w:pPr>
        <w:pStyle w:val="ListParagraph"/>
        <w:spacing w:before="20" w:after="20"/>
        <w:ind w:left="1170"/>
        <w:jc w:val="both"/>
        <w:rPr>
          <w:rFonts w:eastAsia="Book Antiqua"/>
          <w:color w:val="000000"/>
          <w:sz w:val="23"/>
          <w:szCs w:val="23"/>
        </w:rPr>
      </w:pPr>
    </w:p>
    <w:p w:rsidR="0012555F" w:rsidRPr="00091157" w:rsidRDefault="0012555F" w:rsidP="0012555F">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LINE (33KV &amp; 11KV):</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12555F" w:rsidRPr="00091157" w:rsidRDefault="0012555F" w:rsidP="0012555F">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1B49AD" w:rsidRPr="00091157" w:rsidTr="001B49AD">
        <w:trPr>
          <w:trHeight w:val="552"/>
        </w:trPr>
        <w:tc>
          <w:tcPr>
            <w:tcW w:w="1368" w:type="dxa"/>
            <w:vMerge w:val="restart"/>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1B49AD" w:rsidRPr="00091157" w:rsidRDefault="001B49AD" w:rsidP="003C63A7">
            <w:pPr>
              <w:widowControl/>
              <w:autoSpaceDE/>
              <w:autoSpaceDN/>
              <w:adjustRightInd/>
              <w:jc w:val="both"/>
              <w:rPr>
                <w:bCs/>
                <w:color w:val="FF0000"/>
                <w:spacing w:val="-3"/>
                <w:sz w:val="22"/>
                <w:szCs w:val="22"/>
              </w:rPr>
            </w:pPr>
          </w:p>
          <w:p w:rsidR="001B49AD" w:rsidRPr="00091157" w:rsidRDefault="001B49AD" w:rsidP="003C63A7">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25% of the route length must be executed in any consecutive 24 months period during preceding Seven financial years.</w:t>
            </w:r>
          </w:p>
          <w:p w:rsidR="001B49AD" w:rsidRPr="00091157" w:rsidRDefault="001B49AD" w:rsidP="003C63A7">
            <w:pPr>
              <w:rPr>
                <w:sz w:val="22"/>
                <w:szCs w:val="22"/>
              </w:rPr>
            </w:pPr>
          </w:p>
          <w:p w:rsidR="001B49AD" w:rsidRPr="00091157" w:rsidRDefault="001B49AD" w:rsidP="003C63A7">
            <w:pPr>
              <w:rPr>
                <w:sz w:val="22"/>
                <w:szCs w:val="22"/>
              </w:rPr>
            </w:pPr>
          </w:p>
        </w:tc>
      </w:tr>
      <w:tr w:rsidR="001B49AD" w:rsidRPr="00091157" w:rsidTr="001B49AD">
        <w:trPr>
          <w:trHeight w:val="196"/>
        </w:trPr>
        <w:tc>
          <w:tcPr>
            <w:tcW w:w="1368" w:type="dxa"/>
            <w:vMerge/>
          </w:tcPr>
          <w:p w:rsidR="001B49AD" w:rsidRPr="00091157" w:rsidRDefault="001B49AD" w:rsidP="003C63A7">
            <w:pPr>
              <w:widowControl/>
              <w:autoSpaceDE/>
              <w:autoSpaceDN/>
              <w:adjustRightInd/>
              <w:jc w:val="both"/>
              <w:rPr>
                <w:bCs/>
                <w:spacing w:val="-3"/>
                <w:sz w:val="22"/>
                <w:szCs w:val="22"/>
              </w:rPr>
            </w:pP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1B49AD" w:rsidRPr="00091157" w:rsidRDefault="001B49AD" w:rsidP="003C63A7">
            <w:pPr>
              <w:widowControl/>
              <w:autoSpaceDE/>
              <w:autoSpaceDN/>
              <w:adjustRightInd/>
              <w:jc w:val="both"/>
              <w:rPr>
                <w:bCs/>
                <w:spacing w:val="-3"/>
                <w:sz w:val="22"/>
                <w:szCs w:val="22"/>
              </w:rPr>
            </w:pPr>
          </w:p>
        </w:tc>
      </w:tr>
      <w:tr w:rsidR="001B49AD" w:rsidRPr="00091157" w:rsidTr="001B49AD">
        <w:trPr>
          <w:trHeight w:val="558"/>
        </w:trPr>
        <w:tc>
          <w:tcPr>
            <w:tcW w:w="1368" w:type="dxa"/>
            <w:vMerge w:val="restart"/>
            <w:vAlign w:val="center"/>
          </w:tcPr>
          <w:p w:rsidR="001B49AD" w:rsidRPr="00091157" w:rsidRDefault="001B49AD" w:rsidP="003C63A7">
            <w:pPr>
              <w:jc w:val="both"/>
              <w:rPr>
                <w:sz w:val="22"/>
                <w:szCs w:val="22"/>
              </w:rPr>
            </w:pPr>
            <w:r w:rsidRPr="00091157">
              <w:rPr>
                <w:sz w:val="22"/>
                <w:szCs w:val="22"/>
              </w:rPr>
              <w:t>ii) OH Line</w:t>
            </w: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33kV</w:t>
            </w:r>
          </w:p>
        </w:tc>
        <w:tc>
          <w:tcPr>
            <w:tcW w:w="6487" w:type="dxa"/>
            <w:vMerge w:val="restart"/>
            <w:shd w:val="clear" w:color="auto" w:fill="auto"/>
          </w:tcPr>
          <w:p w:rsidR="001B49AD" w:rsidRPr="00091157" w:rsidRDefault="001B49AD" w:rsidP="003C63A7">
            <w:pPr>
              <w:widowControl/>
              <w:autoSpaceDE/>
              <w:autoSpaceDN/>
              <w:adjustRightInd/>
              <w:jc w:val="both"/>
              <w:rPr>
                <w:sz w:val="22"/>
                <w:szCs w:val="22"/>
              </w:rPr>
            </w:pPr>
            <w:r w:rsidRPr="00091157">
              <w:rPr>
                <w:bCs/>
                <w:spacing w:val="-3"/>
                <w:sz w:val="22"/>
                <w:szCs w:val="22"/>
              </w:rPr>
              <w:t>25% of the route length must be executed in any consecutive 24 months period during preceding Seven financial years.</w:t>
            </w:r>
          </w:p>
        </w:tc>
      </w:tr>
      <w:tr w:rsidR="001B49AD" w:rsidRPr="00091157" w:rsidTr="001B49AD">
        <w:trPr>
          <w:trHeight w:val="391"/>
        </w:trPr>
        <w:tc>
          <w:tcPr>
            <w:tcW w:w="1368" w:type="dxa"/>
            <w:vMerge/>
            <w:vAlign w:val="center"/>
          </w:tcPr>
          <w:p w:rsidR="001B49AD" w:rsidRPr="00091157" w:rsidRDefault="001B49AD" w:rsidP="003C63A7">
            <w:pPr>
              <w:jc w:val="both"/>
              <w:rPr>
                <w:sz w:val="22"/>
                <w:szCs w:val="22"/>
              </w:rPr>
            </w:pP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1B49AD" w:rsidRPr="00091157" w:rsidRDefault="001B49AD" w:rsidP="003C63A7">
            <w:pPr>
              <w:widowControl/>
              <w:autoSpaceDE/>
              <w:autoSpaceDN/>
              <w:adjustRightInd/>
              <w:jc w:val="both"/>
              <w:rPr>
                <w:spacing w:val="-3"/>
                <w:sz w:val="22"/>
                <w:szCs w:val="22"/>
              </w:rPr>
            </w:pPr>
          </w:p>
        </w:tc>
      </w:tr>
      <w:tr w:rsidR="001B49AD" w:rsidRPr="00091157" w:rsidTr="001B49AD">
        <w:trPr>
          <w:trHeight w:val="885"/>
        </w:trPr>
        <w:tc>
          <w:tcPr>
            <w:tcW w:w="1368" w:type="dxa"/>
            <w:vAlign w:val="center"/>
          </w:tcPr>
          <w:p w:rsidR="001B49AD" w:rsidRPr="00091157" w:rsidRDefault="001B49AD" w:rsidP="003C63A7">
            <w:pPr>
              <w:jc w:val="both"/>
              <w:rPr>
                <w:sz w:val="22"/>
                <w:szCs w:val="22"/>
              </w:rPr>
            </w:pPr>
            <w:r w:rsidRPr="00091157">
              <w:rPr>
                <w:sz w:val="22"/>
                <w:szCs w:val="22"/>
              </w:rPr>
              <w:t>iii) Towers</w:t>
            </w: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M-Type</w:t>
            </w:r>
          </w:p>
        </w:tc>
        <w:tc>
          <w:tcPr>
            <w:tcW w:w="6487" w:type="dxa"/>
            <w:shd w:val="clear" w:color="auto" w:fill="auto"/>
          </w:tcPr>
          <w:p w:rsidR="001B49AD" w:rsidRPr="00091157" w:rsidRDefault="001B49AD" w:rsidP="003C63A7">
            <w:pPr>
              <w:widowControl/>
              <w:autoSpaceDE/>
              <w:autoSpaceDN/>
              <w:adjustRightInd/>
              <w:jc w:val="both"/>
              <w:rPr>
                <w:b/>
                <w:spacing w:val="-3"/>
                <w:sz w:val="22"/>
                <w:szCs w:val="22"/>
              </w:rPr>
            </w:pPr>
            <w:r w:rsidRPr="00091157">
              <w:rPr>
                <w:spacing w:val="-3"/>
                <w:sz w:val="22"/>
                <w:szCs w:val="22"/>
              </w:rPr>
              <w:t>If OH line is having 20 or less than 20 Towers, OH line experience will be considered. If OH line is having more than 20 Towers, 25% of No. of Towers experience is required.</w:t>
            </w:r>
          </w:p>
          <w:p w:rsidR="001B49AD" w:rsidRPr="00091157" w:rsidRDefault="001B49AD" w:rsidP="003C63A7">
            <w:pPr>
              <w:widowControl/>
              <w:autoSpaceDE/>
              <w:autoSpaceDN/>
              <w:adjustRightInd/>
              <w:jc w:val="both"/>
              <w:rPr>
                <w:spacing w:val="-3"/>
                <w:sz w:val="22"/>
                <w:szCs w:val="22"/>
              </w:rPr>
            </w:pPr>
          </w:p>
        </w:tc>
      </w:tr>
    </w:tbl>
    <w:p w:rsidR="0012555F" w:rsidRPr="00091157" w:rsidRDefault="0012555F" w:rsidP="0012555F">
      <w:pPr>
        <w:pStyle w:val="ListParagraph"/>
        <w:spacing w:before="20" w:after="20"/>
        <w:ind w:left="1701" w:hanging="531"/>
        <w:jc w:val="both"/>
        <w:rPr>
          <w:rFonts w:eastAsia="Book Antiqua"/>
          <w:color w:val="000000"/>
          <w:sz w:val="23"/>
          <w:szCs w:val="23"/>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12555F" w:rsidRPr="00091157" w:rsidRDefault="0012555F" w:rsidP="00122618">
      <w:pPr>
        <w:ind w:left="720" w:hanging="578"/>
        <w:jc w:val="both"/>
        <w:rPr>
          <w:b/>
          <w:bCs/>
        </w:rPr>
      </w:pPr>
      <w:r w:rsidRPr="00091157">
        <w:rPr>
          <w:bCs/>
        </w:rPr>
        <w:t>Note</w:t>
      </w:r>
      <w:r w:rsidRPr="00091157">
        <w:rPr>
          <w:b/>
          <w:bCs/>
        </w:rPr>
        <w:t xml:space="preserve"> if needed, 33kV UG/OH experience may be considered against 11kV UG/OH experience for the required route length of 11kV UG/OH route length,</w:t>
      </w:r>
    </w:p>
    <w:p w:rsidR="0012555F" w:rsidRDefault="0012555F" w:rsidP="0012555F">
      <w:pPr>
        <w:ind w:left="720"/>
        <w:jc w:val="both"/>
        <w:rPr>
          <w:b/>
          <w:bCs/>
        </w:rPr>
      </w:pPr>
      <w:r w:rsidRPr="00091157">
        <w:rPr>
          <w:b/>
          <w:bCs/>
        </w:rPr>
        <w:t xml:space="preserve"> ii) If needed, M-Type tower experience may be considered against K-Type tower for the required quantity of K-Type tower</w:t>
      </w:r>
      <w:r w:rsidR="00122618">
        <w:rPr>
          <w:b/>
          <w:bCs/>
        </w:rPr>
        <w:t>.</w:t>
      </w:r>
    </w:p>
    <w:p w:rsidR="00122618" w:rsidRDefault="00122618" w:rsidP="0012555F">
      <w:pPr>
        <w:ind w:left="720"/>
        <w:jc w:val="both"/>
        <w:rPr>
          <w:b/>
          <w:bCs/>
        </w:rPr>
      </w:pPr>
    </w:p>
    <w:tbl>
      <w:tblPr>
        <w:tblpPr w:leftFromText="180" w:rightFromText="180" w:vertAnchor="text" w:horzAnchor="margin" w:tblpX="-526" w:tblpY="53"/>
        <w:tblOverlap w:val="neve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3118"/>
        <w:gridCol w:w="2092"/>
        <w:gridCol w:w="3447"/>
      </w:tblGrid>
      <w:tr w:rsidR="00122618" w:rsidRPr="00122618" w:rsidTr="00122618">
        <w:trPr>
          <w:trHeight w:val="699"/>
        </w:trPr>
        <w:tc>
          <w:tcPr>
            <w:tcW w:w="959" w:type="dxa"/>
          </w:tcPr>
          <w:p w:rsidR="00122618" w:rsidRPr="00122618" w:rsidRDefault="00122618" w:rsidP="00122618">
            <w:pPr>
              <w:ind w:left="142"/>
              <w:jc w:val="both"/>
              <w:rPr>
                <w:b/>
                <w:bCs/>
              </w:rPr>
            </w:pPr>
            <w:r w:rsidRPr="00122618">
              <w:rPr>
                <w:b/>
                <w:bCs/>
              </w:rPr>
              <w:t>Sl.No</w:t>
            </w:r>
          </w:p>
        </w:tc>
        <w:tc>
          <w:tcPr>
            <w:tcW w:w="3118" w:type="dxa"/>
          </w:tcPr>
          <w:p w:rsidR="00122618" w:rsidRPr="00122618" w:rsidRDefault="00122618" w:rsidP="00122618">
            <w:pPr>
              <w:ind w:left="720"/>
              <w:jc w:val="both"/>
              <w:rPr>
                <w:b/>
                <w:bCs/>
              </w:rPr>
            </w:pPr>
            <w:r w:rsidRPr="00122618">
              <w:rPr>
                <w:b/>
                <w:bCs/>
              </w:rPr>
              <w:t>Description</w:t>
            </w:r>
          </w:p>
        </w:tc>
        <w:tc>
          <w:tcPr>
            <w:tcW w:w="2092" w:type="dxa"/>
          </w:tcPr>
          <w:p w:rsidR="00122618" w:rsidRPr="00122618" w:rsidRDefault="00122618" w:rsidP="00122618">
            <w:pPr>
              <w:ind w:left="34"/>
              <w:jc w:val="both"/>
              <w:rPr>
                <w:b/>
                <w:bCs/>
              </w:rPr>
            </w:pPr>
            <w:r w:rsidRPr="00122618">
              <w:rPr>
                <w:b/>
                <w:bCs/>
              </w:rPr>
              <w:t>Quantity of the prime items</w:t>
            </w:r>
          </w:p>
        </w:tc>
        <w:tc>
          <w:tcPr>
            <w:tcW w:w="3447" w:type="dxa"/>
          </w:tcPr>
          <w:p w:rsidR="00122618" w:rsidRPr="00122618" w:rsidRDefault="00122618" w:rsidP="00122618">
            <w:pPr>
              <w:ind w:left="210"/>
              <w:jc w:val="both"/>
              <w:rPr>
                <w:b/>
                <w:bCs/>
              </w:rPr>
            </w:pPr>
            <w:r w:rsidRPr="00122618">
              <w:rPr>
                <w:b/>
                <w:bCs/>
              </w:rPr>
              <w:t>Quantity required (25% of the route length) in km</w:t>
            </w:r>
          </w:p>
        </w:tc>
      </w:tr>
      <w:tr w:rsidR="00E3037C" w:rsidRPr="00122618" w:rsidTr="00122618">
        <w:trPr>
          <w:trHeight w:val="328"/>
        </w:trPr>
        <w:tc>
          <w:tcPr>
            <w:tcW w:w="959" w:type="dxa"/>
          </w:tcPr>
          <w:p w:rsidR="00E3037C" w:rsidRPr="00122618" w:rsidRDefault="00E3037C" w:rsidP="00E3037C">
            <w:pPr>
              <w:numPr>
                <w:ilvl w:val="0"/>
                <w:numId w:val="116"/>
              </w:numPr>
              <w:tabs>
                <w:tab w:val="num" w:pos="1260"/>
              </w:tabs>
              <w:jc w:val="both"/>
              <w:rPr>
                <w:b/>
                <w:bCs/>
              </w:rPr>
            </w:pPr>
          </w:p>
        </w:tc>
        <w:tc>
          <w:tcPr>
            <w:tcW w:w="3118" w:type="dxa"/>
            <w:vAlign w:val="bottom"/>
          </w:tcPr>
          <w:p w:rsidR="00E3037C" w:rsidRPr="00122618" w:rsidRDefault="00E3037C" w:rsidP="00E3037C">
            <w:pPr>
              <w:ind w:left="720"/>
              <w:jc w:val="both"/>
              <w:rPr>
                <w:b/>
                <w:bCs/>
              </w:rPr>
            </w:pPr>
            <w:r w:rsidRPr="00122618">
              <w:rPr>
                <w:b/>
                <w:bCs/>
              </w:rPr>
              <w:t>33KV  UG Cable</w:t>
            </w:r>
          </w:p>
        </w:tc>
        <w:tc>
          <w:tcPr>
            <w:tcW w:w="2092" w:type="dxa"/>
            <w:vAlign w:val="bottom"/>
          </w:tcPr>
          <w:p w:rsidR="00E3037C" w:rsidRPr="00644BA0" w:rsidRDefault="00E3037C" w:rsidP="00E3037C">
            <w:pPr>
              <w:spacing w:before="20" w:after="20"/>
              <w:jc w:val="center"/>
              <w:rPr>
                <w:rFonts w:ascii="Book Antiqua" w:hAnsi="Book Antiqua"/>
              </w:rPr>
            </w:pPr>
            <w:r>
              <w:rPr>
                <w:rFonts w:ascii="Book Antiqua" w:hAnsi="Book Antiqua"/>
              </w:rPr>
              <w:t>2.05</w:t>
            </w:r>
            <w:r w:rsidRPr="00644BA0">
              <w:rPr>
                <w:rFonts w:ascii="Book Antiqua" w:hAnsi="Book Antiqua"/>
              </w:rPr>
              <w:t xml:space="preserve"> km</w:t>
            </w:r>
          </w:p>
        </w:tc>
        <w:tc>
          <w:tcPr>
            <w:tcW w:w="3447" w:type="dxa"/>
            <w:vAlign w:val="bottom"/>
          </w:tcPr>
          <w:p w:rsidR="00E3037C" w:rsidRPr="00644BA0" w:rsidRDefault="00E3037C" w:rsidP="00E3037C">
            <w:pPr>
              <w:spacing w:before="20" w:after="20"/>
              <w:jc w:val="center"/>
              <w:rPr>
                <w:rFonts w:ascii="Book Antiqua" w:hAnsi="Book Antiqua"/>
              </w:rPr>
            </w:pPr>
            <w:r>
              <w:rPr>
                <w:rFonts w:ascii="Book Antiqua" w:hAnsi="Book Antiqua"/>
              </w:rPr>
              <w:t>0.513</w:t>
            </w:r>
            <w:r w:rsidRPr="00644BA0">
              <w:rPr>
                <w:rFonts w:ascii="Book Antiqua" w:hAnsi="Book Antiqua"/>
              </w:rPr>
              <w:t xml:space="preserve"> km</w:t>
            </w:r>
          </w:p>
        </w:tc>
      </w:tr>
      <w:tr w:rsidR="00E3037C" w:rsidRPr="00122618" w:rsidTr="00122618">
        <w:trPr>
          <w:trHeight w:val="328"/>
        </w:trPr>
        <w:tc>
          <w:tcPr>
            <w:tcW w:w="959" w:type="dxa"/>
          </w:tcPr>
          <w:p w:rsidR="00E3037C" w:rsidRPr="00122618" w:rsidRDefault="00E3037C" w:rsidP="00E3037C">
            <w:pPr>
              <w:numPr>
                <w:ilvl w:val="0"/>
                <w:numId w:val="116"/>
              </w:numPr>
              <w:tabs>
                <w:tab w:val="num" w:pos="1260"/>
              </w:tabs>
              <w:jc w:val="both"/>
              <w:rPr>
                <w:b/>
                <w:bCs/>
              </w:rPr>
            </w:pPr>
          </w:p>
        </w:tc>
        <w:tc>
          <w:tcPr>
            <w:tcW w:w="3118" w:type="dxa"/>
            <w:vAlign w:val="bottom"/>
          </w:tcPr>
          <w:p w:rsidR="00E3037C" w:rsidRPr="00122618" w:rsidRDefault="00E3037C" w:rsidP="00E3037C">
            <w:pPr>
              <w:ind w:left="720"/>
              <w:jc w:val="both"/>
              <w:rPr>
                <w:b/>
                <w:bCs/>
              </w:rPr>
            </w:pPr>
            <w:r w:rsidRPr="00122618">
              <w:rPr>
                <w:b/>
                <w:bCs/>
              </w:rPr>
              <w:t>11 kV  UG Cable</w:t>
            </w:r>
          </w:p>
        </w:tc>
        <w:tc>
          <w:tcPr>
            <w:tcW w:w="2092" w:type="dxa"/>
            <w:vAlign w:val="bottom"/>
          </w:tcPr>
          <w:p w:rsidR="00E3037C" w:rsidRPr="00644BA0" w:rsidRDefault="00E3037C" w:rsidP="00E3037C">
            <w:pPr>
              <w:spacing w:before="20" w:after="20"/>
              <w:jc w:val="center"/>
              <w:rPr>
                <w:rFonts w:ascii="Book Antiqua" w:hAnsi="Book Antiqua"/>
              </w:rPr>
            </w:pPr>
            <w:r>
              <w:rPr>
                <w:rFonts w:ascii="Book Antiqua" w:hAnsi="Book Antiqua"/>
              </w:rPr>
              <w:t>4.90</w:t>
            </w:r>
            <w:r w:rsidRPr="00644BA0">
              <w:rPr>
                <w:rFonts w:ascii="Book Antiqua" w:hAnsi="Book Antiqua"/>
              </w:rPr>
              <w:t xml:space="preserve"> km</w:t>
            </w:r>
          </w:p>
        </w:tc>
        <w:tc>
          <w:tcPr>
            <w:tcW w:w="3447" w:type="dxa"/>
            <w:vAlign w:val="bottom"/>
          </w:tcPr>
          <w:p w:rsidR="00E3037C" w:rsidRPr="00644BA0" w:rsidRDefault="00E3037C" w:rsidP="00E3037C">
            <w:pPr>
              <w:spacing w:before="20" w:after="20"/>
              <w:jc w:val="center"/>
              <w:rPr>
                <w:rFonts w:ascii="Book Antiqua" w:hAnsi="Book Antiqua"/>
              </w:rPr>
            </w:pPr>
            <w:r>
              <w:rPr>
                <w:rFonts w:ascii="Book Antiqua" w:hAnsi="Book Antiqua"/>
              </w:rPr>
              <w:t>1.225</w:t>
            </w:r>
            <w:r w:rsidRPr="00644BA0">
              <w:rPr>
                <w:rFonts w:ascii="Book Antiqua" w:hAnsi="Book Antiqua"/>
              </w:rPr>
              <w:t xml:space="preserve"> km</w:t>
            </w:r>
          </w:p>
        </w:tc>
      </w:tr>
    </w:tbl>
    <w:p w:rsidR="00122618" w:rsidRPr="00091157" w:rsidRDefault="00122618" w:rsidP="0012555F">
      <w:pPr>
        <w:ind w:left="720"/>
        <w:jc w:val="both"/>
        <w:rPr>
          <w:b/>
          <w:bCs/>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709" w:hanging="283"/>
        <w:contextualSpacing/>
        <w:jc w:val="both"/>
        <w:rPr>
          <w:sz w:val="23"/>
          <w:szCs w:val="23"/>
        </w:rPr>
      </w:pPr>
      <w:r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DB6B84">
        <w:rPr>
          <w:sz w:val="23"/>
          <w:szCs w:val="23"/>
        </w:rPr>
        <w:t>TGSPDCL</w:t>
      </w:r>
      <w:r w:rsidRPr="00091157">
        <w:rPr>
          <w:sz w:val="23"/>
          <w:szCs w:val="23"/>
        </w:rPr>
        <w:t xml:space="preserve"> reserves the right wherever necessary to make queries with the bidders bankers.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rPr>
          <w:sz w:val="23"/>
          <w:szCs w:val="23"/>
        </w:rPr>
      </w:pPr>
    </w:p>
    <w:p w:rsidR="0012555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Contractor shall have valid ‘A’ Grade Electrical Contractor’s license from CEIG, Government of Telangana up to 33 kV or above voltage grade.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 xml:space="preserve">Self declaration by the Bidder in token of having gone through carefully and thoroughly all the terms and conditions mentioned in the Bid document and abide by all the terms </w:t>
      </w:r>
      <w:r w:rsidRPr="00091157">
        <w:rPr>
          <w:sz w:val="23"/>
          <w:szCs w:val="23"/>
        </w:rPr>
        <w:lastRenderedPageBreak/>
        <w:t>and conditions clearly mentioning the Name of the work or Specification no. of the bid.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information of Litigation History on letter head.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091157">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851"/>
        <w:jc w:val="both"/>
        <w:rPr>
          <w:sz w:val="23"/>
          <w:szCs w:val="23"/>
        </w:rPr>
      </w:pPr>
    </w:p>
    <w:p w:rsidR="0012555F" w:rsidRPr="00091157" w:rsidRDefault="0012555F" w:rsidP="0012555F">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declaration of Qualification of key person/Site incharge with B.Tech/ Diploma in Electrical Engineering from Recognized Universities.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134" w:hanging="708"/>
        <w:jc w:val="both"/>
        <w:rPr>
          <w:sz w:val="23"/>
          <w:szCs w:val="23"/>
        </w:rPr>
      </w:pPr>
    </w:p>
    <w:p w:rsidR="0012555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 xml:space="preserve">Bidder should submit a Copy of </w:t>
      </w:r>
      <w:r w:rsidR="00DB6B84">
        <w:rPr>
          <w:sz w:val="23"/>
          <w:szCs w:val="23"/>
        </w:rPr>
        <w:t>TGSPDCL</w:t>
      </w:r>
      <w:r w:rsidRPr="00091157">
        <w:rPr>
          <w:sz w:val="23"/>
          <w:szCs w:val="23"/>
        </w:rPr>
        <w:t xml:space="preserve"> Registration of the Vendor.</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12555F" w:rsidRDefault="0012555F" w:rsidP="0012555F">
      <w:pPr>
        <w:pStyle w:val="ListParagraph"/>
        <w:numPr>
          <w:ilvl w:val="0"/>
          <w:numId w:val="115"/>
        </w:numPr>
        <w:tabs>
          <w:tab w:val="left" w:pos="360"/>
        </w:tabs>
        <w:spacing w:before="120" w:after="120"/>
        <w:ind w:left="1134" w:hanging="708"/>
        <w:jc w:val="both"/>
        <w:rPr>
          <w:sz w:val="23"/>
          <w:szCs w:val="23"/>
        </w:rPr>
      </w:pPr>
      <w:r w:rsidRPr="0012555F">
        <w:rPr>
          <w:sz w:val="23"/>
          <w:szCs w:val="23"/>
        </w:rPr>
        <w:t>Sub-contracting experience shall not be taken into account</w:t>
      </w:r>
      <w:r w:rsidR="00C8184A">
        <w:rPr>
          <w:sz w:val="23"/>
          <w:szCs w:val="23"/>
        </w:rPr>
        <w:t>.</w:t>
      </w:r>
    </w:p>
    <w:p w:rsidR="0012555F" w:rsidRPr="0012555F" w:rsidRDefault="0012555F" w:rsidP="0012555F">
      <w:pPr>
        <w:pStyle w:val="ListParagraph"/>
        <w:tabs>
          <w:tab w:val="left" w:pos="360"/>
        </w:tabs>
        <w:spacing w:before="120" w:after="120"/>
        <w:jc w:val="both"/>
        <w:rPr>
          <w:sz w:val="23"/>
          <w:szCs w:val="23"/>
        </w:rPr>
      </w:pPr>
    </w:p>
    <w:p w:rsidR="0012555F" w:rsidRPr="00091157" w:rsidRDefault="0012555F" w:rsidP="0012555F">
      <w:pPr>
        <w:pStyle w:val="BodyText2"/>
        <w:ind w:left="720"/>
        <w:jc w:val="both"/>
        <w:rPr>
          <w:sz w:val="4"/>
          <w:szCs w:val="22"/>
        </w:rPr>
      </w:pPr>
    </w:p>
    <w:p w:rsidR="0012555F" w:rsidRPr="00091157" w:rsidRDefault="0012555F" w:rsidP="0012555F">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12555F" w:rsidRPr="00091157" w:rsidRDefault="0012555F" w:rsidP="0012555F">
      <w:pPr>
        <w:widowControl/>
        <w:autoSpaceDE/>
        <w:autoSpaceDN/>
        <w:adjustRightInd/>
        <w:jc w:val="both"/>
        <w:rPr>
          <w:b/>
          <w:bCs/>
          <w:sz w:val="22"/>
          <w:szCs w:val="22"/>
        </w:rPr>
      </w:pPr>
    </w:p>
    <w:p w:rsidR="0012555F" w:rsidRPr="00091157" w:rsidRDefault="0012555F" w:rsidP="0012555F">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12555F" w:rsidRPr="00091157" w:rsidRDefault="0012555F" w:rsidP="0012555F">
      <w:pPr>
        <w:widowControl/>
        <w:autoSpaceDE/>
        <w:autoSpaceDN/>
        <w:adjustRightInd/>
        <w:jc w:val="both"/>
        <w:rPr>
          <w:sz w:val="22"/>
          <w:szCs w:val="22"/>
        </w:rPr>
      </w:pPr>
      <w:r w:rsidRPr="00091157">
        <w:rPr>
          <w:b/>
          <w:bCs/>
          <w:sz w:val="22"/>
          <w:szCs w:val="22"/>
        </w:rPr>
        <w:t xml:space="preserve">            (a) Firm Registration/ Registered   Partnership deed in case of firm.</w:t>
      </w:r>
    </w:p>
    <w:p w:rsidR="0012555F" w:rsidRPr="00091157" w:rsidRDefault="0012555F" w:rsidP="0012555F">
      <w:pPr>
        <w:widowControl/>
        <w:autoSpaceDE/>
        <w:autoSpaceDN/>
        <w:adjustRightInd/>
        <w:ind w:left="1440"/>
        <w:jc w:val="both"/>
        <w:rPr>
          <w:sz w:val="6"/>
          <w:szCs w:val="22"/>
        </w:rPr>
      </w:pPr>
    </w:p>
    <w:p w:rsidR="0012555F" w:rsidRPr="00091157" w:rsidRDefault="0012555F" w:rsidP="0012555F">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12555F" w:rsidRPr="00091157" w:rsidRDefault="0012555F" w:rsidP="0012555F">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12555F" w:rsidRPr="00091157" w:rsidRDefault="0012555F" w:rsidP="0012555F">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12555F" w:rsidRPr="00091157" w:rsidRDefault="0012555F" w:rsidP="0012555F">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12555F" w:rsidRPr="00091157" w:rsidRDefault="0012555F" w:rsidP="0012555F">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12555F" w:rsidRPr="00FF43BA" w:rsidRDefault="0012555F" w:rsidP="0012555F">
      <w:pPr>
        <w:widowControl/>
        <w:numPr>
          <w:ilvl w:val="0"/>
          <w:numId w:val="114"/>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091157" w:rsidRDefault="0012555F" w:rsidP="0012555F">
      <w:pPr>
        <w:ind w:left="675" w:hanging="675"/>
        <w:jc w:val="both"/>
        <w:rPr>
          <w:sz w:val="14"/>
          <w:szCs w:val="22"/>
        </w:rPr>
      </w:pPr>
    </w:p>
    <w:p w:rsidR="001B49AD" w:rsidRDefault="0012555F" w:rsidP="0012555F">
      <w:pPr>
        <w:spacing w:after="120"/>
        <w:ind w:left="786"/>
        <w:jc w:val="both"/>
        <w:rPr>
          <w:b/>
        </w:rPr>
      </w:pPr>
      <w:r w:rsidRPr="0012555F">
        <w:rPr>
          <w:b/>
        </w:rPr>
        <w:t>i) 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12555F" w:rsidRDefault="0012555F" w:rsidP="0012555F">
      <w:pPr>
        <w:spacing w:after="120"/>
        <w:ind w:left="709"/>
        <w:jc w:val="both"/>
        <w:rPr>
          <w:b/>
        </w:rPr>
      </w:pPr>
      <w:r w:rsidRPr="0012555F">
        <w:rPr>
          <w:b/>
        </w:rPr>
        <w:t>a. Video shoot of cable laying works which demonstrate the UG cable trench depth and jointing works.</w:t>
      </w:r>
    </w:p>
    <w:p w:rsidR="0012555F" w:rsidRPr="0012555F" w:rsidRDefault="0012555F" w:rsidP="0012555F">
      <w:pPr>
        <w:spacing w:after="120"/>
        <w:ind w:left="709"/>
        <w:jc w:val="both"/>
        <w:rPr>
          <w:b/>
        </w:rPr>
      </w:pPr>
      <w:r w:rsidRPr="0012555F">
        <w:rPr>
          <w:b/>
        </w:rPr>
        <w:t xml:space="preserve">b. GIS coordinates and tagging of starting of cable, joints of cable and ending of cable. Auto CAD drawings of cable path is to be maintained. </w:t>
      </w:r>
    </w:p>
    <w:p w:rsidR="0012555F" w:rsidRPr="00091157" w:rsidRDefault="0012555F" w:rsidP="0012555F">
      <w:pPr>
        <w:ind w:left="720"/>
        <w:jc w:val="both"/>
        <w:rPr>
          <w:b/>
        </w:rPr>
      </w:pPr>
      <w:r w:rsidRPr="0012555F">
        <w:rPr>
          <w:b/>
        </w:rPr>
        <w:lastRenderedPageBreak/>
        <w:t>c. Smart RFID Markers (The Permanent marking system) for UG cables to identify the cable path at the time of repair/maintenance.</w:t>
      </w:r>
    </w:p>
    <w:p w:rsidR="0012555F" w:rsidRPr="00091157" w:rsidRDefault="0012555F" w:rsidP="0012555F">
      <w:pPr>
        <w:ind w:left="720"/>
        <w:jc w:val="both"/>
        <w:rPr>
          <w:sz w:val="26"/>
          <w:szCs w:val="26"/>
        </w:rPr>
      </w:pPr>
    </w:p>
    <w:p w:rsidR="004165D7" w:rsidRPr="00BE43D3" w:rsidRDefault="0012555F" w:rsidP="0012555F">
      <w:pPr>
        <w:ind w:left="1440"/>
        <w:jc w:val="both"/>
        <w:rPr>
          <w:b/>
          <w:bCs/>
        </w:rPr>
      </w:pPr>
      <w:r w:rsidRPr="0012555F">
        <w:rPr>
          <w:b/>
          <w:sz w:val="23"/>
          <w:szCs w:val="23"/>
        </w:rPr>
        <w:t>ii) “ Assigning Geo tagging to the proposed assets created” such as substations, HT  lines, LT lines and release of service as mandatory condition in all the forthcoming works Agreements/Specifications with immediate effect</w:t>
      </w:r>
    </w:p>
    <w:p w:rsidR="004165D7" w:rsidRPr="00272904" w:rsidRDefault="004165D7" w:rsidP="004165D7">
      <w:pPr>
        <w:widowControl/>
        <w:autoSpaceDE/>
        <w:autoSpaceDN/>
        <w:adjustRightInd/>
        <w:ind w:left="1440"/>
        <w:jc w:val="both"/>
        <w:rPr>
          <w:b/>
          <w:sz w:val="16"/>
          <w:szCs w:val="22"/>
        </w:rPr>
      </w:pPr>
    </w:p>
    <w:p w:rsidR="00A362FD" w:rsidRPr="00090EFB" w:rsidRDefault="00975CCC" w:rsidP="00145E0B">
      <w:pPr>
        <w:widowControl/>
        <w:numPr>
          <w:ilvl w:val="1"/>
          <w:numId w:val="76"/>
        </w:numPr>
        <w:autoSpaceDE/>
        <w:autoSpaceDN/>
        <w:adjustRightInd/>
        <w:jc w:val="both"/>
        <w:rPr>
          <w:sz w:val="22"/>
          <w:szCs w:val="22"/>
        </w:rPr>
      </w:pPr>
      <w:r w:rsidRPr="00090EFB">
        <w:rPr>
          <w:sz w:val="22"/>
          <w:szCs w:val="22"/>
        </w:rPr>
        <w:t xml:space="preserve">      </w:t>
      </w:r>
      <w:r w:rsidR="00A362FD" w:rsidRPr="00090EFB">
        <w:rPr>
          <w:sz w:val="22"/>
          <w:szCs w:val="22"/>
        </w:rPr>
        <w:t xml:space="preserve">  Even though the </w:t>
      </w:r>
      <w:r w:rsidR="00212592" w:rsidRPr="00090EFB">
        <w:rPr>
          <w:sz w:val="22"/>
          <w:szCs w:val="22"/>
        </w:rPr>
        <w:t xml:space="preserve">Bidders </w:t>
      </w:r>
      <w:r w:rsidR="00A362FD" w:rsidRPr="00090EFB">
        <w:rPr>
          <w:sz w:val="22"/>
          <w:szCs w:val="22"/>
        </w:rPr>
        <w:t xml:space="preserve">meet the above qualifying criteria, they are subject to be      </w:t>
      </w:r>
    </w:p>
    <w:p w:rsidR="00A362FD" w:rsidRPr="00090EFB" w:rsidRDefault="00A362FD" w:rsidP="00A362FD">
      <w:pPr>
        <w:ind w:firstLine="720"/>
        <w:jc w:val="both"/>
        <w:rPr>
          <w:sz w:val="22"/>
          <w:szCs w:val="22"/>
        </w:rPr>
      </w:pPr>
      <w:r w:rsidRPr="00090EFB">
        <w:rPr>
          <w:sz w:val="22"/>
          <w:szCs w:val="22"/>
        </w:rPr>
        <w:t xml:space="preserve">  </w:t>
      </w:r>
      <w:r w:rsidRPr="006767F6">
        <w:rPr>
          <w:b/>
          <w:sz w:val="22"/>
          <w:szCs w:val="22"/>
        </w:rPr>
        <w:t xml:space="preserve">disqualified </w:t>
      </w:r>
      <w:r w:rsidR="001A0949" w:rsidRPr="006767F6">
        <w:rPr>
          <w:b/>
          <w:sz w:val="22"/>
          <w:szCs w:val="22"/>
        </w:rPr>
        <w:t>and blacklisted</w:t>
      </w:r>
      <w:r w:rsidR="001A0949" w:rsidRPr="00090EFB">
        <w:rPr>
          <w:sz w:val="22"/>
          <w:szCs w:val="22"/>
        </w:rPr>
        <w:t xml:space="preserve"> </w:t>
      </w:r>
      <w:r w:rsidRPr="00090EFB">
        <w:rPr>
          <w:sz w:val="22"/>
          <w:szCs w:val="22"/>
        </w:rPr>
        <w:t>if they have:</w:t>
      </w:r>
    </w:p>
    <w:p w:rsidR="00A362FD" w:rsidRDefault="00A362FD" w:rsidP="00A362FD">
      <w:pPr>
        <w:ind w:left="900" w:hanging="180"/>
        <w:jc w:val="both"/>
        <w:rPr>
          <w:sz w:val="22"/>
          <w:szCs w:val="22"/>
        </w:rPr>
      </w:pPr>
      <w:r w:rsidRPr="00090EFB">
        <w:rPr>
          <w:sz w:val="22"/>
          <w:szCs w:val="22"/>
        </w:rPr>
        <w:t>- made misleading or false representations in the forms, statements and attachments submitted in proof of the qualification requirements; and/or</w:t>
      </w:r>
    </w:p>
    <w:p w:rsidR="00A362FD" w:rsidRPr="00090EFB" w:rsidRDefault="00A362FD" w:rsidP="00145E0B">
      <w:pPr>
        <w:widowControl/>
        <w:numPr>
          <w:ilvl w:val="0"/>
          <w:numId w:val="53"/>
        </w:numPr>
        <w:tabs>
          <w:tab w:val="clear" w:pos="1080"/>
        </w:tabs>
        <w:autoSpaceDE/>
        <w:autoSpaceDN/>
        <w:adjustRightInd/>
        <w:ind w:left="900" w:hanging="180"/>
        <w:jc w:val="both"/>
        <w:rPr>
          <w:sz w:val="22"/>
          <w:szCs w:val="22"/>
        </w:rPr>
      </w:pPr>
      <w:r w:rsidRPr="00090EFB">
        <w:rPr>
          <w:sz w:val="22"/>
          <w:szCs w:val="22"/>
        </w:rPr>
        <w:t>record of poor performance such as abandoning the works, not properly completing the contract, inordinate delays in completions</w:t>
      </w:r>
      <w:r w:rsidR="00212592" w:rsidRPr="00090EFB">
        <w:rPr>
          <w:sz w:val="22"/>
          <w:szCs w:val="22"/>
        </w:rPr>
        <w:t xml:space="preserve"> </w:t>
      </w:r>
      <w:r w:rsidRPr="00090EFB">
        <w:rPr>
          <w:sz w:val="22"/>
          <w:szCs w:val="22"/>
        </w:rPr>
        <w:t>or financial failures etc.</w:t>
      </w:r>
    </w:p>
    <w:p w:rsidR="00A362FD" w:rsidRPr="00090EFB" w:rsidRDefault="00A362FD" w:rsidP="00A362FD">
      <w:pPr>
        <w:ind w:left="720"/>
        <w:jc w:val="both"/>
        <w:rPr>
          <w:sz w:val="22"/>
          <w:szCs w:val="22"/>
        </w:rPr>
      </w:pPr>
    </w:p>
    <w:p w:rsidR="00A362FD" w:rsidRPr="009F52D2" w:rsidRDefault="00A362FD" w:rsidP="00226707">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 xml:space="preserve">     </w:t>
      </w:r>
      <w:r w:rsidRPr="00090EFB">
        <w:rPr>
          <w:sz w:val="22"/>
          <w:szCs w:val="22"/>
        </w:rPr>
        <w:tab/>
        <w:t xml:space="preserve">All the materials to be utilized for the project should be subjected for inspection before dispatch. The Cost of the Inspection shall be borne by the Bidder. </w:t>
      </w:r>
      <w:r w:rsidRPr="009F52D2">
        <w:rPr>
          <w:color w:val="000000"/>
          <w:sz w:val="22"/>
          <w:szCs w:val="22"/>
        </w:rPr>
        <w:t>The contractor shall intimate the Employer, the bar chart for execution</w:t>
      </w:r>
      <w:r w:rsidR="00B4362F" w:rsidRPr="009F52D2">
        <w:rPr>
          <w:color w:val="000000"/>
          <w:sz w:val="22"/>
          <w:szCs w:val="22"/>
        </w:rPr>
        <w:t xml:space="preserve"> of works</w:t>
      </w:r>
      <w:r w:rsidRPr="009F52D2">
        <w:rPr>
          <w:color w:val="000000"/>
          <w:sz w:val="22"/>
          <w:szCs w:val="22"/>
        </w:rPr>
        <w:t xml:space="preserve">, enabling the CGM/ </w:t>
      </w:r>
      <w:r w:rsidR="007158A0" w:rsidRPr="009F52D2">
        <w:rPr>
          <w:color w:val="000000"/>
          <w:sz w:val="22"/>
          <w:szCs w:val="22"/>
        </w:rPr>
        <w:t>Master Plan</w:t>
      </w:r>
      <w:r w:rsidRPr="009F52D2">
        <w:rPr>
          <w:color w:val="000000"/>
          <w:sz w:val="22"/>
          <w:szCs w:val="22"/>
        </w:rPr>
        <w:t xml:space="preserve">/ </w:t>
      </w:r>
      <w:r w:rsidR="00DB6B84">
        <w:rPr>
          <w:color w:val="000000"/>
          <w:sz w:val="22"/>
          <w:szCs w:val="22"/>
        </w:rPr>
        <w:t>TGSPDCL</w:t>
      </w:r>
      <w:r w:rsidRPr="009F52D2">
        <w:rPr>
          <w:color w:val="000000"/>
          <w:sz w:val="22"/>
          <w:szCs w:val="22"/>
        </w:rPr>
        <w:t xml:space="preserve">/Hyderabad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Pr="008526BB" w:rsidRDefault="00A362FD" w:rsidP="00A362FD">
      <w:pPr>
        <w:spacing w:line="360" w:lineRule="auto"/>
        <w:ind w:left="720" w:hanging="720"/>
        <w:jc w:val="both"/>
        <w:rPr>
          <w:sz w:val="16"/>
          <w:szCs w:val="22"/>
        </w:rPr>
      </w:pPr>
    </w:p>
    <w:p w:rsidR="00A362FD" w:rsidRPr="00090EFB" w:rsidRDefault="00A362FD" w:rsidP="00226707">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their relationship with the officers/Chief General Managers of TRANSCO/ DISCOM failing which the tenders will be rejected. Any false information furnished in the declaration will render the contract liable for termination as well as recovery of damages.</w:t>
      </w:r>
    </w:p>
    <w:p w:rsidR="00A362FD" w:rsidRPr="008526BB" w:rsidRDefault="00A362FD" w:rsidP="00A362FD">
      <w:pPr>
        <w:spacing w:line="360" w:lineRule="auto"/>
        <w:ind w:left="720" w:hanging="720"/>
        <w:jc w:val="both"/>
        <w:rPr>
          <w:sz w:val="12"/>
          <w:szCs w:val="22"/>
        </w:rPr>
      </w:pPr>
    </w:p>
    <w:p w:rsidR="00C2298C" w:rsidRDefault="00A362FD" w:rsidP="00226707">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 xml:space="preserve">(iv) details of plant and machinery, manufacturing and testing facilities, manpower and financial resources (v) </w:t>
      </w:r>
    </w:p>
    <w:p w:rsidR="00A362FD" w:rsidRDefault="00C2298C" w:rsidP="00226707">
      <w:pPr>
        <w:ind w:left="720" w:hanging="720"/>
        <w:jc w:val="both"/>
        <w:rPr>
          <w:sz w:val="22"/>
          <w:szCs w:val="22"/>
        </w:rPr>
      </w:pPr>
      <w:r>
        <w:rPr>
          <w:sz w:val="22"/>
          <w:szCs w:val="22"/>
        </w:rPr>
        <w:t xml:space="preserve">             </w:t>
      </w:r>
      <w:r w:rsidR="00A362FD" w:rsidRPr="00090EFB">
        <w:rPr>
          <w:sz w:val="22"/>
          <w:szCs w:val="22"/>
        </w:rPr>
        <w:t>details of quality systems in place (vi) past experience and performance (vii) customer feedback (viii) banker’s feedback etc.</w:t>
      </w:r>
    </w:p>
    <w:p w:rsidR="003B7B13" w:rsidRDefault="003B7B13" w:rsidP="00226707">
      <w:pPr>
        <w:ind w:left="720" w:hanging="720"/>
        <w:jc w:val="both"/>
        <w:rPr>
          <w:sz w:val="22"/>
          <w:szCs w:val="22"/>
        </w:rPr>
      </w:pPr>
    </w:p>
    <w:p w:rsidR="00A362FD" w:rsidRPr="00090EFB" w:rsidRDefault="00A362FD" w:rsidP="00CB55A4">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CB55A4">
      <w:pPr>
        <w:pStyle w:val="BodyText2"/>
        <w:ind w:left="720" w:hanging="720"/>
        <w:rPr>
          <w:sz w:val="16"/>
          <w:szCs w:val="22"/>
        </w:rPr>
      </w:pPr>
    </w:p>
    <w:p w:rsidR="00A362FD" w:rsidRPr="00090EFB" w:rsidRDefault="00A362FD" w:rsidP="00CB55A4">
      <w:pPr>
        <w:pStyle w:val="BodyText2"/>
        <w:ind w:left="720" w:hanging="720"/>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CB55A4">
      <w:pPr>
        <w:jc w:val="both"/>
        <w:rPr>
          <w:b/>
          <w:sz w:val="18"/>
          <w:szCs w:val="22"/>
        </w:rPr>
      </w:pPr>
    </w:p>
    <w:p w:rsidR="00A362FD" w:rsidRPr="00090EFB" w:rsidRDefault="00A362FD" w:rsidP="00CB55A4">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CB55A4">
      <w:pPr>
        <w:jc w:val="both"/>
        <w:rPr>
          <w:b/>
          <w:sz w:val="14"/>
          <w:szCs w:val="22"/>
        </w:rPr>
      </w:pPr>
    </w:p>
    <w:p w:rsidR="00A362FD" w:rsidRDefault="00A362FD" w:rsidP="00CB55A4">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Default="003F7F84">
      <w:pPr>
        <w:widowControl/>
        <w:autoSpaceDE/>
        <w:autoSpaceDN/>
        <w:adjustRightInd/>
        <w:rPr>
          <w:sz w:val="22"/>
          <w:szCs w:val="22"/>
        </w:rPr>
      </w:pPr>
      <w:r>
        <w:rPr>
          <w:sz w:val="22"/>
          <w:szCs w:val="22"/>
        </w:rPr>
        <w:br w:type="page"/>
      </w:r>
    </w:p>
    <w:p w:rsidR="00F22B36" w:rsidRPr="00090EFB" w:rsidRDefault="00F22B36" w:rsidP="00CB55A4">
      <w:pPr>
        <w:ind w:left="720" w:hanging="720"/>
        <w:jc w:val="both"/>
        <w:rPr>
          <w:sz w:val="22"/>
          <w:szCs w:val="22"/>
        </w:rPr>
      </w:pPr>
    </w:p>
    <w:p w:rsidR="009D4752" w:rsidRPr="008526BB" w:rsidRDefault="00D05E6E" w:rsidP="00D05E6E">
      <w:pPr>
        <w:spacing w:line="360" w:lineRule="auto"/>
        <w:ind w:left="1440" w:firstLine="720"/>
        <w:jc w:val="both"/>
        <w:rPr>
          <w:b/>
          <w:sz w:val="16"/>
        </w:rPr>
      </w:pPr>
      <w:r w:rsidRPr="00090EFB">
        <w:rPr>
          <w:b/>
          <w:sz w:val="22"/>
        </w:rPr>
        <w:t xml:space="preserve">    </w:t>
      </w:r>
    </w:p>
    <w:p w:rsidR="00A362FD" w:rsidRPr="00090EFB" w:rsidRDefault="00A362FD" w:rsidP="00D05E6E">
      <w:pPr>
        <w:spacing w:line="360" w:lineRule="auto"/>
        <w:ind w:left="1440" w:firstLine="720"/>
        <w:jc w:val="both"/>
        <w:rPr>
          <w:b/>
          <w:sz w:val="28"/>
        </w:rPr>
      </w:pPr>
      <w:r w:rsidRPr="00090EFB">
        <w:rPr>
          <w:b/>
          <w:sz w:val="28"/>
        </w:rPr>
        <w:t>B.</w:t>
      </w:r>
      <w:r w:rsidR="00706978">
        <w:rPr>
          <w:b/>
          <w:sz w:val="28"/>
        </w:rPr>
        <w:t xml:space="preserve"> </w:t>
      </w:r>
      <w:r w:rsidRPr="00090EFB">
        <w:rPr>
          <w:b/>
          <w:sz w:val="28"/>
        </w:rPr>
        <w:t>BIDDING DOCUMENTS</w:t>
      </w:r>
    </w:p>
    <w:p w:rsidR="00A362FD" w:rsidRPr="00090EFB" w:rsidRDefault="00A362FD" w:rsidP="0002516A">
      <w:pPr>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02516A">
      <w:pPr>
        <w:pStyle w:val="BodyTextIndent"/>
        <w:spacing w:line="240" w:lineRule="auto"/>
        <w:ind w:left="720" w:hanging="720"/>
        <w:rPr>
          <w:b/>
          <w:sz w:val="16"/>
          <w:szCs w:val="22"/>
        </w:rPr>
      </w:pPr>
    </w:p>
    <w:p w:rsidR="00A362FD" w:rsidRPr="00090EFB" w:rsidRDefault="00A362FD" w:rsidP="0002516A">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 xml:space="preserve">Bidding </w:t>
      </w:r>
      <w:r w:rsidRPr="00090EFB">
        <w:t xml:space="preserve">documents comprises the documents listed in the table below and addenda issued in accordance with </w:t>
      </w:r>
      <w:r w:rsidR="00D146B8" w:rsidRPr="00090EFB">
        <w:t>Clause 9.</w:t>
      </w:r>
    </w:p>
    <w:p w:rsidR="00640185" w:rsidRPr="009D4752" w:rsidRDefault="00A362FD" w:rsidP="00A362FD">
      <w:pPr>
        <w:ind w:left="3420" w:hanging="810"/>
        <w:jc w:val="both"/>
        <w:rPr>
          <w:sz w:val="16"/>
        </w:rPr>
      </w:pPr>
      <w:r w:rsidRPr="00090EFB">
        <w:t xml:space="preserve">   </w:t>
      </w:r>
    </w:p>
    <w:p w:rsidR="00A362FD" w:rsidRPr="00090EFB" w:rsidRDefault="00A362FD" w:rsidP="00A362FD">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145E0B">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145E0B">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145E0B">
      <w:pPr>
        <w:widowControl/>
        <w:numPr>
          <w:ilvl w:val="0"/>
          <w:numId w:val="16"/>
        </w:numPr>
        <w:autoSpaceDE/>
        <w:autoSpaceDN/>
        <w:adjustRightInd/>
        <w:jc w:val="both"/>
        <w:rPr>
          <w:sz w:val="22"/>
        </w:rPr>
      </w:pPr>
      <w:r w:rsidRPr="00090EFB">
        <w:rPr>
          <w:sz w:val="22"/>
        </w:rPr>
        <w:t>Contract Data</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145E0B">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145E0B">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145E0B">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145E0B">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A362FD">
      <w:pPr>
        <w:ind w:left="720" w:hanging="720"/>
        <w:jc w:val="both"/>
        <w:rPr>
          <w:sz w:val="16"/>
        </w:rPr>
      </w:pPr>
    </w:p>
    <w:p w:rsidR="00A362FD" w:rsidRDefault="00A362FD" w:rsidP="00A362FD">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A362FD">
      <w:pPr>
        <w:ind w:left="720" w:hanging="720"/>
        <w:jc w:val="both"/>
        <w:rPr>
          <w:sz w:val="12"/>
        </w:rPr>
      </w:pPr>
    </w:p>
    <w:p w:rsidR="00A362FD" w:rsidRPr="00090EFB" w:rsidRDefault="00A362FD" w:rsidP="00A362FD">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A362FD">
      <w:pPr>
        <w:jc w:val="both"/>
        <w:rPr>
          <w:b/>
          <w:sz w:val="14"/>
        </w:rPr>
      </w:pPr>
    </w:p>
    <w:p w:rsidR="00A362FD" w:rsidRPr="00D53746" w:rsidRDefault="00A362FD" w:rsidP="00D27E70">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DB6B84">
        <w:rPr>
          <w:b w:val="0"/>
        </w:rPr>
        <w:t>TGSPDCL</w:t>
      </w:r>
      <w:r w:rsidRPr="00D53746">
        <w:rPr>
          <w:b w:val="0"/>
        </w:rPr>
        <w:t xml:space="preserve"> website, including a description of the enquiry but without identifying its source. </w:t>
      </w:r>
    </w:p>
    <w:p w:rsidR="00A362FD" w:rsidRPr="00D53746" w:rsidRDefault="00A362FD" w:rsidP="00A362FD">
      <w:pPr>
        <w:jc w:val="both"/>
        <w:rPr>
          <w:sz w:val="14"/>
        </w:rPr>
      </w:pPr>
    </w:p>
    <w:p w:rsidR="00A362FD" w:rsidRPr="00090EFB" w:rsidRDefault="00A362FD" w:rsidP="00A362FD">
      <w:pPr>
        <w:jc w:val="both"/>
        <w:rPr>
          <w:sz w:val="22"/>
        </w:rPr>
      </w:pPr>
      <w:r w:rsidRPr="00090EFB">
        <w:rPr>
          <w:b/>
          <w:sz w:val="22"/>
        </w:rPr>
        <w:t>9.</w:t>
      </w:r>
      <w:r w:rsidRPr="00090EFB">
        <w:rPr>
          <w:b/>
          <w:sz w:val="22"/>
        </w:rPr>
        <w:tab/>
        <w:t>AMENDMENT OF BIDDING DOCUMENTS</w:t>
      </w:r>
    </w:p>
    <w:p w:rsidR="00A362FD" w:rsidRPr="009D4752" w:rsidRDefault="00A362FD" w:rsidP="00A362FD">
      <w:pPr>
        <w:jc w:val="both"/>
        <w:rPr>
          <w:sz w:val="16"/>
        </w:rPr>
      </w:pPr>
    </w:p>
    <w:p w:rsidR="00A362FD" w:rsidRPr="00090EFB" w:rsidRDefault="00A362FD" w:rsidP="00A362FD">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document by issuing addenda. The same will be communicated through e- procurement platform.</w:t>
      </w:r>
    </w:p>
    <w:p w:rsidR="00A362FD" w:rsidRPr="00883FEE" w:rsidRDefault="00A362FD" w:rsidP="00A362FD">
      <w:pPr>
        <w:jc w:val="both"/>
        <w:rPr>
          <w:sz w:val="10"/>
        </w:rPr>
      </w:pPr>
    </w:p>
    <w:p w:rsidR="00A362FD" w:rsidRPr="00090EFB" w:rsidRDefault="00A362FD" w:rsidP="00145E0B">
      <w:pPr>
        <w:widowControl/>
        <w:numPr>
          <w:ilvl w:val="1"/>
          <w:numId w:val="57"/>
        </w:numPr>
        <w:autoSpaceDE/>
        <w:autoSpaceDN/>
        <w:adjustRightInd/>
        <w:jc w:val="both"/>
        <w:rPr>
          <w:sz w:val="22"/>
        </w:rPr>
      </w:pPr>
      <w:r w:rsidRPr="00090EFB">
        <w:rPr>
          <w:sz w:val="22"/>
        </w:rPr>
        <w:t xml:space="preserve">      Any addendum thus issued shall be part </w:t>
      </w:r>
      <w:r w:rsidR="00D146B8" w:rsidRPr="00090EFB">
        <w:rPr>
          <w:sz w:val="22"/>
        </w:rPr>
        <w:t xml:space="preserve">&amp; parcel </w:t>
      </w:r>
      <w:r w:rsidRPr="00090EFB">
        <w:rPr>
          <w:sz w:val="22"/>
        </w:rPr>
        <w:t xml:space="preserve">of the </w:t>
      </w:r>
      <w:r w:rsidR="001F2C2A" w:rsidRPr="00090EFB">
        <w:rPr>
          <w:sz w:val="22"/>
        </w:rPr>
        <w:t xml:space="preserve">Bidding </w:t>
      </w:r>
      <w:r w:rsidRPr="00090EFB">
        <w:rPr>
          <w:sz w:val="22"/>
        </w:rPr>
        <w:t xml:space="preserve">document and shall be   </w:t>
      </w:r>
    </w:p>
    <w:p w:rsidR="00A362FD" w:rsidRPr="00090EFB" w:rsidRDefault="007158A0" w:rsidP="00A362FD">
      <w:pPr>
        <w:ind w:left="720"/>
        <w:jc w:val="both"/>
        <w:rPr>
          <w:sz w:val="22"/>
        </w:rPr>
      </w:pPr>
      <w:r w:rsidRPr="00090EFB">
        <w:rPr>
          <w:sz w:val="22"/>
        </w:rPr>
        <w:t>c</w:t>
      </w:r>
      <w:r w:rsidR="00A362FD" w:rsidRPr="00090EFB">
        <w:rPr>
          <w:sz w:val="22"/>
        </w:rPr>
        <w:t xml:space="preserve">ommunicated through e-procurement platform and also in </w:t>
      </w:r>
      <w:r w:rsidR="00DB6B84">
        <w:rPr>
          <w:sz w:val="22"/>
        </w:rPr>
        <w:t>TGSPDCL</w:t>
      </w:r>
      <w:r w:rsidR="00A362FD" w:rsidRPr="00090EFB">
        <w:rPr>
          <w:sz w:val="22"/>
        </w:rPr>
        <w:t xml:space="preserve"> website.</w:t>
      </w:r>
    </w:p>
    <w:p w:rsidR="00A362FD" w:rsidRPr="008526BB" w:rsidRDefault="00A362FD" w:rsidP="00A362FD">
      <w:pPr>
        <w:ind w:left="720"/>
        <w:jc w:val="both"/>
        <w:rPr>
          <w:sz w:val="12"/>
        </w:rPr>
      </w:pPr>
    </w:p>
    <w:p w:rsidR="00A362FD" w:rsidRPr="00090EFB" w:rsidRDefault="00A362FD" w:rsidP="00145E0B">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addendum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971EFA" w:rsidRDefault="00971EFA" w:rsidP="00A362FD">
      <w:pPr>
        <w:jc w:val="both"/>
        <w:rPr>
          <w:sz w:val="14"/>
        </w:rPr>
      </w:pPr>
    </w:p>
    <w:p w:rsidR="00971EFA" w:rsidRDefault="00971EFA" w:rsidP="00A362FD">
      <w:pPr>
        <w:jc w:val="both"/>
        <w:rPr>
          <w:sz w:val="14"/>
        </w:rPr>
      </w:pPr>
    </w:p>
    <w:p w:rsidR="00E9192B" w:rsidRPr="009D4752" w:rsidRDefault="00E9192B" w:rsidP="00A362FD">
      <w:pPr>
        <w:jc w:val="both"/>
        <w:rPr>
          <w:sz w:val="14"/>
        </w:rPr>
      </w:pPr>
    </w:p>
    <w:p w:rsidR="00FA7D8D" w:rsidRPr="008526BB" w:rsidRDefault="00FA7D8D" w:rsidP="00A362FD">
      <w:pPr>
        <w:pStyle w:val="BodyText2"/>
        <w:ind w:left="-90"/>
        <w:jc w:val="center"/>
        <w:rPr>
          <w:sz w:val="2"/>
        </w:rPr>
      </w:pPr>
    </w:p>
    <w:p w:rsidR="00A362FD" w:rsidRPr="00090EFB" w:rsidRDefault="00A362FD" w:rsidP="00A362FD">
      <w:pPr>
        <w:pStyle w:val="BodyText2"/>
        <w:ind w:left="-90"/>
        <w:jc w:val="center"/>
      </w:pPr>
      <w:r w:rsidRPr="00090EFB">
        <w:rPr>
          <w:sz w:val="28"/>
        </w:rPr>
        <w:t>C. PREPARATION OF BIDS</w:t>
      </w:r>
    </w:p>
    <w:p w:rsidR="00A362FD" w:rsidRPr="0030632E" w:rsidRDefault="00A362FD" w:rsidP="00A362FD">
      <w:pPr>
        <w:pStyle w:val="BodyText2"/>
        <w:rPr>
          <w:b w:val="0"/>
          <w:sz w:val="10"/>
          <w:szCs w:val="22"/>
        </w:rPr>
      </w:pPr>
    </w:p>
    <w:p w:rsidR="00A362FD" w:rsidRPr="00090EFB" w:rsidRDefault="00A362FD" w:rsidP="00A362FD">
      <w:pPr>
        <w:pStyle w:val="BodyText2"/>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A362FD">
      <w:pPr>
        <w:pStyle w:val="BodyText2"/>
        <w:rPr>
          <w:sz w:val="16"/>
          <w:szCs w:val="22"/>
        </w:rPr>
      </w:pPr>
    </w:p>
    <w:p w:rsidR="00A362FD" w:rsidRPr="00090EFB" w:rsidRDefault="00A362FD" w:rsidP="00A362FD">
      <w:pPr>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A362FD">
      <w:pPr>
        <w:jc w:val="center"/>
        <w:rPr>
          <w:sz w:val="16"/>
          <w:szCs w:val="22"/>
        </w:rPr>
      </w:pPr>
    </w:p>
    <w:p w:rsidR="00A362FD" w:rsidRPr="00090EFB" w:rsidRDefault="00A362FD" w:rsidP="00A362FD">
      <w:pPr>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A362FD">
      <w:pPr>
        <w:jc w:val="center"/>
        <w:rPr>
          <w:sz w:val="22"/>
          <w:szCs w:val="22"/>
        </w:rPr>
      </w:pPr>
    </w:p>
    <w:p w:rsidR="00A362FD" w:rsidRPr="00090EFB"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r w:rsidR="00BE03BF" w:rsidRPr="00BE03BF">
        <w:rPr>
          <w:b/>
          <w:sz w:val="22"/>
          <w:szCs w:val="22"/>
        </w:rPr>
        <w:t xml:space="preserve"> </w:t>
      </w:r>
      <w:r w:rsidR="00BE03BF" w:rsidRPr="00BE03BF">
        <w:rPr>
          <w:b/>
          <w:sz w:val="22"/>
          <w:szCs w:val="22"/>
          <w:highlight w:val="magenta"/>
        </w:rPr>
        <w:t>Caste certificate</w:t>
      </w:r>
      <w:r w:rsidR="00BE03BF" w:rsidRPr="00BE03BF">
        <w:rPr>
          <w:sz w:val="22"/>
          <w:szCs w:val="22"/>
          <w:highlight w:val="magenta"/>
        </w:rPr>
        <w:t xml:space="preserve">  for reserved category</w:t>
      </w:r>
      <w:r w:rsidR="00BE03BF">
        <w:rPr>
          <w:sz w:val="22"/>
          <w:szCs w:val="22"/>
        </w:rPr>
        <w:t xml:space="preserve"> </w:t>
      </w:r>
      <w:r w:rsidRPr="00090EFB">
        <w:rPr>
          <w:sz w:val="22"/>
          <w:szCs w:val="22"/>
        </w:rPr>
        <w:t>etc. and these shall be placed in another sealed cover.</w:t>
      </w:r>
    </w:p>
    <w:p w:rsidR="00A362FD" w:rsidRPr="009D4752" w:rsidRDefault="00A362FD" w:rsidP="00A362FD">
      <w:pPr>
        <w:rPr>
          <w:sz w:val="16"/>
          <w:szCs w:val="22"/>
        </w:rPr>
      </w:pPr>
    </w:p>
    <w:p w:rsidR="00A362FD" w:rsidRPr="00090EFB" w:rsidRDefault="00A362FD" w:rsidP="00145E0B">
      <w:pPr>
        <w:widowControl/>
        <w:numPr>
          <w:ilvl w:val="0"/>
          <w:numId w:val="13"/>
        </w:numPr>
        <w:autoSpaceDE/>
        <w:autoSpaceDN/>
        <w:adjustRightInd/>
        <w:rPr>
          <w:sz w:val="22"/>
          <w:szCs w:val="22"/>
        </w:rPr>
      </w:pPr>
      <w:r w:rsidRPr="00090EFB">
        <w:rPr>
          <w:sz w:val="22"/>
          <w:szCs w:val="22"/>
        </w:rPr>
        <w:t>Bid Security as per clause 15 of ITB  (Section-1)</w:t>
      </w:r>
    </w:p>
    <w:p w:rsidR="00A362FD" w:rsidRPr="00090EFB" w:rsidRDefault="00A362FD" w:rsidP="00145E0B">
      <w:pPr>
        <w:widowControl/>
        <w:numPr>
          <w:ilvl w:val="0"/>
          <w:numId w:val="13"/>
        </w:numPr>
        <w:autoSpaceDE/>
        <w:autoSpaceDN/>
        <w:adjustRightInd/>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A362FD" w:rsidP="00A362FD">
      <w:pPr>
        <w:ind w:left="720"/>
        <w:jc w:val="both"/>
        <w:rPr>
          <w:sz w:val="22"/>
          <w:szCs w:val="22"/>
        </w:rPr>
      </w:pPr>
      <w:r w:rsidRPr="00090EFB">
        <w:rPr>
          <w:sz w:val="22"/>
          <w:szCs w:val="22"/>
        </w:rPr>
        <w:t xml:space="preserve">and any other materials required to be completed and submitted by </w:t>
      </w:r>
      <w:r w:rsidR="00D146B8" w:rsidRPr="00090EFB">
        <w:rPr>
          <w:sz w:val="22"/>
          <w:szCs w:val="22"/>
        </w:rPr>
        <w:t xml:space="preserve">Bidders </w:t>
      </w:r>
      <w:r w:rsidRPr="00090EFB">
        <w:rPr>
          <w:sz w:val="22"/>
          <w:szCs w:val="22"/>
        </w:rPr>
        <w:t xml:space="preserve">in accordance with these instructions.  The documents listed under Sections </w:t>
      </w:r>
      <w:r w:rsidR="001D7DF5" w:rsidRPr="00090EFB">
        <w:rPr>
          <w:sz w:val="22"/>
          <w:szCs w:val="22"/>
        </w:rPr>
        <w:t>3</w:t>
      </w:r>
      <w:r w:rsidRPr="00090EFB">
        <w:rPr>
          <w:sz w:val="22"/>
          <w:szCs w:val="22"/>
        </w:rPr>
        <w:t xml:space="preserve">, </w:t>
      </w:r>
      <w:r w:rsidR="001D7DF5" w:rsidRPr="00090EFB">
        <w:rPr>
          <w:sz w:val="22"/>
          <w:szCs w:val="22"/>
        </w:rPr>
        <w:t>6</w:t>
      </w:r>
      <w:r w:rsidRPr="00090EFB">
        <w:rPr>
          <w:sz w:val="22"/>
          <w:szCs w:val="22"/>
        </w:rPr>
        <w:t xml:space="preserve"> and </w:t>
      </w:r>
      <w:r w:rsidR="001D7DF5" w:rsidRPr="00090EFB">
        <w:rPr>
          <w:sz w:val="22"/>
          <w:szCs w:val="22"/>
        </w:rPr>
        <w:t>9</w:t>
      </w:r>
      <w:r w:rsidRPr="00090EFB">
        <w:rPr>
          <w:sz w:val="22"/>
          <w:szCs w:val="22"/>
        </w:rPr>
        <w:t xml:space="preserve"> mentioned in Sub-Clause 7.1 of </w:t>
      </w:r>
      <w:r w:rsidRPr="00090EFB">
        <w:rPr>
          <w:sz w:val="22"/>
          <w:szCs w:val="22"/>
        </w:rPr>
        <w:lastRenderedPageBreak/>
        <w:t>section-I shall be filled in without exception.</w:t>
      </w:r>
    </w:p>
    <w:p w:rsidR="00A362FD" w:rsidRDefault="00A362FD" w:rsidP="00A362FD">
      <w:pPr>
        <w:ind w:left="720"/>
        <w:jc w:val="both"/>
        <w:rPr>
          <w:sz w:val="16"/>
          <w:szCs w:val="22"/>
        </w:rPr>
      </w:pPr>
    </w:p>
    <w:p w:rsidR="00B775A8" w:rsidRPr="009D4752" w:rsidRDefault="00B775A8" w:rsidP="00A362FD">
      <w:pPr>
        <w:ind w:left="720"/>
        <w:jc w:val="both"/>
        <w:rPr>
          <w:sz w:val="16"/>
          <w:szCs w:val="22"/>
        </w:rPr>
      </w:pPr>
    </w:p>
    <w:p w:rsidR="00E624E3" w:rsidRPr="00763A43" w:rsidRDefault="00A362FD" w:rsidP="00E624E3">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E624E3">
      <w:pPr>
        <w:jc w:val="both"/>
        <w:rPr>
          <w:b/>
          <w:sz w:val="14"/>
          <w:szCs w:val="22"/>
        </w:rPr>
      </w:pPr>
    </w:p>
    <w:p w:rsidR="00236C8E" w:rsidRPr="00236C8E" w:rsidRDefault="00236C8E" w:rsidP="00145E0B">
      <w:pPr>
        <w:numPr>
          <w:ilvl w:val="1"/>
          <w:numId w:val="59"/>
        </w:numPr>
        <w:jc w:val="both"/>
        <w:rPr>
          <w:sz w:val="22"/>
        </w:rPr>
      </w:pPr>
      <w:r>
        <w:rPr>
          <w:sz w:val="22"/>
        </w:rPr>
        <w:t xml:space="preserve">       </w:t>
      </w:r>
      <w:r w:rsidRPr="00236C8E">
        <w:rPr>
          <w:sz w:val="22"/>
        </w:rPr>
        <w:t>The contract shall be for the whole works as described in Sub-Clause 1.1.</w:t>
      </w:r>
    </w:p>
    <w:p w:rsidR="00236C8E" w:rsidRPr="00236C8E" w:rsidRDefault="00236C8E" w:rsidP="00236C8E">
      <w:pPr>
        <w:jc w:val="both"/>
        <w:rPr>
          <w:sz w:val="22"/>
        </w:rPr>
      </w:pPr>
    </w:p>
    <w:p w:rsidR="00236C8E" w:rsidRPr="00236C8E" w:rsidRDefault="00236C8E" w:rsidP="00145E0B">
      <w:pPr>
        <w:numPr>
          <w:ilvl w:val="2"/>
          <w:numId w:val="59"/>
        </w:numPr>
        <w:jc w:val="both"/>
        <w:rPr>
          <w:b/>
          <w:sz w:val="22"/>
        </w:rPr>
      </w:pPr>
      <w:r w:rsidRPr="00236C8E">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236C8E" w:rsidRDefault="00236C8E" w:rsidP="00145E0B">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12.4      The rates and prices quoted by the Bidder shall be firm.    </w:t>
      </w:r>
    </w:p>
    <w:p w:rsidR="00516DA6" w:rsidRPr="00516DA6" w:rsidRDefault="00516DA6" w:rsidP="00A81113">
      <w:pPr>
        <w:jc w:val="both"/>
        <w:rPr>
          <w:sz w:val="22"/>
        </w:rPr>
      </w:pPr>
      <w:r w:rsidRPr="00090EFB">
        <w:rPr>
          <w:b/>
          <w:sz w:val="22"/>
        </w:rPr>
        <w:t xml:space="preserve">   </w:t>
      </w:r>
    </w:p>
    <w:p w:rsidR="00A362FD" w:rsidRPr="00516DA6" w:rsidRDefault="00A362FD" w:rsidP="00516DA6">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89278B">
      <w:pPr>
        <w:pStyle w:val="BodyTextIndent3"/>
        <w:tabs>
          <w:tab w:val="left" w:pos="720"/>
        </w:tabs>
        <w:ind w:left="0"/>
        <w:rPr>
          <w:sz w:val="16"/>
          <w:szCs w:val="22"/>
        </w:rPr>
      </w:pPr>
    </w:p>
    <w:p w:rsidR="0089278B" w:rsidRPr="00090EFB" w:rsidRDefault="0089278B" w:rsidP="0089278B">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A362FD">
      <w:pPr>
        <w:jc w:val="both"/>
        <w:rPr>
          <w:sz w:val="16"/>
        </w:rPr>
      </w:pPr>
    </w:p>
    <w:p w:rsidR="00A362FD" w:rsidRPr="00090EFB" w:rsidRDefault="00A362FD" w:rsidP="00A362FD">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A362FD">
      <w:pPr>
        <w:jc w:val="both"/>
        <w:rPr>
          <w:b/>
          <w:sz w:val="14"/>
        </w:rPr>
      </w:pPr>
    </w:p>
    <w:p w:rsidR="00A362FD" w:rsidRPr="00090EFB" w:rsidRDefault="00A362FD" w:rsidP="00145E0B">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357852">
        <w:rPr>
          <w:b/>
          <w:bCs/>
          <w:sz w:val="22"/>
        </w:rPr>
        <w:t>Thir</w:t>
      </w:r>
      <w:r w:rsidR="00DF187D">
        <w:rPr>
          <w:b/>
          <w:bCs/>
          <w:sz w:val="22"/>
        </w:rPr>
        <w:t>ty</w:t>
      </w:r>
      <w:r w:rsidRPr="00090EFB">
        <w:rPr>
          <w:b/>
          <w:bCs/>
          <w:sz w:val="22"/>
        </w:rPr>
        <w:t xml:space="preserve"> days (</w:t>
      </w:r>
      <w:r w:rsidR="00357852">
        <w:rPr>
          <w:b/>
          <w:bCs/>
          <w:sz w:val="22"/>
        </w:rPr>
        <w:t>3</w:t>
      </w:r>
      <w:r w:rsidR="00367091">
        <w:rPr>
          <w:b/>
          <w:bCs/>
          <w:sz w:val="22"/>
        </w:rPr>
        <w:t>0</w:t>
      </w:r>
      <w:r w:rsidRPr="00090EFB">
        <w:rPr>
          <w:b/>
          <w:bCs/>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valid for a shorter period shall be rejected by the Employer as non-responsive.</w:t>
      </w:r>
      <w:r w:rsidR="007B12B5" w:rsidRPr="00090EFB">
        <w:rPr>
          <w:b/>
          <w:sz w:val="22"/>
        </w:rPr>
        <w:t>”</w:t>
      </w:r>
      <w:r w:rsidRPr="00090EFB">
        <w:rPr>
          <w:b/>
          <w:sz w:val="22"/>
        </w:rPr>
        <w:t xml:space="preserve"> </w:t>
      </w:r>
    </w:p>
    <w:p w:rsidR="00A362FD" w:rsidRDefault="00A362FD" w:rsidP="00145E0B">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Default="001E3472"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Pr="008526BB" w:rsidRDefault="00EB41D1" w:rsidP="001E3472">
      <w:pPr>
        <w:pStyle w:val="ListParagraph"/>
        <w:rPr>
          <w:sz w:val="6"/>
        </w:rPr>
      </w:pPr>
    </w:p>
    <w:p w:rsidR="0002516A" w:rsidRPr="00AE68F5" w:rsidRDefault="0002516A" w:rsidP="00A362FD">
      <w:pPr>
        <w:jc w:val="both"/>
        <w:rPr>
          <w:sz w:val="10"/>
        </w:rPr>
      </w:pPr>
    </w:p>
    <w:p w:rsidR="00A362FD" w:rsidRPr="00090EFB" w:rsidRDefault="00A362FD" w:rsidP="00A362FD">
      <w:pPr>
        <w:jc w:val="both"/>
        <w:rPr>
          <w:b/>
          <w:sz w:val="22"/>
        </w:rPr>
      </w:pPr>
      <w:r w:rsidRPr="00090EFB">
        <w:rPr>
          <w:b/>
          <w:sz w:val="22"/>
        </w:rPr>
        <w:t xml:space="preserve">15.  </w:t>
      </w:r>
      <w:r w:rsidR="00226707" w:rsidRPr="00090EFB">
        <w:rPr>
          <w:b/>
          <w:sz w:val="22"/>
        </w:rPr>
        <w:tab/>
      </w:r>
      <w:r w:rsidRPr="00090EFB">
        <w:rPr>
          <w:b/>
          <w:sz w:val="22"/>
        </w:rPr>
        <w:t>BID SECURITY</w:t>
      </w:r>
    </w:p>
    <w:p w:rsidR="00A362FD" w:rsidRPr="008526BB" w:rsidRDefault="00A362FD" w:rsidP="00A362FD">
      <w:pPr>
        <w:jc w:val="both"/>
        <w:rPr>
          <w:b/>
          <w:sz w:val="12"/>
        </w:rPr>
      </w:pPr>
    </w:p>
    <w:p w:rsidR="00435C5F" w:rsidRPr="00435C5F" w:rsidRDefault="00A362FD" w:rsidP="00435C5F">
      <w:pPr>
        <w:pStyle w:val="ListParagraph"/>
        <w:ind w:left="1134" w:hanging="1134"/>
        <w:jc w:val="both"/>
        <w:rPr>
          <w:sz w:val="22"/>
        </w:rPr>
      </w:pPr>
      <w:r w:rsidRPr="00090EFB">
        <w:rPr>
          <w:b/>
          <w:sz w:val="22"/>
        </w:rPr>
        <w:t>15.1</w:t>
      </w:r>
      <w:r w:rsidRPr="00090EFB">
        <w:rPr>
          <w:sz w:val="22"/>
        </w:rPr>
        <w:tab/>
        <w:t xml:space="preserve">The Bidder shall furnish, as part of his Bid, a Bid security @ 2% </w:t>
      </w:r>
      <w:r w:rsidR="0095601D">
        <w:rPr>
          <w:sz w:val="22"/>
        </w:rPr>
        <w:t xml:space="preserve"> </w:t>
      </w:r>
      <w:r w:rsidRPr="00090EFB">
        <w:rPr>
          <w:sz w:val="22"/>
        </w:rPr>
        <w:t xml:space="preserve">of </w:t>
      </w:r>
      <w:r w:rsidR="007B12B5" w:rsidRPr="00090EFB">
        <w:rPr>
          <w:sz w:val="22"/>
        </w:rPr>
        <w:t xml:space="preserve">Bid </w:t>
      </w:r>
      <w:r w:rsidRPr="00090EFB">
        <w:rPr>
          <w:sz w:val="22"/>
        </w:rPr>
        <w:t xml:space="preserve">estimated value </w:t>
      </w:r>
      <w:r w:rsidRPr="00090EFB">
        <w:rPr>
          <w:b/>
          <w:bCs/>
          <w:sz w:val="22"/>
        </w:rPr>
        <w:t>compulsorily.</w:t>
      </w:r>
      <w:r w:rsidRPr="00090EFB">
        <w:rPr>
          <w:sz w:val="22"/>
        </w:rPr>
        <w:t xml:space="preserve"> </w:t>
      </w:r>
      <w:r w:rsidR="00435C5F" w:rsidRPr="00435C5F">
        <w:rPr>
          <w:sz w:val="22"/>
        </w:rPr>
        <w:t xml:space="preserve">Bid security @ 2% of ECV </w:t>
      </w:r>
      <w:r w:rsidR="00627E08">
        <w:rPr>
          <w:sz w:val="22"/>
        </w:rPr>
        <w:t xml:space="preserve">should be </w:t>
      </w:r>
      <w:r w:rsidR="00435C5F" w:rsidRPr="00435C5F">
        <w:rPr>
          <w:sz w:val="22"/>
        </w:rPr>
        <w:t xml:space="preserve">in the form of Online/Demand Draft/BG, DD in favor of </w:t>
      </w:r>
      <w:r w:rsidR="00DB6B84">
        <w:rPr>
          <w:sz w:val="22"/>
        </w:rPr>
        <w:t>TGSPDCL</w:t>
      </w:r>
      <w:r w:rsidR="00435C5F" w:rsidRPr="00435C5F">
        <w:rPr>
          <w:sz w:val="22"/>
        </w:rPr>
        <w:t xml:space="preserve"> payable at Hyderabad &amp; the Bidders may furnish a B.G in original in favour of Chief General Manager/ ................../</w:t>
      </w:r>
      <w:r w:rsidR="00DB6B84">
        <w:rPr>
          <w:sz w:val="22"/>
        </w:rPr>
        <w:t>TGSPDCL</w:t>
      </w:r>
      <w:r w:rsidR="00435C5F" w:rsidRPr="00435C5F">
        <w:rPr>
          <w:sz w:val="22"/>
        </w:rPr>
        <w:t xml:space="preserve"> duly mentioning the Specification No. of the bid &amp; Name of the work from any Scheduled or Nationalized Banks &amp; the validity should not be less than 135 days from the date of bid opening.</w:t>
      </w:r>
    </w:p>
    <w:p w:rsidR="00435C5F" w:rsidRPr="00435C5F" w:rsidRDefault="00435C5F" w:rsidP="00435C5F">
      <w:pPr>
        <w:widowControl/>
        <w:autoSpaceDE/>
        <w:autoSpaceDN/>
        <w:adjustRightInd/>
        <w:spacing w:after="200" w:line="276" w:lineRule="auto"/>
        <w:ind w:left="1134" w:hanging="1134"/>
        <w:contextualSpacing/>
        <w:rPr>
          <w:sz w:val="22"/>
        </w:rPr>
      </w:pPr>
      <w:r w:rsidRPr="00435C5F">
        <w:rPr>
          <w:sz w:val="22"/>
        </w:rPr>
        <w:t xml:space="preserve">                    (As per CGM/Fin Memo.No. 45/23, Dt.16-06-2023)</w:t>
      </w:r>
    </w:p>
    <w:p w:rsidR="00435C5F" w:rsidRPr="00435C5F" w:rsidRDefault="00435C5F" w:rsidP="00435C5F">
      <w:pPr>
        <w:widowControl/>
        <w:autoSpaceDE/>
        <w:autoSpaceDN/>
        <w:adjustRightInd/>
        <w:spacing w:after="200" w:line="276" w:lineRule="auto"/>
        <w:ind w:left="1134"/>
        <w:contextualSpacing/>
        <w:rPr>
          <w:b/>
          <w:sz w:val="22"/>
        </w:rPr>
      </w:pPr>
      <w:r w:rsidRPr="00435C5F">
        <w:rPr>
          <w:b/>
          <w:sz w:val="22"/>
        </w:rPr>
        <w:t xml:space="preserve">Note: </w:t>
      </w:r>
    </w:p>
    <w:p w:rsidR="00435C5F" w:rsidRPr="00435C5F" w:rsidRDefault="00435C5F" w:rsidP="00435C5F">
      <w:pPr>
        <w:widowControl/>
        <w:autoSpaceDE/>
        <w:autoSpaceDN/>
        <w:adjustRightInd/>
        <w:spacing w:after="200" w:line="276" w:lineRule="auto"/>
        <w:ind w:left="1134"/>
        <w:contextualSpacing/>
        <w:rPr>
          <w:sz w:val="22"/>
        </w:rPr>
      </w:pPr>
      <w:r w:rsidRPr="00435C5F">
        <w:rPr>
          <w:sz w:val="22"/>
        </w:rPr>
        <w:t>Exemption of EMD for SC/ST Category Reserved tenders, as per T.O.O. (CE/Civil) Ms. No. 511, Dt. 03-01-2020 &amp; Sp.O.O. (Projects) Ms.No.521, Dt.24-06-2020</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w:t>
      </w:r>
      <w:r w:rsidRPr="00435C5F">
        <w:rPr>
          <w:sz w:val="22"/>
        </w:rPr>
        <w:t xml:space="preserve"> Exemption of EMD shall be for the works costing up to 1.00 crore (ECV).</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ii.</w:t>
      </w:r>
      <w:r w:rsidRPr="00435C5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435C5F" w:rsidRDefault="00435C5F" w:rsidP="00435C5F">
      <w:pPr>
        <w:widowControl/>
        <w:autoSpaceDE/>
        <w:autoSpaceDN/>
        <w:adjustRightInd/>
        <w:ind w:left="1134"/>
        <w:contextualSpacing/>
        <w:jc w:val="both"/>
        <w:rPr>
          <w:sz w:val="22"/>
        </w:rPr>
      </w:pPr>
      <w:r w:rsidRPr="00435C5F">
        <w:rPr>
          <w:sz w:val="22"/>
        </w:rPr>
        <w:t>The Bonafideness of SC/ ST Contractors shall be considered based on the SC/ ST Certificate issued by the Mandal Tahasildar.</w:t>
      </w:r>
    </w:p>
    <w:p w:rsidR="00F965FA" w:rsidRPr="008526BB" w:rsidRDefault="00F965FA" w:rsidP="00435C5F">
      <w:pPr>
        <w:ind w:left="720" w:hanging="720"/>
        <w:jc w:val="both"/>
        <w:rPr>
          <w:b/>
          <w:bCs/>
          <w:sz w:val="8"/>
        </w:rPr>
      </w:pPr>
    </w:p>
    <w:p w:rsidR="00A362FD" w:rsidRPr="00090EFB" w:rsidRDefault="00A362FD" w:rsidP="00A362FD">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A362FD">
      <w:pPr>
        <w:pStyle w:val="BodyText2"/>
        <w:tabs>
          <w:tab w:val="left" w:pos="360"/>
        </w:tabs>
        <w:ind w:left="-420"/>
        <w:rPr>
          <w:sz w:val="4"/>
        </w:rPr>
      </w:pPr>
      <w:r w:rsidRPr="00090EFB">
        <w:rPr>
          <w:sz w:val="16"/>
        </w:rPr>
        <w:t xml:space="preserve"> </w:t>
      </w:r>
    </w:p>
    <w:p w:rsidR="00AE68F5" w:rsidRPr="00090EFB" w:rsidRDefault="00AE68F5" w:rsidP="00A362FD">
      <w:pPr>
        <w:pStyle w:val="BodyText2"/>
        <w:tabs>
          <w:tab w:val="left" w:pos="360"/>
        </w:tabs>
        <w:ind w:left="-420"/>
        <w:rPr>
          <w:sz w:val="10"/>
        </w:rPr>
      </w:pPr>
    </w:p>
    <w:p w:rsidR="00A362FD" w:rsidRPr="00090EFB" w:rsidRDefault="00A362FD" w:rsidP="00A362FD">
      <w:pPr>
        <w:pStyle w:val="BodyText2"/>
        <w:ind w:left="720" w:hanging="720"/>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226707">
      <w:pPr>
        <w:widowControl/>
        <w:autoSpaceDE/>
        <w:autoSpaceDN/>
        <w:adjustRightInd/>
        <w:jc w:val="both"/>
        <w:rPr>
          <w:sz w:val="12"/>
        </w:rPr>
      </w:pPr>
    </w:p>
    <w:p w:rsidR="00A362FD" w:rsidRPr="00090EFB" w:rsidRDefault="00226707" w:rsidP="00145E0B">
      <w:pPr>
        <w:widowControl/>
        <w:numPr>
          <w:ilvl w:val="1"/>
          <w:numId w:val="77"/>
        </w:numPr>
        <w:autoSpaceDE/>
        <w:autoSpaceDN/>
        <w:adjustRightInd/>
        <w:jc w:val="both"/>
        <w:rPr>
          <w:sz w:val="22"/>
        </w:rPr>
      </w:pPr>
      <w:r w:rsidRPr="00090EFB">
        <w:rPr>
          <w:sz w:val="22"/>
        </w:rPr>
        <w:lastRenderedPageBreak/>
        <w:t xml:space="preserve">     </w:t>
      </w:r>
      <w:r w:rsidR="00A362FD" w:rsidRPr="00090EFB">
        <w:rPr>
          <w:sz w:val="22"/>
        </w:rPr>
        <w:t xml:space="preserve">The Bid Security of the unsuccessful </w:t>
      </w:r>
      <w:r w:rsidR="001F2C2A" w:rsidRPr="00090EFB">
        <w:rPr>
          <w:sz w:val="22"/>
        </w:rPr>
        <w:t xml:space="preserve">Bidder </w:t>
      </w:r>
      <w:r w:rsidR="007B12B5" w:rsidRPr="00090EFB">
        <w:rPr>
          <w:sz w:val="22"/>
        </w:rPr>
        <w:t>sha</w:t>
      </w:r>
      <w:r w:rsidR="00A362FD" w:rsidRPr="00090EFB">
        <w:rPr>
          <w:sz w:val="22"/>
        </w:rPr>
        <w:t xml:space="preserve">ll be returned within 28 days of the </w:t>
      </w:r>
    </w:p>
    <w:p w:rsidR="00A362FD" w:rsidRPr="00090EFB" w:rsidRDefault="00A362FD" w:rsidP="00A362FD">
      <w:pPr>
        <w:ind w:firstLine="720"/>
        <w:jc w:val="both"/>
        <w:rPr>
          <w:sz w:val="22"/>
        </w:rPr>
      </w:pPr>
      <w:r w:rsidRPr="00090EFB">
        <w:rPr>
          <w:sz w:val="22"/>
        </w:rPr>
        <w:t xml:space="preserve">end of the </w:t>
      </w:r>
      <w:r w:rsidR="001F2C2A" w:rsidRPr="00090EFB">
        <w:rPr>
          <w:sz w:val="22"/>
        </w:rPr>
        <w:t xml:space="preserve">Bid </w:t>
      </w:r>
      <w:r w:rsidRPr="00090EFB">
        <w:rPr>
          <w:sz w:val="22"/>
        </w:rPr>
        <w:t>validity period specified in Sub-Clause 14.1.</w:t>
      </w:r>
    </w:p>
    <w:p w:rsidR="00A362FD" w:rsidRPr="00090EFB" w:rsidRDefault="00A362FD" w:rsidP="00A362FD">
      <w:pPr>
        <w:rPr>
          <w:sz w:val="14"/>
        </w:rPr>
      </w:pPr>
    </w:p>
    <w:p w:rsidR="00A362FD" w:rsidRPr="00090EFB" w:rsidRDefault="00A362FD" w:rsidP="00A362FD">
      <w:pPr>
        <w:ind w:left="720" w:hanging="720"/>
        <w:jc w:val="both"/>
        <w:rPr>
          <w:sz w:val="22"/>
        </w:rPr>
      </w:pPr>
      <w:r w:rsidRPr="00090EFB">
        <w:rPr>
          <w:b/>
          <w:sz w:val="22"/>
        </w:rPr>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A362FD">
      <w:pPr>
        <w:rPr>
          <w:sz w:val="22"/>
        </w:rPr>
      </w:pPr>
      <w:r w:rsidRPr="00090EFB">
        <w:rPr>
          <w:b/>
          <w:sz w:val="22"/>
        </w:rPr>
        <w:t>15.6</w:t>
      </w:r>
      <w:r w:rsidRPr="00090EFB">
        <w:rPr>
          <w:sz w:val="22"/>
        </w:rPr>
        <w:tab/>
        <w:t>The Bid Security may be forfeited</w:t>
      </w:r>
    </w:p>
    <w:p w:rsidR="00A362FD" w:rsidRPr="00090EFB" w:rsidRDefault="00A362FD" w:rsidP="00145E0B">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145E0B">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145E0B">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A362FD">
      <w:pPr>
        <w:rPr>
          <w:sz w:val="8"/>
        </w:rPr>
      </w:pPr>
    </w:p>
    <w:p w:rsidR="00A362FD" w:rsidRPr="00090EFB" w:rsidRDefault="00A362FD" w:rsidP="00145E0B">
      <w:pPr>
        <w:widowControl/>
        <w:numPr>
          <w:ilvl w:val="0"/>
          <w:numId w:val="18"/>
        </w:numPr>
        <w:autoSpaceDE/>
        <w:autoSpaceDN/>
        <w:adjustRightInd/>
        <w:rPr>
          <w:sz w:val="22"/>
        </w:rPr>
      </w:pPr>
      <w:r w:rsidRPr="00090EFB">
        <w:rPr>
          <w:sz w:val="22"/>
        </w:rPr>
        <w:t>sign the Agreement or</w:t>
      </w:r>
    </w:p>
    <w:p w:rsidR="00A362FD" w:rsidRPr="00090EFB" w:rsidRDefault="00A362FD" w:rsidP="00145E0B">
      <w:pPr>
        <w:widowControl/>
        <w:numPr>
          <w:ilvl w:val="0"/>
          <w:numId w:val="18"/>
        </w:numPr>
        <w:autoSpaceDE/>
        <w:autoSpaceDN/>
        <w:adjustRightInd/>
        <w:rPr>
          <w:sz w:val="22"/>
        </w:rPr>
      </w:pPr>
      <w:r w:rsidRPr="00090EFB">
        <w:rPr>
          <w:sz w:val="22"/>
        </w:rPr>
        <w:t xml:space="preserve">furnish the required performance Security. </w:t>
      </w:r>
    </w:p>
    <w:p w:rsidR="006703C9" w:rsidRPr="00090EFB" w:rsidRDefault="006703C9" w:rsidP="006703C9">
      <w:pPr>
        <w:widowControl/>
        <w:autoSpaceDE/>
        <w:autoSpaceDN/>
        <w:adjustRightInd/>
        <w:ind w:left="1800"/>
        <w:rPr>
          <w:sz w:val="22"/>
        </w:rPr>
      </w:pPr>
    </w:p>
    <w:p w:rsidR="00A362FD" w:rsidRPr="00090EFB" w:rsidRDefault="00A362FD" w:rsidP="00A362FD">
      <w:pPr>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A362FD"/>
    <w:p w:rsidR="00A362FD" w:rsidRPr="00090EFB" w:rsidRDefault="00A362FD" w:rsidP="00A362FD">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A362FD"/>
    <w:p w:rsidR="00A362FD" w:rsidRPr="00090EFB" w:rsidRDefault="00A362FD" w:rsidP="00A362FD">
      <w:pPr>
        <w:rPr>
          <w:b/>
          <w:sz w:val="22"/>
        </w:rPr>
      </w:pPr>
      <w:r w:rsidRPr="00090EFB">
        <w:rPr>
          <w:b/>
          <w:sz w:val="22"/>
        </w:rPr>
        <w:t>17.</w:t>
      </w:r>
      <w:r w:rsidRPr="00090EFB">
        <w:rPr>
          <w:b/>
          <w:sz w:val="22"/>
        </w:rPr>
        <w:tab/>
        <w:t>FORMAT AND SIGNING OF BID</w:t>
      </w:r>
    </w:p>
    <w:p w:rsidR="00A362FD" w:rsidRPr="00090EFB" w:rsidRDefault="00A362FD" w:rsidP="00A362FD">
      <w:pPr>
        <w:pStyle w:val="Heading1"/>
        <w:rPr>
          <w:b/>
          <w:sz w:val="20"/>
        </w:rPr>
      </w:pPr>
    </w:p>
    <w:p w:rsidR="00A362FD" w:rsidRPr="00090EFB" w:rsidRDefault="00A362FD" w:rsidP="00CB55A4">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CB55A4">
      <w:pPr>
        <w:ind w:left="720" w:hanging="720"/>
        <w:jc w:val="both"/>
        <w:rPr>
          <w:sz w:val="22"/>
        </w:rPr>
      </w:pPr>
    </w:p>
    <w:p w:rsidR="00A362FD" w:rsidRPr="00090EFB" w:rsidRDefault="00A362FD" w:rsidP="00CB55A4">
      <w:pPr>
        <w:rPr>
          <w:sz w:val="8"/>
        </w:rPr>
      </w:pPr>
    </w:p>
    <w:p w:rsidR="00A362FD" w:rsidRPr="00090EFB" w:rsidRDefault="00A362FD" w:rsidP="00145E0B">
      <w:pPr>
        <w:widowControl/>
        <w:numPr>
          <w:ilvl w:val="1"/>
          <w:numId w:val="61"/>
        </w:numPr>
        <w:autoSpaceDE/>
        <w:autoSpaceDN/>
        <w:adjustRightInd/>
        <w:jc w:val="both"/>
        <w:rPr>
          <w:sz w:val="22"/>
        </w:rPr>
      </w:pPr>
      <w:r w:rsidRPr="00090EFB">
        <w:rPr>
          <w:sz w:val="22"/>
        </w:rPr>
        <w:t xml:space="preserve">      The original and copy of the Bid shall be typed or written in indelible ink and shall </w:t>
      </w:r>
    </w:p>
    <w:p w:rsidR="00A362FD" w:rsidRPr="00090EFB" w:rsidRDefault="00A362FD" w:rsidP="00CB55A4">
      <w:pPr>
        <w:ind w:left="720"/>
        <w:jc w:val="both"/>
        <w:rPr>
          <w:sz w:val="22"/>
        </w:rPr>
      </w:pPr>
      <w:r w:rsidRPr="00090EFB">
        <w:rPr>
          <w:sz w:val="22"/>
        </w:rPr>
        <w:t xml:space="preserve">be signed by a person or person duly authorized to sign on behalf of the Bidder, pursuant to Sub-Clauses 4.4.  All pages of the </w:t>
      </w:r>
      <w:r w:rsidR="001F2C2A" w:rsidRPr="00090EFB">
        <w:rPr>
          <w:sz w:val="22"/>
        </w:rPr>
        <w:t xml:space="preserve">Bid </w:t>
      </w:r>
      <w:r w:rsidRPr="00090EFB">
        <w:rPr>
          <w:sz w:val="22"/>
        </w:rPr>
        <w:t xml:space="preserve">where entries or amendments have been made shall be initialed by the person or persons signing the </w:t>
      </w:r>
      <w:r w:rsidR="001F2C2A" w:rsidRPr="00090EFB">
        <w:rPr>
          <w:sz w:val="22"/>
        </w:rPr>
        <w:t>Bid</w:t>
      </w:r>
      <w:r w:rsidRPr="00090EFB">
        <w:rPr>
          <w:sz w:val="22"/>
        </w:rPr>
        <w:t xml:space="preserve">. </w:t>
      </w:r>
    </w:p>
    <w:p w:rsidR="00CB55A4" w:rsidRPr="00090EFB" w:rsidRDefault="00CB55A4" w:rsidP="00CB55A4">
      <w:pPr>
        <w:ind w:left="720"/>
        <w:jc w:val="both"/>
        <w:rPr>
          <w:sz w:val="22"/>
        </w:rPr>
      </w:pPr>
    </w:p>
    <w:p w:rsidR="00A362FD" w:rsidRPr="00090EFB" w:rsidRDefault="00A362FD" w:rsidP="00CB55A4">
      <w:pPr>
        <w:jc w:val="both"/>
        <w:rPr>
          <w:sz w:val="8"/>
        </w:rPr>
      </w:pPr>
    </w:p>
    <w:p w:rsidR="00A362FD" w:rsidRPr="00090EFB" w:rsidRDefault="00A362FD" w:rsidP="00145E0B">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7B12B5" w:rsidRPr="00090EFB">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6703C9">
      <w:pPr>
        <w:widowControl/>
        <w:autoSpaceDE/>
        <w:autoSpaceDN/>
        <w:adjustRightInd/>
        <w:jc w:val="both"/>
        <w:rPr>
          <w:sz w:val="22"/>
        </w:rPr>
      </w:pPr>
    </w:p>
    <w:p w:rsidR="0026728A" w:rsidRPr="001B490C" w:rsidRDefault="00A362FD" w:rsidP="00A362FD">
      <w:pPr>
        <w:widowControl/>
        <w:numPr>
          <w:ilvl w:val="1"/>
          <w:numId w:val="61"/>
        </w:numPr>
        <w:autoSpaceDE/>
        <w:autoSpaceDN/>
        <w:adjustRightInd/>
        <w:ind w:left="720"/>
        <w:jc w:val="both"/>
        <w:rPr>
          <w:sz w:val="22"/>
        </w:rPr>
      </w:pPr>
      <w:r w:rsidRPr="001B490C">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090EFB" w:rsidRDefault="00002F3E" w:rsidP="00A362FD">
      <w:pPr>
        <w:jc w:val="both"/>
        <w:rPr>
          <w:sz w:val="16"/>
        </w:rPr>
      </w:pPr>
    </w:p>
    <w:p w:rsidR="00A362FD" w:rsidRPr="00090EFB" w:rsidRDefault="00A362FD" w:rsidP="00704DDE">
      <w:pPr>
        <w:pStyle w:val="Heading5"/>
        <w:ind w:left="2160" w:firstLine="720"/>
        <w:rPr>
          <w:b/>
          <w:sz w:val="28"/>
        </w:rPr>
      </w:pPr>
      <w:r w:rsidRPr="00090EFB">
        <w:rPr>
          <w:b/>
          <w:sz w:val="28"/>
        </w:rPr>
        <w:t xml:space="preserve">D. SUBMISSION OF BIDS </w:t>
      </w:r>
    </w:p>
    <w:p w:rsidR="006703C9" w:rsidRPr="00090EFB" w:rsidRDefault="006703C9" w:rsidP="006703C9"/>
    <w:p w:rsidR="00A362FD" w:rsidRPr="00F2421C" w:rsidRDefault="00A362FD" w:rsidP="00A362FD">
      <w:pPr>
        <w:rPr>
          <w:sz w:val="2"/>
        </w:rPr>
      </w:pPr>
    </w:p>
    <w:p w:rsidR="00A362FD" w:rsidRPr="00090EFB" w:rsidRDefault="00A362FD" w:rsidP="00145E0B">
      <w:pPr>
        <w:widowControl/>
        <w:numPr>
          <w:ilvl w:val="0"/>
          <w:numId w:val="19"/>
        </w:numPr>
        <w:autoSpaceDE/>
        <w:autoSpaceDN/>
        <w:adjustRightInd/>
        <w:rPr>
          <w:b/>
          <w:sz w:val="22"/>
        </w:rPr>
      </w:pPr>
      <w:r w:rsidRPr="00090EFB">
        <w:rPr>
          <w:b/>
          <w:sz w:val="22"/>
        </w:rPr>
        <w:t xml:space="preserve">     SEALING AND MARKING OF BIDS</w:t>
      </w:r>
    </w:p>
    <w:p w:rsidR="00A362FD" w:rsidRPr="00090EFB" w:rsidRDefault="00A362FD" w:rsidP="00A362FD">
      <w:pPr>
        <w:rPr>
          <w:sz w:val="10"/>
        </w:rPr>
      </w:pPr>
    </w:p>
    <w:p w:rsidR="00A362FD" w:rsidRDefault="00A362FD" w:rsidP="00145E0B">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AE68F5">
      <w:pPr>
        <w:widowControl/>
        <w:autoSpaceDE/>
        <w:autoSpaceDN/>
        <w:adjustRightInd/>
        <w:ind w:left="720"/>
        <w:jc w:val="both"/>
        <w:rPr>
          <w:sz w:val="22"/>
        </w:rPr>
      </w:pPr>
    </w:p>
    <w:p w:rsidR="00A362FD" w:rsidRDefault="00A362FD" w:rsidP="00145E0B">
      <w:pPr>
        <w:widowControl/>
        <w:numPr>
          <w:ilvl w:val="1"/>
          <w:numId w:val="19"/>
        </w:numPr>
        <w:autoSpaceDE/>
        <w:autoSpaceDN/>
        <w:adjustRightInd/>
        <w:jc w:val="both"/>
        <w:rPr>
          <w:sz w:val="22"/>
        </w:rPr>
      </w:pPr>
      <w:r w:rsidRPr="00090EFB">
        <w:rPr>
          <w:sz w:val="22"/>
        </w:rPr>
        <w:t>The inner and outer envelopes shall</w:t>
      </w:r>
      <w:r w:rsidR="00640185" w:rsidRPr="00090EFB">
        <w:rPr>
          <w:sz w:val="22"/>
        </w:rPr>
        <w:t xml:space="preserve"> </w:t>
      </w:r>
      <w:r w:rsidRPr="00090EFB">
        <w:rPr>
          <w:sz w:val="22"/>
        </w:rPr>
        <w:t>be addressed to the Employer at the following address:</w:t>
      </w:r>
    </w:p>
    <w:p w:rsidR="00D06613" w:rsidRDefault="00D06613" w:rsidP="00D06613">
      <w:pPr>
        <w:pStyle w:val="ListParagraph"/>
        <w:rPr>
          <w:sz w:val="22"/>
        </w:rPr>
      </w:pPr>
    </w:p>
    <w:p w:rsidR="00D06613" w:rsidRPr="00090EFB" w:rsidRDefault="00D06613" w:rsidP="00D06613">
      <w:pPr>
        <w:widowControl/>
        <w:autoSpaceDE/>
        <w:autoSpaceDN/>
        <w:adjustRightInd/>
        <w:ind w:left="720"/>
        <w:jc w:val="both"/>
        <w:rPr>
          <w:sz w:val="22"/>
        </w:rPr>
      </w:pPr>
    </w:p>
    <w:p w:rsidR="0002516A" w:rsidRPr="00090EFB" w:rsidRDefault="0002516A" w:rsidP="00A362FD">
      <w:pPr>
        <w:ind w:left="1440"/>
        <w:rPr>
          <w:b/>
          <w:bCs/>
        </w:rPr>
      </w:pPr>
    </w:p>
    <w:p w:rsidR="00A362FD" w:rsidRPr="00090EFB" w:rsidRDefault="00A362FD" w:rsidP="00A362FD">
      <w:pPr>
        <w:ind w:left="1440"/>
        <w:rPr>
          <w:b/>
          <w:bCs/>
        </w:rPr>
      </w:pPr>
      <w:r w:rsidRPr="00090EFB">
        <w:rPr>
          <w:b/>
          <w:bCs/>
        </w:rPr>
        <w:t xml:space="preserve">The Chief General Manager/ </w:t>
      </w:r>
      <w:r w:rsidR="00204E1E" w:rsidRPr="00090EFB">
        <w:rPr>
          <w:b/>
          <w:bCs/>
        </w:rPr>
        <w:t>Ma</w:t>
      </w:r>
      <w:r w:rsidR="001F2C2A" w:rsidRPr="00090EFB">
        <w:rPr>
          <w:b/>
          <w:bCs/>
        </w:rPr>
        <w:t>s</w:t>
      </w:r>
      <w:r w:rsidR="00204E1E" w:rsidRPr="00090EFB">
        <w:rPr>
          <w:b/>
          <w:bCs/>
        </w:rPr>
        <w:t>ter Plan</w:t>
      </w:r>
      <w:r w:rsidRPr="00090EFB">
        <w:rPr>
          <w:b/>
          <w:bCs/>
        </w:rPr>
        <w:tab/>
      </w:r>
      <w:r w:rsidRPr="00090EFB">
        <w:rPr>
          <w:b/>
          <w:bCs/>
        </w:rPr>
        <w:tab/>
      </w:r>
      <w:r w:rsidRPr="00090EFB">
        <w:rPr>
          <w:b/>
          <w:bCs/>
        </w:rPr>
        <w:tab/>
      </w:r>
    </w:p>
    <w:p w:rsidR="00A362FD" w:rsidRPr="00090EFB" w:rsidRDefault="00DB6B84" w:rsidP="00A362FD">
      <w:pPr>
        <w:ind w:left="1440"/>
        <w:jc w:val="both"/>
        <w:rPr>
          <w:b/>
          <w:bCs/>
          <w:sz w:val="22"/>
        </w:rPr>
      </w:pPr>
      <w:r>
        <w:rPr>
          <w:b/>
          <w:bCs/>
          <w:sz w:val="22"/>
        </w:rPr>
        <w:t>TGSPDCL</w:t>
      </w:r>
      <w:r w:rsidR="00A362FD" w:rsidRPr="00090EFB">
        <w:rPr>
          <w:b/>
          <w:bCs/>
          <w:sz w:val="22"/>
        </w:rPr>
        <w:t>, Mint Compound,</w:t>
      </w:r>
      <w:r w:rsidR="00A362FD" w:rsidRPr="00090EFB">
        <w:rPr>
          <w:b/>
          <w:bCs/>
          <w:sz w:val="22"/>
        </w:rPr>
        <w:tab/>
      </w:r>
      <w:r w:rsidR="00A362FD" w:rsidRPr="00090EFB">
        <w:rPr>
          <w:b/>
          <w:bCs/>
          <w:sz w:val="22"/>
        </w:rPr>
        <w:tab/>
      </w:r>
    </w:p>
    <w:p w:rsidR="00A362FD" w:rsidRPr="00090EFB" w:rsidRDefault="00A362FD" w:rsidP="00A362FD">
      <w:pPr>
        <w:ind w:left="1440"/>
        <w:jc w:val="both"/>
        <w:rPr>
          <w:b/>
          <w:bCs/>
          <w:sz w:val="22"/>
        </w:rPr>
      </w:pPr>
      <w:smartTag w:uri="urn:schemas-microsoft-com:office:smarttags" w:element="place">
        <w:smartTag w:uri="urn:schemas-microsoft-com:office:smarttags" w:element="City">
          <w:r w:rsidRPr="00090EFB">
            <w:rPr>
              <w:b/>
              <w:bCs/>
              <w:sz w:val="22"/>
            </w:rPr>
            <w:t>Hyderabad</w:t>
          </w:r>
        </w:smartTag>
      </w:smartTag>
      <w:r w:rsidRPr="00090EFB">
        <w:rPr>
          <w:b/>
          <w:bCs/>
          <w:sz w:val="22"/>
        </w:rPr>
        <w:t xml:space="preserve"> -500063</w:t>
      </w:r>
    </w:p>
    <w:p w:rsidR="00704DDE" w:rsidRPr="00090EFB" w:rsidRDefault="00704DDE" w:rsidP="00A362FD">
      <w:pPr>
        <w:ind w:left="1440"/>
        <w:jc w:val="both"/>
        <w:rPr>
          <w:b/>
          <w:bCs/>
          <w:sz w:val="22"/>
        </w:rPr>
      </w:pPr>
    </w:p>
    <w:p w:rsidR="00A362FD" w:rsidRDefault="00640185" w:rsidP="00640185">
      <w:pPr>
        <w:widowControl/>
        <w:autoSpaceDE/>
        <w:autoSpaceDN/>
        <w:adjustRightInd/>
        <w:ind w:left="720"/>
        <w:rPr>
          <w:sz w:val="22"/>
        </w:rPr>
      </w:pPr>
      <w:r w:rsidRPr="00090EFB">
        <w:rPr>
          <w:sz w:val="22"/>
        </w:rPr>
        <w:t xml:space="preserve">and </w:t>
      </w:r>
      <w:r w:rsidR="00A362FD" w:rsidRPr="00090EFB">
        <w:rPr>
          <w:sz w:val="22"/>
        </w:rPr>
        <w:t>bear the following identification:</w:t>
      </w:r>
    </w:p>
    <w:p w:rsidR="00B775A8" w:rsidRPr="00090EFB" w:rsidRDefault="00B775A8" w:rsidP="00640185">
      <w:pPr>
        <w:widowControl/>
        <w:autoSpaceDE/>
        <w:autoSpaceDN/>
        <w:adjustRightInd/>
        <w:ind w:left="720"/>
        <w:rPr>
          <w:sz w:val="22"/>
        </w:rPr>
      </w:pPr>
    </w:p>
    <w:p w:rsidR="004A0D4A" w:rsidRPr="00523356" w:rsidRDefault="004A0D4A" w:rsidP="00145E0B">
      <w:pPr>
        <w:widowControl/>
        <w:numPr>
          <w:ilvl w:val="0"/>
          <w:numId w:val="12"/>
        </w:numPr>
        <w:autoSpaceDE/>
        <w:autoSpaceDN/>
        <w:adjustRightInd/>
        <w:rPr>
          <w:sz w:val="22"/>
          <w:highlight w:val="yellow"/>
        </w:rPr>
      </w:pPr>
      <w:r w:rsidRPr="00523356">
        <w:rPr>
          <w:sz w:val="22"/>
          <w:highlight w:val="yellow"/>
        </w:rPr>
        <w:t>Bid security details</w:t>
      </w:r>
    </w:p>
    <w:p w:rsidR="004A0D4A" w:rsidRPr="00090EFB" w:rsidRDefault="004A0D4A" w:rsidP="00145E0B">
      <w:pPr>
        <w:widowControl/>
        <w:numPr>
          <w:ilvl w:val="0"/>
          <w:numId w:val="12"/>
        </w:numPr>
        <w:autoSpaceDE/>
        <w:autoSpaceDN/>
        <w:adjustRightInd/>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145E0B">
      <w:pPr>
        <w:widowControl/>
        <w:numPr>
          <w:ilvl w:val="0"/>
          <w:numId w:val="12"/>
        </w:numPr>
        <w:autoSpaceDE/>
        <w:autoSpaceDN/>
        <w:adjustRightInd/>
        <w:rPr>
          <w:sz w:val="22"/>
        </w:rPr>
      </w:pPr>
      <w:r w:rsidRPr="00090EFB">
        <w:rPr>
          <w:sz w:val="22"/>
        </w:rPr>
        <w:lastRenderedPageBreak/>
        <w:t>Bid Reference No.SKL (insert number)</w:t>
      </w:r>
    </w:p>
    <w:p w:rsidR="004A0D4A" w:rsidRPr="00090EFB" w:rsidRDefault="004A0D4A" w:rsidP="00145E0B">
      <w:pPr>
        <w:widowControl/>
        <w:numPr>
          <w:ilvl w:val="0"/>
          <w:numId w:val="12"/>
        </w:numPr>
        <w:autoSpaceDE/>
        <w:autoSpaceDN/>
        <w:adjustRightInd/>
        <w:ind w:right="-180"/>
        <w:rPr>
          <w:sz w:val="22"/>
        </w:rPr>
      </w:pPr>
      <w:r>
        <w:rPr>
          <w:sz w:val="22"/>
        </w:rPr>
        <w:t xml:space="preserve">Do not open before  </w:t>
      </w:r>
      <w:r w:rsidRPr="00090EFB">
        <w:rPr>
          <w:sz w:val="22"/>
        </w:rPr>
        <w:t>(time and date for Bid opening, as per Clause 19)</w:t>
      </w:r>
    </w:p>
    <w:p w:rsidR="004A0D4A" w:rsidRPr="00090EFB" w:rsidRDefault="004A0D4A" w:rsidP="004A0D4A"/>
    <w:p w:rsidR="00A362FD" w:rsidRPr="00090EFB" w:rsidRDefault="00A362FD" w:rsidP="00A362FD"/>
    <w:p w:rsidR="00A362FD" w:rsidRPr="00090EFB" w:rsidRDefault="00A362FD" w:rsidP="00145E0B">
      <w:pPr>
        <w:widowControl/>
        <w:numPr>
          <w:ilvl w:val="1"/>
          <w:numId w:val="19"/>
        </w:numPr>
        <w:autoSpaceDE/>
        <w:autoSpaceDN/>
        <w:adjustRightInd/>
        <w:jc w:val="both"/>
        <w:rPr>
          <w:sz w:val="22"/>
        </w:rPr>
      </w:pPr>
      <w:r w:rsidRPr="00090EFB">
        <w:rPr>
          <w:sz w:val="22"/>
        </w:rPr>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p>
    <w:p w:rsidR="00A362FD" w:rsidRPr="00090EFB" w:rsidRDefault="00A362FD" w:rsidP="00A362FD">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A362FD">
      <w:pPr>
        <w:jc w:val="both"/>
        <w:rPr>
          <w:b/>
          <w:sz w:val="22"/>
        </w:rPr>
      </w:pPr>
    </w:p>
    <w:p w:rsidR="00A362FD" w:rsidRPr="00090EFB" w:rsidRDefault="00A362FD" w:rsidP="00A362FD">
      <w:pPr>
        <w:jc w:val="both"/>
        <w:rPr>
          <w:sz w:val="22"/>
        </w:rPr>
      </w:pPr>
      <w:r w:rsidRPr="00090EFB">
        <w:rPr>
          <w:b/>
          <w:sz w:val="22"/>
        </w:rPr>
        <w:t>19.</w:t>
      </w:r>
      <w:r w:rsidRPr="00090EFB">
        <w:rPr>
          <w:b/>
          <w:sz w:val="22"/>
        </w:rPr>
        <w:tab/>
        <w:t>DEADLINE FOR SUBMISSION OF THE BIDS</w:t>
      </w:r>
    </w:p>
    <w:p w:rsidR="00A362FD" w:rsidRPr="0057748C" w:rsidRDefault="00A362FD" w:rsidP="00A362FD">
      <w:pPr>
        <w:jc w:val="both"/>
        <w:rPr>
          <w:sz w:val="12"/>
        </w:rPr>
      </w:pPr>
    </w:p>
    <w:p w:rsidR="00B04196" w:rsidRDefault="00A362FD" w:rsidP="00B04196">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 xml:space="preserve">Hard Copy of </w:t>
      </w:r>
      <w:r w:rsidR="00801E3C">
        <w:rPr>
          <w:b/>
          <w:sz w:val="22"/>
        </w:rPr>
        <w:t>Bid Security</w:t>
      </w:r>
      <w:r w:rsidR="00453E2E" w:rsidRPr="00090EFB">
        <w:rPr>
          <w:sz w:val="22"/>
        </w:rPr>
        <w:t>)</w:t>
      </w:r>
      <w:r w:rsidRPr="00090EFB">
        <w:rPr>
          <w:sz w:val="22"/>
        </w:rPr>
        <w:t xml:space="preserve"> must be received by the Employer at the address</w:t>
      </w:r>
      <w:r w:rsidR="00EA5739">
        <w:rPr>
          <w:sz w:val="22"/>
        </w:rPr>
        <w:t xml:space="preserve"> specified above not later than</w:t>
      </w:r>
      <w:r w:rsidR="000E1961" w:rsidRPr="00090EFB">
        <w:rPr>
          <w:sz w:val="22"/>
        </w:rPr>
        <w:t xml:space="preserve"> </w:t>
      </w:r>
      <w:r w:rsidR="001F2C2A" w:rsidRPr="00090EFB">
        <w:rPr>
          <w:b/>
          <w:sz w:val="22"/>
        </w:rPr>
        <w:t xml:space="preserve"> </w:t>
      </w:r>
      <w:r w:rsidR="00B04196" w:rsidRPr="00557CBF">
        <w:rPr>
          <w:b/>
          <w:sz w:val="22"/>
          <w:highlight w:val="yellow"/>
        </w:rPr>
        <w:t xml:space="preserve">12:00hrs on next </w:t>
      </w:r>
      <w:r w:rsidR="00B04196" w:rsidRPr="009C59EF">
        <w:rPr>
          <w:b/>
          <w:sz w:val="22"/>
          <w:highlight w:val="cyan"/>
        </w:rPr>
        <w:t xml:space="preserve">working </w:t>
      </w:r>
      <w:r w:rsidR="00B04196" w:rsidRPr="00557CBF">
        <w:rPr>
          <w:b/>
          <w:sz w:val="22"/>
          <w:highlight w:val="yellow"/>
        </w:rPr>
        <w:t xml:space="preserve">day of the </w:t>
      </w:r>
      <w:r w:rsidR="00B04196" w:rsidRPr="00557CBF">
        <w:rPr>
          <w:rFonts w:cs="Gautami"/>
          <w:highlight w:val="yellow"/>
        </w:rPr>
        <w:t>Bid Submission closing date as</w:t>
      </w:r>
      <w:r w:rsidR="00B04196">
        <w:rPr>
          <w:rFonts w:cs="Gautami"/>
          <w:highlight w:val="yellow"/>
        </w:rPr>
        <w:t xml:space="preserve"> given in the no</w:t>
      </w:r>
      <w:r w:rsidR="00B04196" w:rsidRPr="00557CBF">
        <w:rPr>
          <w:rFonts w:cs="Gautami"/>
          <w:highlight w:val="yellow"/>
        </w:rPr>
        <w:t>tice inviting Bid details above.</w:t>
      </w:r>
    </w:p>
    <w:p w:rsidR="00A362FD" w:rsidRPr="00090EFB" w:rsidRDefault="00A362FD" w:rsidP="00B04196">
      <w:pPr>
        <w:tabs>
          <w:tab w:val="left" w:pos="2205"/>
        </w:tabs>
        <w:jc w:val="both"/>
        <w:rPr>
          <w:b/>
          <w:bCs/>
          <w:sz w:val="22"/>
        </w:rPr>
      </w:pPr>
    </w:p>
    <w:p w:rsidR="00CB55A4" w:rsidRPr="0057748C" w:rsidRDefault="00CB55A4" w:rsidP="00CB55A4">
      <w:pPr>
        <w:ind w:left="720"/>
        <w:jc w:val="both"/>
        <w:rPr>
          <w:sz w:val="12"/>
        </w:rPr>
      </w:pPr>
    </w:p>
    <w:p w:rsidR="00CB55A4" w:rsidRPr="00090EFB" w:rsidRDefault="00A362FD" w:rsidP="00CB55A4">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CB55A4">
      <w:pPr>
        <w:ind w:left="720"/>
        <w:jc w:val="both"/>
        <w:rPr>
          <w:sz w:val="14"/>
        </w:rPr>
      </w:pPr>
      <w:r w:rsidRPr="00090EFB">
        <w:rPr>
          <w:sz w:val="22"/>
        </w:rPr>
        <w:t xml:space="preserve"> </w:t>
      </w:r>
    </w:p>
    <w:p w:rsidR="00A362FD" w:rsidRPr="00090EFB" w:rsidRDefault="00A362FD" w:rsidP="00CB55A4">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CB55A4">
      <w:pPr>
        <w:jc w:val="both"/>
        <w:rPr>
          <w:sz w:val="14"/>
        </w:rPr>
      </w:pPr>
    </w:p>
    <w:p w:rsidR="00A362FD" w:rsidRPr="00090EFB" w:rsidRDefault="00A362FD" w:rsidP="00CB55A4">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A362FD">
      <w:pPr>
        <w:jc w:val="both"/>
        <w:rPr>
          <w:b/>
          <w:sz w:val="22"/>
        </w:rPr>
      </w:pPr>
    </w:p>
    <w:p w:rsidR="00A362FD" w:rsidRPr="00090EFB" w:rsidRDefault="00A362FD" w:rsidP="00A362FD">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A362FD">
      <w:pPr>
        <w:jc w:val="both"/>
        <w:rPr>
          <w:b/>
          <w:sz w:val="22"/>
          <w:szCs w:val="22"/>
        </w:rPr>
      </w:pPr>
    </w:p>
    <w:p w:rsidR="00A362FD" w:rsidRPr="00090EFB" w:rsidRDefault="00A362FD" w:rsidP="00A362FD">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A362FD">
      <w:pPr>
        <w:jc w:val="both"/>
        <w:rPr>
          <w:sz w:val="8"/>
        </w:rPr>
      </w:pPr>
    </w:p>
    <w:p w:rsidR="00A362FD" w:rsidRPr="00090EFB" w:rsidRDefault="00A362FD" w:rsidP="00A362FD">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A362FD">
      <w:pPr>
        <w:jc w:val="both"/>
        <w:rPr>
          <w:sz w:val="8"/>
        </w:rPr>
      </w:pPr>
    </w:p>
    <w:p w:rsidR="00A362FD" w:rsidRPr="005A5E5C" w:rsidRDefault="00A362FD" w:rsidP="00A362FD">
      <w:pPr>
        <w:jc w:val="both"/>
        <w:rPr>
          <w:sz w:val="8"/>
        </w:rPr>
      </w:pPr>
    </w:p>
    <w:p w:rsidR="00A362FD" w:rsidRPr="00090EFB" w:rsidRDefault="00A362FD" w:rsidP="00A362FD">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A362FD">
      <w:pPr>
        <w:jc w:val="both"/>
        <w:rPr>
          <w:sz w:val="22"/>
        </w:rPr>
      </w:pPr>
    </w:p>
    <w:p w:rsidR="00E46D34" w:rsidRPr="0026728A" w:rsidRDefault="00A362FD" w:rsidP="0026728A">
      <w:pPr>
        <w:ind w:left="720" w:hanging="720"/>
        <w:jc w:val="both"/>
        <w:rPr>
          <w:sz w:val="22"/>
        </w:rPr>
      </w:pPr>
      <w:r w:rsidRPr="00090EFB">
        <w:rPr>
          <w:b/>
          <w:sz w:val="22"/>
        </w:rPr>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A362FD" w:rsidRPr="00090EFB" w:rsidRDefault="00A362FD" w:rsidP="00704DDE">
      <w:pPr>
        <w:pStyle w:val="Heading3"/>
        <w:ind w:left="1440" w:firstLine="720"/>
        <w:rPr>
          <w:b/>
          <w:sz w:val="28"/>
        </w:rPr>
      </w:pPr>
      <w:r w:rsidRPr="00090EFB">
        <w:rPr>
          <w:b/>
          <w:sz w:val="28"/>
        </w:rPr>
        <w:t>E. BID OPENING AND EVALUATION</w:t>
      </w:r>
    </w:p>
    <w:p w:rsidR="00A362FD" w:rsidRPr="00090EFB" w:rsidRDefault="00A362FD" w:rsidP="00A362FD">
      <w:pPr>
        <w:jc w:val="both"/>
        <w:rPr>
          <w:b/>
          <w:sz w:val="16"/>
        </w:rPr>
      </w:pPr>
    </w:p>
    <w:p w:rsidR="00A362FD" w:rsidRPr="00090EFB" w:rsidRDefault="00A362FD" w:rsidP="00CB55A4">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CB55A4">
      <w:pPr>
        <w:ind w:left="720" w:hanging="720"/>
        <w:jc w:val="both"/>
        <w:rPr>
          <w:b/>
          <w:sz w:val="12"/>
        </w:rPr>
      </w:pPr>
    </w:p>
    <w:p w:rsidR="00A362FD" w:rsidRPr="00090EFB" w:rsidRDefault="00A362FD" w:rsidP="00CB55A4">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A362FD">
      <w:pPr>
        <w:jc w:val="both"/>
        <w:rPr>
          <w:sz w:val="10"/>
        </w:rPr>
      </w:pPr>
    </w:p>
    <w:p w:rsidR="00A362FD" w:rsidRPr="00090EFB" w:rsidRDefault="00A362FD" w:rsidP="00A362FD">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A362FD">
      <w:pPr>
        <w:jc w:val="both"/>
        <w:rPr>
          <w:sz w:val="16"/>
        </w:rPr>
      </w:pPr>
    </w:p>
    <w:p w:rsidR="00A362FD" w:rsidRDefault="00A362FD" w:rsidP="00145E0B">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090EFB">
        <w:rPr>
          <w:sz w:val="22"/>
        </w:rPr>
        <w:t xml:space="preserve">time of Bid </w:t>
      </w:r>
      <w:r w:rsidRPr="00090EFB">
        <w:rPr>
          <w:sz w:val="22"/>
        </w:rPr>
        <w:t xml:space="preserve">opening, Any Bid price, discount, or alternative Bid price which is not read out and recorded at Bid opening will not be </w:t>
      </w:r>
      <w:r w:rsidRPr="00090EFB">
        <w:rPr>
          <w:sz w:val="22"/>
        </w:rPr>
        <w:lastRenderedPageBreak/>
        <w:t>taken into account in Bid evaluation.</w:t>
      </w:r>
    </w:p>
    <w:p w:rsidR="0057748C" w:rsidRPr="0057748C" w:rsidRDefault="0057748C" w:rsidP="0057748C">
      <w:pPr>
        <w:ind w:left="709"/>
        <w:jc w:val="both"/>
        <w:rPr>
          <w:sz w:val="10"/>
        </w:rPr>
      </w:pPr>
    </w:p>
    <w:p w:rsidR="00A362FD" w:rsidRDefault="00A362FD" w:rsidP="00145E0B">
      <w:pPr>
        <w:widowControl/>
        <w:numPr>
          <w:ilvl w:val="1"/>
          <w:numId w:val="62"/>
        </w:numPr>
        <w:tabs>
          <w:tab w:val="clear" w:pos="375"/>
          <w:tab w:val="num" w:pos="720"/>
        </w:tabs>
        <w:autoSpaceDE/>
        <w:autoSpaceDN/>
        <w:adjustRightInd/>
        <w:ind w:left="720" w:hanging="720"/>
        <w:jc w:val="both"/>
        <w:rPr>
          <w:sz w:val="22"/>
        </w:rPr>
      </w:pPr>
      <w:r w:rsidRPr="00090EFB">
        <w:rPr>
          <w:sz w:val="22"/>
        </w:rPr>
        <w:t xml:space="preserve">The Employer shall prepare minutes of the Bid opening, including the information disclosed to those present in accordance with Sub-Clause 22.3. </w:t>
      </w:r>
    </w:p>
    <w:p w:rsidR="00144F31" w:rsidRPr="00090EFB" w:rsidRDefault="00144F31" w:rsidP="00144F31">
      <w:pPr>
        <w:widowControl/>
        <w:autoSpaceDE/>
        <w:autoSpaceDN/>
        <w:adjustRightInd/>
        <w:ind w:left="720"/>
        <w:jc w:val="both"/>
        <w:rPr>
          <w:sz w:val="22"/>
        </w:rPr>
      </w:pPr>
    </w:p>
    <w:p w:rsidR="00A362FD" w:rsidRPr="001E3472" w:rsidRDefault="00A362FD" w:rsidP="00A362FD">
      <w:pPr>
        <w:jc w:val="both"/>
        <w:rPr>
          <w:sz w:val="14"/>
        </w:rPr>
      </w:pPr>
    </w:p>
    <w:p w:rsidR="00A362FD" w:rsidRPr="00090EFB" w:rsidRDefault="00A362FD" w:rsidP="00A362FD">
      <w:pPr>
        <w:jc w:val="both"/>
        <w:rPr>
          <w:b/>
          <w:sz w:val="22"/>
        </w:rPr>
      </w:pPr>
      <w:r w:rsidRPr="00090EFB">
        <w:rPr>
          <w:b/>
          <w:sz w:val="22"/>
        </w:rPr>
        <w:t xml:space="preserve">23.  </w:t>
      </w:r>
      <w:r w:rsidR="00704DDE" w:rsidRPr="00090EFB">
        <w:rPr>
          <w:b/>
          <w:sz w:val="22"/>
        </w:rPr>
        <w:tab/>
      </w:r>
      <w:r w:rsidRPr="00090EFB">
        <w:rPr>
          <w:b/>
          <w:sz w:val="22"/>
        </w:rPr>
        <w:t>PROCESS TO BE CONFIDENTIAL</w:t>
      </w:r>
    </w:p>
    <w:p w:rsidR="00A362FD" w:rsidRPr="00090EFB" w:rsidRDefault="00A362FD" w:rsidP="00A362FD">
      <w:pPr>
        <w:jc w:val="both"/>
        <w:rPr>
          <w:b/>
          <w:sz w:val="14"/>
        </w:rPr>
      </w:pPr>
    </w:p>
    <w:p w:rsidR="00A362FD" w:rsidRPr="00090EFB" w:rsidRDefault="00A362FD" w:rsidP="00A362FD">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A362FD">
      <w:pPr>
        <w:jc w:val="both"/>
        <w:rPr>
          <w:sz w:val="10"/>
        </w:rPr>
      </w:pPr>
    </w:p>
    <w:p w:rsidR="00A362FD" w:rsidRPr="00090EFB" w:rsidRDefault="00A362FD" w:rsidP="00A362FD">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A362FD">
      <w:pPr>
        <w:jc w:val="both"/>
        <w:rPr>
          <w:b/>
          <w:sz w:val="8"/>
        </w:rPr>
      </w:pPr>
    </w:p>
    <w:p w:rsidR="00704DDE" w:rsidRPr="00090EFB" w:rsidRDefault="00704DDE" w:rsidP="00A362FD">
      <w:pPr>
        <w:jc w:val="both"/>
        <w:rPr>
          <w:b/>
          <w:sz w:val="8"/>
        </w:rPr>
      </w:pPr>
    </w:p>
    <w:p w:rsidR="00A362FD" w:rsidRPr="00090EFB" w:rsidRDefault="00A362FD" w:rsidP="00A362FD">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w:t>
      </w:r>
      <w:r w:rsidRPr="00090EFB">
        <w:rPr>
          <w:b/>
          <w:sz w:val="22"/>
        </w:rPr>
        <w:t xml:space="preserve"> </w:t>
      </w:r>
      <w:r w:rsidRPr="00090EFB">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A362FD">
      <w:pPr>
        <w:jc w:val="both"/>
        <w:rPr>
          <w:sz w:val="6"/>
        </w:rPr>
      </w:pPr>
    </w:p>
    <w:p w:rsidR="00A362FD" w:rsidRPr="00090EFB" w:rsidRDefault="00A362FD" w:rsidP="00A362FD">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A362FD">
      <w:pPr>
        <w:jc w:val="both"/>
        <w:rPr>
          <w:sz w:val="22"/>
        </w:rPr>
      </w:pPr>
    </w:p>
    <w:p w:rsidR="00CB55A4" w:rsidRDefault="00A362FD" w:rsidP="00145E0B">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405480">
      <w:pPr>
        <w:widowControl/>
        <w:autoSpaceDE/>
        <w:autoSpaceDN/>
        <w:adjustRightInd/>
        <w:ind w:left="720"/>
        <w:jc w:val="both"/>
        <w:rPr>
          <w:sz w:val="22"/>
        </w:rPr>
      </w:pPr>
    </w:p>
    <w:p w:rsidR="00A362FD" w:rsidRPr="00090EFB" w:rsidRDefault="00A362FD" w:rsidP="00A362FD">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A362FD">
      <w:pPr>
        <w:jc w:val="both"/>
        <w:rPr>
          <w:b/>
          <w:sz w:val="22"/>
        </w:rPr>
      </w:pPr>
    </w:p>
    <w:p w:rsidR="00A362FD" w:rsidRPr="00090EFB" w:rsidRDefault="00A362FD" w:rsidP="0002516A">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A362FD">
      <w:pPr>
        <w:ind w:left="720" w:hanging="720"/>
        <w:jc w:val="both"/>
        <w:rPr>
          <w:sz w:val="12"/>
        </w:rPr>
      </w:pPr>
    </w:p>
    <w:p w:rsidR="00A362FD" w:rsidRPr="0057748C" w:rsidRDefault="00A362FD" w:rsidP="00145E0B">
      <w:pPr>
        <w:widowControl/>
        <w:numPr>
          <w:ilvl w:val="1"/>
          <w:numId w:val="64"/>
        </w:numPr>
        <w:autoSpaceDE/>
        <w:autoSpaceDN/>
        <w:adjustRightInd/>
        <w:ind w:left="720" w:hanging="720"/>
        <w:jc w:val="both"/>
        <w:rPr>
          <w:sz w:val="22"/>
        </w:rPr>
      </w:pPr>
      <w:r w:rsidRPr="0057748C">
        <w:rPr>
          <w:sz w:val="22"/>
        </w:rPr>
        <w:t>A substantially responsive Bid is one which conforms to all the terms, conditions</w:t>
      </w:r>
      <w:r w:rsidR="0057748C" w:rsidRPr="0057748C">
        <w:rPr>
          <w:sz w:val="22"/>
        </w:rPr>
        <w:t xml:space="preserve"> </w:t>
      </w:r>
      <w:r w:rsidRPr="0057748C">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090EFB" w:rsidRDefault="00A362FD" w:rsidP="00A362FD">
      <w:pPr>
        <w:jc w:val="both"/>
        <w:rPr>
          <w:sz w:val="22"/>
        </w:rPr>
      </w:pPr>
    </w:p>
    <w:p w:rsidR="00A362FD" w:rsidRPr="00090EFB" w:rsidRDefault="00A362FD" w:rsidP="00145E0B">
      <w:pPr>
        <w:widowControl/>
        <w:numPr>
          <w:ilvl w:val="1"/>
          <w:numId w:val="64"/>
        </w:numPr>
        <w:autoSpaceDE/>
        <w:autoSpaceDN/>
        <w:adjustRightInd/>
        <w:jc w:val="both"/>
        <w:rPr>
          <w:sz w:val="22"/>
        </w:rPr>
      </w:pPr>
      <w:r w:rsidRPr="00090EFB">
        <w:rPr>
          <w:sz w:val="22"/>
        </w:rPr>
        <w:t xml:space="preserve">If a Bid is not substantially responsive, it will be rejected by the Employer, and may </w:t>
      </w:r>
    </w:p>
    <w:p w:rsidR="00A362FD" w:rsidRPr="00090EFB" w:rsidRDefault="00A362FD" w:rsidP="0002516A">
      <w:pPr>
        <w:ind w:left="720"/>
        <w:jc w:val="both"/>
        <w:rPr>
          <w:sz w:val="22"/>
        </w:rPr>
      </w:pPr>
      <w:r w:rsidRPr="00090EFB">
        <w:rPr>
          <w:sz w:val="22"/>
        </w:rPr>
        <w:t>not subsequently be made responsive by correction or withdrawal of the non-confirming deviation or reservation.</w:t>
      </w:r>
    </w:p>
    <w:p w:rsidR="00720CBB" w:rsidRDefault="00720CBB" w:rsidP="00A362FD">
      <w:pPr>
        <w:jc w:val="both"/>
        <w:rPr>
          <w:sz w:val="22"/>
        </w:rPr>
      </w:pPr>
    </w:p>
    <w:p w:rsidR="00B775A8" w:rsidRDefault="00B775A8" w:rsidP="00A362FD">
      <w:pPr>
        <w:jc w:val="both"/>
        <w:rPr>
          <w:sz w:val="22"/>
        </w:rPr>
      </w:pPr>
    </w:p>
    <w:p w:rsidR="00A362FD" w:rsidRPr="00090EFB" w:rsidRDefault="00A362FD" w:rsidP="00A362FD">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A362FD">
      <w:pPr>
        <w:jc w:val="both"/>
        <w:rPr>
          <w:sz w:val="12"/>
        </w:rPr>
      </w:pPr>
    </w:p>
    <w:p w:rsidR="00A362FD" w:rsidRPr="00090EFB" w:rsidRDefault="00A362FD" w:rsidP="00A362FD">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A362FD">
      <w:pPr>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F2421C">
      <w:pPr>
        <w:widowControl/>
        <w:autoSpaceDE/>
        <w:autoSpaceDN/>
        <w:adjustRightInd/>
        <w:ind w:left="1440"/>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57748C">
      <w:pPr>
        <w:widowControl/>
        <w:autoSpaceDE/>
        <w:autoSpaceDN/>
        <w:adjustRightInd/>
        <w:ind w:left="1440"/>
        <w:jc w:val="both"/>
        <w:rPr>
          <w:sz w:val="22"/>
        </w:rPr>
      </w:pPr>
    </w:p>
    <w:p w:rsidR="00A362FD" w:rsidRPr="00090EFB" w:rsidRDefault="00A362FD" w:rsidP="00145E0B">
      <w:pPr>
        <w:widowControl/>
        <w:numPr>
          <w:ilvl w:val="0"/>
          <w:numId w:val="20"/>
        </w:numPr>
        <w:autoSpaceDE/>
        <w:autoSpaceDN/>
        <w:adjustRightInd/>
        <w:jc w:val="both"/>
        <w:rPr>
          <w:sz w:val="22"/>
        </w:rPr>
      </w:pPr>
      <w:r w:rsidRPr="00090EFB">
        <w:rPr>
          <w:sz w:val="22"/>
        </w:rPr>
        <w:t xml:space="preserve">Any discrepancy found to soft copy and hard copy, the soft copy will govern. </w:t>
      </w:r>
    </w:p>
    <w:p w:rsidR="00A362FD" w:rsidRPr="00090EFB" w:rsidRDefault="00A362FD" w:rsidP="00A362FD">
      <w:pPr>
        <w:jc w:val="both"/>
        <w:rPr>
          <w:sz w:val="22"/>
        </w:rPr>
      </w:pPr>
    </w:p>
    <w:p w:rsidR="00A362FD" w:rsidRPr="00090EFB" w:rsidRDefault="00A362FD" w:rsidP="00145E0B">
      <w:pPr>
        <w:widowControl/>
        <w:numPr>
          <w:ilvl w:val="1"/>
          <w:numId w:val="65"/>
        </w:numPr>
        <w:autoSpaceDE/>
        <w:autoSpaceDN/>
        <w:adjustRightInd/>
        <w:jc w:val="both"/>
        <w:rPr>
          <w:sz w:val="22"/>
        </w:rPr>
      </w:pPr>
      <w:r w:rsidRPr="00090EFB">
        <w:rPr>
          <w:sz w:val="22"/>
        </w:rPr>
        <w:lastRenderedPageBreak/>
        <w:t xml:space="preserve">The amount stated in the Bid will be adjusted by the Employer in accordance with </w:t>
      </w:r>
    </w:p>
    <w:p w:rsidR="00A362FD" w:rsidRPr="00090EFB" w:rsidRDefault="00A362FD" w:rsidP="00A362FD">
      <w:pPr>
        <w:ind w:left="720"/>
        <w:jc w:val="both"/>
        <w:rPr>
          <w:sz w:val="22"/>
        </w:rPr>
      </w:pPr>
      <w:r w:rsidRPr="00090EFB">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Pr="00090EFB" w:rsidRDefault="00080FB6" w:rsidP="00A362FD">
      <w:pPr>
        <w:ind w:left="720"/>
        <w:jc w:val="both"/>
        <w:rPr>
          <w:sz w:val="22"/>
        </w:rPr>
      </w:pPr>
    </w:p>
    <w:p w:rsidR="00A362FD" w:rsidRPr="00090EFB" w:rsidRDefault="00A362FD" w:rsidP="00A362FD">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A362FD">
      <w:pPr>
        <w:jc w:val="both"/>
        <w:rPr>
          <w:sz w:val="22"/>
        </w:rPr>
      </w:pPr>
    </w:p>
    <w:p w:rsidR="00A362FD" w:rsidRPr="00090EFB"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will evaluate and compare only the Bids determined to be</w:t>
      </w:r>
      <w:r w:rsidR="00F965FA" w:rsidRPr="00090EFB">
        <w:rPr>
          <w:sz w:val="22"/>
        </w:rPr>
        <w:t xml:space="preserve"> </w:t>
      </w:r>
      <w:r w:rsidRPr="00090EFB">
        <w:rPr>
          <w:sz w:val="22"/>
        </w:rPr>
        <w:t>substantially responsive in accordance with Clause 25.</w:t>
      </w:r>
    </w:p>
    <w:p w:rsidR="00A362FD" w:rsidRPr="0057748C" w:rsidRDefault="00A362FD" w:rsidP="00A362FD">
      <w:pPr>
        <w:jc w:val="both"/>
        <w:rPr>
          <w:sz w:val="14"/>
        </w:rPr>
      </w:pPr>
    </w:p>
    <w:p w:rsidR="00A362FD" w:rsidRPr="00090EFB" w:rsidRDefault="00A362FD" w:rsidP="00145E0B">
      <w:pPr>
        <w:widowControl/>
        <w:numPr>
          <w:ilvl w:val="1"/>
          <w:numId w:val="66"/>
        </w:numPr>
        <w:autoSpaceDE/>
        <w:autoSpaceDN/>
        <w:adjustRightInd/>
        <w:jc w:val="both"/>
        <w:rPr>
          <w:sz w:val="22"/>
        </w:rPr>
      </w:pPr>
      <w:r w:rsidRPr="00090EFB">
        <w:rPr>
          <w:sz w:val="22"/>
        </w:rPr>
        <w:t xml:space="preserve">In evaluating the Bids, the Employer will determine for each Bid the evaluated Bid </w:t>
      </w:r>
    </w:p>
    <w:p w:rsidR="00A362FD" w:rsidRPr="00090EFB" w:rsidRDefault="00A362FD" w:rsidP="00A362FD">
      <w:pPr>
        <w:ind w:firstLine="720"/>
        <w:jc w:val="both"/>
        <w:rPr>
          <w:sz w:val="22"/>
        </w:rPr>
      </w:pPr>
      <w:r w:rsidRPr="00090EFB">
        <w:rPr>
          <w:sz w:val="22"/>
        </w:rPr>
        <w:t>Price by adjusting the Bids price as follows:</w:t>
      </w:r>
    </w:p>
    <w:p w:rsidR="00A362FD" w:rsidRPr="00090EFB" w:rsidRDefault="00A362FD" w:rsidP="00A362FD">
      <w:pPr>
        <w:jc w:val="both"/>
        <w:rPr>
          <w:sz w:val="22"/>
        </w:rPr>
      </w:pPr>
    </w:p>
    <w:p w:rsidR="00A362FD" w:rsidRPr="00090EFB" w:rsidRDefault="00A362FD" w:rsidP="00145E0B">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02516A">
      <w:pPr>
        <w:ind w:left="720"/>
        <w:jc w:val="both"/>
        <w:rPr>
          <w:sz w:val="6"/>
        </w:rPr>
      </w:pPr>
    </w:p>
    <w:p w:rsidR="00A362FD" w:rsidRPr="00090EFB" w:rsidRDefault="00A362FD" w:rsidP="00145E0B">
      <w:pPr>
        <w:widowControl/>
        <w:numPr>
          <w:ilvl w:val="0"/>
          <w:numId w:val="21"/>
        </w:numPr>
        <w:autoSpaceDE/>
        <w:autoSpaceDN/>
        <w:adjustRightInd/>
        <w:jc w:val="both"/>
        <w:rPr>
          <w:sz w:val="22"/>
        </w:rPr>
      </w:pPr>
      <w:r w:rsidRPr="00090EFB">
        <w:rPr>
          <w:sz w:val="22"/>
        </w:rPr>
        <w:t>making an appropriate adjustments for any other acceptable variations, deviations and</w:t>
      </w:r>
    </w:p>
    <w:p w:rsidR="00A362FD" w:rsidRPr="00090EFB" w:rsidRDefault="00A362FD" w:rsidP="00EB6410">
      <w:pPr>
        <w:widowControl/>
        <w:autoSpaceDE/>
        <w:autoSpaceDN/>
        <w:adjustRightInd/>
        <w:ind w:left="1440"/>
        <w:jc w:val="both"/>
        <w:rPr>
          <w:sz w:val="22"/>
        </w:rPr>
      </w:pPr>
      <w:r w:rsidRPr="00090EFB">
        <w:rPr>
          <w:sz w:val="22"/>
        </w:rPr>
        <w:t>making appropriate adjustments to reflect discounts or other price modifications offered in accordance with Sub Clause 21.5</w:t>
      </w:r>
    </w:p>
    <w:p w:rsidR="00A362FD" w:rsidRPr="0057748C" w:rsidRDefault="00A362FD" w:rsidP="00A362FD">
      <w:pPr>
        <w:jc w:val="both"/>
        <w:rPr>
          <w:sz w:val="14"/>
        </w:rPr>
      </w:pPr>
    </w:p>
    <w:p w:rsidR="00A362FD"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F6306C" w:rsidRPr="00090EFB">
        <w:rPr>
          <w:sz w:val="22"/>
        </w:rPr>
        <w:t xml:space="preserve"> </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FB7768">
      <w:pPr>
        <w:widowControl/>
        <w:autoSpaceDE/>
        <w:autoSpaceDN/>
        <w:adjustRightInd/>
        <w:ind w:left="720"/>
        <w:jc w:val="both"/>
        <w:rPr>
          <w:sz w:val="22"/>
        </w:rPr>
      </w:pPr>
    </w:p>
    <w:p w:rsidR="00A362FD" w:rsidRPr="001001B7" w:rsidRDefault="00A362FD" w:rsidP="00145E0B">
      <w:pPr>
        <w:widowControl/>
        <w:numPr>
          <w:ilvl w:val="1"/>
          <w:numId w:val="66"/>
        </w:numPr>
        <w:autoSpaceDE/>
        <w:autoSpaceDN/>
        <w:adjustRightInd/>
        <w:ind w:left="720"/>
        <w:jc w:val="both"/>
        <w:rPr>
          <w:sz w:val="22"/>
        </w:rPr>
      </w:pPr>
      <w:r w:rsidRPr="001001B7">
        <w:rPr>
          <w:sz w:val="22"/>
        </w:rPr>
        <w:t xml:space="preserve">If the Bid of the successful Bidder is </w:t>
      </w:r>
      <w:r w:rsidRPr="001001B7">
        <w:rPr>
          <w:b/>
          <w:bCs/>
          <w:sz w:val="22"/>
        </w:rPr>
        <w:t>seriously unbalanced in relation to the Engineer’s</w:t>
      </w:r>
      <w:r w:rsidRPr="001001B7">
        <w:rPr>
          <w:sz w:val="22"/>
        </w:rPr>
        <w:t xml:space="preserve"> </w:t>
      </w:r>
      <w:r w:rsidRPr="001001B7">
        <w:rPr>
          <w:b/>
          <w:bCs/>
          <w:sz w:val="22"/>
        </w:rPr>
        <w:t>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D4752" w:rsidRDefault="00A362FD" w:rsidP="00A362FD">
      <w:pPr>
        <w:pStyle w:val="Heading3"/>
      </w:pPr>
    </w:p>
    <w:p w:rsidR="00A362FD" w:rsidRPr="00090EFB" w:rsidRDefault="00A362FD" w:rsidP="00CB55A4">
      <w:pPr>
        <w:pStyle w:val="Heading3"/>
        <w:ind w:firstLine="375"/>
        <w:jc w:val="center"/>
        <w:rPr>
          <w:b/>
          <w:sz w:val="28"/>
        </w:rPr>
      </w:pPr>
      <w:r w:rsidRPr="00090EFB">
        <w:rPr>
          <w:b/>
          <w:sz w:val="28"/>
        </w:rPr>
        <w:t>F. AWARD OF CONTRACT</w:t>
      </w:r>
    </w:p>
    <w:p w:rsidR="00A362FD" w:rsidRPr="0057748C" w:rsidRDefault="00A362FD" w:rsidP="00A362FD">
      <w:pPr>
        <w:rPr>
          <w:b/>
          <w:sz w:val="10"/>
        </w:rPr>
      </w:pPr>
    </w:p>
    <w:p w:rsidR="00A362FD" w:rsidRPr="00090EFB" w:rsidRDefault="00A362FD" w:rsidP="00145E0B">
      <w:pPr>
        <w:widowControl/>
        <w:numPr>
          <w:ilvl w:val="0"/>
          <w:numId w:val="66"/>
        </w:numPr>
        <w:tabs>
          <w:tab w:val="clear" w:pos="375"/>
          <w:tab w:val="num" w:pos="720"/>
        </w:tabs>
        <w:autoSpaceDE/>
        <w:autoSpaceDN/>
        <w:adjustRightInd/>
        <w:rPr>
          <w:b/>
          <w:sz w:val="22"/>
        </w:rPr>
      </w:pPr>
      <w:r w:rsidRPr="00090EFB">
        <w:rPr>
          <w:b/>
          <w:sz w:val="22"/>
        </w:rPr>
        <w:t>AWARD CRITERIA</w:t>
      </w:r>
    </w:p>
    <w:p w:rsidR="00A362FD" w:rsidRPr="009D4752" w:rsidRDefault="00A362FD" w:rsidP="00A362FD">
      <w:pPr>
        <w:rPr>
          <w:b/>
          <w:sz w:val="16"/>
        </w:rPr>
      </w:pPr>
    </w:p>
    <w:p w:rsidR="00A362FD" w:rsidRPr="00090EFB" w:rsidRDefault="00A362FD" w:rsidP="00145E0B">
      <w:pPr>
        <w:widowControl/>
        <w:numPr>
          <w:ilvl w:val="1"/>
          <w:numId w:val="66"/>
        </w:numPr>
        <w:tabs>
          <w:tab w:val="left" w:pos="720"/>
        </w:tabs>
        <w:autoSpaceDE/>
        <w:autoSpaceDN/>
        <w:adjustRightInd/>
        <w:jc w:val="both"/>
        <w:rPr>
          <w:sz w:val="22"/>
        </w:rPr>
      </w:pPr>
      <w:r w:rsidRPr="00090EFB">
        <w:rPr>
          <w:sz w:val="22"/>
        </w:rPr>
        <w:t xml:space="preserve">Subject to Clause 31, the Employer will award the Contract to the Bidder whose Bid </w:t>
      </w:r>
    </w:p>
    <w:p w:rsidR="00A362FD" w:rsidRPr="00090EFB" w:rsidRDefault="00A362FD" w:rsidP="00A362FD">
      <w:pPr>
        <w:tabs>
          <w:tab w:val="left" w:pos="720"/>
        </w:tabs>
        <w:ind w:left="720"/>
        <w:jc w:val="both"/>
        <w:rPr>
          <w:sz w:val="22"/>
        </w:rPr>
      </w:pPr>
      <w:r w:rsidRPr="00090EFB">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090EFB" w:rsidRDefault="00A362FD" w:rsidP="00A362FD">
      <w:pPr>
        <w:tabs>
          <w:tab w:val="left" w:pos="720"/>
        </w:tabs>
        <w:jc w:val="both"/>
        <w:rPr>
          <w:b/>
          <w:sz w:val="22"/>
        </w:rPr>
      </w:pPr>
      <w:r w:rsidRPr="00090EFB">
        <w:rPr>
          <w:b/>
          <w:sz w:val="22"/>
        </w:rPr>
        <w:t>29.</w:t>
      </w:r>
      <w:r w:rsidRPr="00090EFB">
        <w:rPr>
          <w:sz w:val="22"/>
        </w:rPr>
        <w:t xml:space="preserve">       </w:t>
      </w:r>
      <w:r w:rsidRPr="00090EFB">
        <w:rPr>
          <w:b/>
          <w:sz w:val="22"/>
        </w:rPr>
        <w:t xml:space="preserve">EMPLOYER’S RIGHT TO ACCEPT ANY BID AND TO REJECT ANY OR  </w:t>
      </w:r>
    </w:p>
    <w:p w:rsidR="00A362FD" w:rsidRPr="00090EFB" w:rsidRDefault="00A362FD" w:rsidP="00A362FD">
      <w:pPr>
        <w:tabs>
          <w:tab w:val="left" w:pos="720"/>
        </w:tabs>
        <w:ind w:left="360"/>
        <w:jc w:val="both"/>
        <w:rPr>
          <w:b/>
          <w:sz w:val="22"/>
        </w:rPr>
      </w:pPr>
      <w:r w:rsidRPr="00090EFB">
        <w:rPr>
          <w:b/>
          <w:sz w:val="22"/>
        </w:rPr>
        <w:tab/>
        <w:t>ALL BIDS</w:t>
      </w:r>
    </w:p>
    <w:p w:rsidR="00A362FD" w:rsidRPr="00090EFB" w:rsidRDefault="00A362FD" w:rsidP="00A362FD">
      <w:pPr>
        <w:tabs>
          <w:tab w:val="left" w:pos="720"/>
        </w:tabs>
        <w:jc w:val="both"/>
        <w:rPr>
          <w:b/>
          <w:sz w:val="4"/>
        </w:rPr>
      </w:pPr>
    </w:p>
    <w:p w:rsidR="00A362FD" w:rsidRPr="00F2421C" w:rsidRDefault="00A362FD" w:rsidP="00A362FD">
      <w:pPr>
        <w:tabs>
          <w:tab w:val="left" w:pos="720"/>
        </w:tabs>
        <w:jc w:val="both"/>
        <w:rPr>
          <w:b/>
          <w:sz w:val="6"/>
        </w:rPr>
      </w:pPr>
    </w:p>
    <w:p w:rsidR="00A362FD" w:rsidRPr="00090EFB" w:rsidRDefault="00A362FD" w:rsidP="00145E0B">
      <w:pPr>
        <w:widowControl/>
        <w:numPr>
          <w:ilvl w:val="1"/>
          <w:numId w:val="67"/>
        </w:numPr>
        <w:tabs>
          <w:tab w:val="left" w:pos="720"/>
        </w:tabs>
        <w:autoSpaceDE/>
        <w:autoSpaceDN/>
        <w:adjustRightInd/>
        <w:jc w:val="both"/>
        <w:rPr>
          <w:sz w:val="22"/>
        </w:rPr>
      </w:pPr>
      <w:r w:rsidRPr="00090EFB">
        <w:rPr>
          <w:sz w:val="22"/>
        </w:rPr>
        <w:t xml:space="preserve">      Notwithstanding Clause 28, the Employer reserves the right to accept or reject any </w:t>
      </w:r>
    </w:p>
    <w:p w:rsidR="00A362FD" w:rsidRDefault="00A362FD" w:rsidP="00A362FD">
      <w:pPr>
        <w:tabs>
          <w:tab w:val="left" w:pos="720"/>
        </w:tabs>
        <w:ind w:left="720"/>
        <w:jc w:val="both"/>
        <w:rPr>
          <w:sz w:val="22"/>
        </w:rPr>
      </w:pPr>
      <w:r w:rsidRPr="00090EFB">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Default="00DA333B" w:rsidP="00A362FD">
      <w:pPr>
        <w:tabs>
          <w:tab w:val="left" w:pos="720"/>
        </w:tabs>
        <w:ind w:left="720"/>
        <w:jc w:val="both"/>
        <w:rPr>
          <w:sz w:val="22"/>
        </w:rPr>
      </w:pPr>
    </w:p>
    <w:p w:rsidR="00DA333B" w:rsidRPr="00DA333B" w:rsidRDefault="00DA333B" w:rsidP="00DA333B">
      <w:pPr>
        <w:ind w:left="390"/>
        <w:rPr>
          <w:sz w:val="22"/>
          <w:szCs w:val="22"/>
        </w:rPr>
      </w:pPr>
    </w:p>
    <w:p w:rsidR="00A362FD" w:rsidRPr="00090EFB" w:rsidRDefault="00A362FD" w:rsidP="00A362FD">
      <w:pPr>
        <w:jc w:val="both"/>
        <w:rPr>
          <w:b/>
          <w:sz w:val="22"/>
        </w:rPr>
      </w:pPr>
      <w:r w:rsidRPr="00090EFB">
        <w:rPr>
          <w:b/>
          <w:sz w:val="22"/>
        </w:rPr>
        <w:t>30.</w:t>
      </w:r>
      <w:r w:rsidRPr="00090EFB">
        <w:rPr>
          <w:b/>
          <w:sz w:val="22"/>
        </w:rPr>
        <w:tab/>
        <w:t>NOTIFICATION OF AWARD AND SIGNING OF AGREEMENT</w:t>
      </w:r>
    </w:p>
    <w:p w:rsidR="00A362FD" w:rsidRPr="00090EFB" w:rsidRDefault="00A362FD" w:rsidP="00A362FD">
      <w:pPr>
        <w:jc w:val="both"/>
        <w:rPr>
          <w:b/>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A362FD">
      <w:pPr>
        <w:spacing w:line="324" w:lineRule="auto"/>
        <w:jc w:val="both"/>
        <w:rPr>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lastRenderedPageBreak/>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A362FD">
      <w:pPr>
        <w:spacing w:line="324" w:lineRule="auto"/>
        <w:jc w:val="both"/>
        <w:rPr>
          <w:sz w:val="22"/>
        </w:rPr>
      </w:pPr>
    </w:p>
    <w:p w:rsidR="00870BAF" w:rsidRPr="00870BAF" w:rsidRDefault="00870BAF" w:rsidP="00145E0B">
      <w:pPr>
        <w:widowControl/>
        <w:numPr>
          <w:ilvl w:val="1"/>
          <w:numId w:val="68"/>
        </w:numPr>
        <w:tabs>
          <w:tab w:val="clear" w:pos="615"/>
          <w:tab w:val="num" w:pos="720"/>
        </w:tabs>
        <w:autoSpaceDE/>
        <w:autoSpaceDN/>
        <w:adjustRightInd/>
        <w:ind w:left="720" w:hanging="720"/>
        <w:jc w:val="both"/>
        <w:rPr>
          <w:sz w:val="22"/>
          <w:highlight w:val="cyan"/>
        </w:rPr>
      </w:pPr>
      <w:r w:rsidRPr="00870BAF">
        <w:rPr>
          <w:sz w:val="22"/>
          <w:highlight w:val="cyan"/>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870BAF">
        <w:rPr>
          <w:bCs/>
          <w:color w:val="FF0000"/>
          <w:highlight w:val="cyan"/>
        </w:rPr>
        <w:t xml:space="preserve">The LOI will be sent to the successful bidder through email. The date of sending e mail will be taken as base </w:t>
      </w:r>
      <w:r w:rsidR="001001B7" w:rsidRPr="00870BAF">
        <w:rPr>
          <w:bCs/>
          <w:color w:val="FF0000"/>
          <w:highlight w:val="cyan"/>
        </w:rPr>
        <w:t>date and</w:t>
      </w:r>
      <w:r w:rsidRPr="00870BAF">
        <w:rPr>
          <w:bCs/>
          <w:color w:val="FF0000"/>
          <w:highlight w:val="cyan"/>
        </w:rPr>
        <w:t xml:space="preserve"> the successful bidder will enter into agreement within 21 days from base date. If the bidder fails to do so the EMD will be forfeited</w:t>
      </w:r>
      <w:r w:rsidRPr="00870BAF">
        <w:rPr>
          <w:bCs/>
          <w:highlight w:val="cyan"/>
        </w:rPr>
        <w:t xml:space="preserve">.   </w:t>
      </w:r>
    </w:p>
    <w:p w:rsidR="00A362FD" w:rsidRPr="00090EFB" w:rsidRDefault="00A362FD" w:rsidP="00236B05">
      <w:pPr>
        <w:jc w:val="both"/>
        <w:rPr>
          <w:sz w:val="22"/>
        </w:rPr>
      </w:pPr>
    </w:p>
    <w:p w:rsidR="00A362FD" w:rsidRPr="00090EFB" w:rsidRDefault="00A362FD" w:rsidP="00145E0B">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A362FD">
      <w:pPr>
        <w:jc w:val="both"/>
        <w:rPr>
          <w:sz w:val="22"/>
        </w:rPr>
      </w:pPr>
    </w:p>
    <w:p w:rsidR="00A362FD" w:rsidRPr="00090EFB" w:rsidRDefault="00A362FD" w:rsidP="00145E0B">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A362FD">
      <w:pPr>
        <w:jc w:val="both"/>
        <w:rPr>
          <w:b/>
          <w:sz w:val="22"/>
        </w:rPr>
      </w:pPr>
    </w:p>
    <w:p w:rsidR="00A362FD" w:rsidRPr="006A7EC4" w:rsidRDefault="00A362FD" w:rsidP="00145E0B">
      <w:pPr>
        <w:widowControl/>
        <w:numPr>
          <w:ilvl w:val="0"/>
          <w:numId w:val="44"/>
        </w:numPr>
        <w:autoSpaceDE/>
        <w:autoSpaceDN/>
        <w:adjustRightInd/>
        <w:jc w:val="both"/>
        <w:rPr>
          <w:b/>
          <w:sz w:val="22"/>
        </w:rPr>
      </w:pPr>
      <w:r w:rsidRPr="00090EFB">
        <w:rPr>
          <w:b/>
          <w:sz w:val="22"/>
        </w:rPr>
        <w:t xml:space="preserve">      </w:t>
      </w:r>
      <w:r w:rsidRPr="006A7EC4">
        <w:rPr>
          <w:b/>
          <w:sz w:val="22"/>
        </w:rPr>
        <w:t>PERFORMANCE SECURITY</w:t>
      </w:r>
    </w:p>
    <w:p w:rsidR="00A362FD" w:rsidRPr="006A7EC4" w:rsidRDefault="00A362FD" w:rsidP="00A362FD">
      <w:pPr>
        <w:jc w:val="both"/>
        <w:rPr>
          <w:b/>
          <w:sz w:val="22"/>
        </w:rPr>
      </w:pPr>
    </w:p>
    <w:p w:rsidR="00A362FD" w:rsidRPr="006A7EC4" w:rsidRDefault="00A362FD" w:rsidP="00145E0B">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02516A">
      <w:pPr>
        <w:widowControl/>
        <w:autoSpaceDE/>
        <w:autoSpaceDN/>
        <w:adjustRightInd/>
        <w:jc w:val="both"/>
        <w:rPr>
          <w:sz w:val="22"/>
        </w:rPr>
      </w:pPr>
    </w:p>
    <w:p w:rsidR="00A362FD" w:rsidRPr="006A7EC4" w:rsidRDefault="00A362FD" w:rsidP="0002516A">
      <w:pPr>
        <w:ind w:left="720" w:hanging="101"/>
        <w:jc w:val="both"/>
        <w:rPr>
          <w:sz w:val="22"/>
        </w:rPr>
      </w:pPr>
      <w:r w:rsidRPr="006A7EC4">
        <w:rPr>
          <w:sz w:val="22"/>
        </w:rPr>
        <w:t xml:space="preserve">- shall be valid until a date 28 days from the date of expiry of Defects Liability period and the </w:t>
      </w:r>
      <w:r w:rsidR="00704DDE" w:rsidRPr="006A7EC4">
        <w:rPr>
          <w:sz w:val="22"/>
        </w:rPr>
        <w:t xml:space="preserve">   </w:t>
      </w:r>
      <w:r w:rsidRPr="006A7EC4">
        <w:rPr>
          <w:sz w:val="22"/>
        </w:rPr>
        <w:t xml:space="preserve">additional security for unbalanced </w:t>
      </w:r>
      <w:r w:rsidR="00EB6F65" w:rsidRPr="006A7EC4">
        <w:rPr>
          <w:sz w:val="22"/>
        </w:rPr>
        <w:t xml:space="preserve">Bids </w:t>
      </w:r>
      <w:r w:rsidRPr="006A7EC4">
        <w:rPr>
          <w:sz w:val="22"/>
        </w:rPr>
        <w:t xml:space="preserve">shall be valid until a date 28days from the date of issue </w:t>
      </w:r>
      <w:r w:rsidR="00704DDE" w:rsidRPr="006A7EC4">
        <w:rPr>
          <w:sz w:val="22"/>
        </w:rPr>
        <w:t xml:space="preserve">  </w:t>
      </w:r>
      <w:r w:rsidRPr="006A7EC4">
        <w:rPr>
          <w:sz w:val="22"/>
        </w:rPr>
        <w:t>of the certificate of completion.</w:t>
      </w:r>
    </w:p>
    <w:p w:rsidR="00A362FD" w:rsidRPr="006A7EC4" w:rsidRDefault="00A362FD" w:rsidP="00704DDE">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02516A">
      <w:pPr>
        <w:ind w:left="619"/>
        <w:jc w:val="both"/>
        <w:rPr>
          <w:sz w:val="22"/>
        </w:rPr>
      </w:pPr>
      <w:r w:rsidRPr="006A7EC4">
        <w:rPr>
          <w:sz w:val="22"/>
        </w:rPr>
        <w:t xml:space="preserve">-Bank draft, in favour of </w:t>
      </w:r>
      <w:r w:rsidR="00852B80" w:rsidRPr="006A7EC4">
        <w:rPr>
          <w:b/>
        </w:rPr>
        <w:t xml:space="preserve">Accounts Officer / Master Plan / </w:t>
      </w:r>
      <w:r w:rsidR="00DB6B84">
        <w:rPr>
          <w:b/>
        </w:rPr>
        <w:t>TGSPDCL</w:t>
      </w:r>
      <w:r w:rsidR="00852B80" w:rsidRPr="006A7EC4">
        <w:rPr>
          <w:b/>
        </w:rPr>
        <w:t xml:space="preserve"> / Gr.Hyderabad payable at Hyderabad</w:t>
      </w:r>
      <w:r w:rsidR="00852B80" w:rsidRPr="006A7EC4">
        <w:t xml:space="preserve"> </w:t>
      </w:r>
      <w:r w:rsidRPr="006A7EC4">
        <w:rPr>
          <w:sz w:val="22"/>
        </w:rPr>
        <w:t>drawn on any scheduled Bank</w:t>
      </w:r>
      <w:r w:rsidR="0002516A" w:rsidRPr="006A7EC4">
        <w:rPr>
          <w:sz w:val="22"/>
        </w:rPr>
        <w:t>/Nationalized Bank</w:t>
      </w:r>
      <w:r w:rsidRPr="006A7EC4">
        <w:rPr>
          <w:sz w:val="22"/>
        </w:rPr>
        <w:t>.</w:t>
      </w:r>
    </w:p>
    <w:p w:rsidR="00A362FD" w:rsidRDefault="00A362FD" w:rsidP="00A362FD">
      <w:pPr>
        <w:jc w:val="both"/>
        <w:rPr>
          <w:sz w:val="12"/>
        </w:rPr>
      </w:pPr>
    </w:p>
    <w:p w:rsidR="00B775A8" w:rsidRDefault="00B775A8" w:rsidP="00A362FD">
      <w:pPr>
        <w:jc w:val="both"/>
        <w:rPr>
          <w:sz w:val="12"/>
        </w:rPr>
      </w:pPr>
    </w:p>
    <w:p w:rsidR="00B775A8" w:rsidRDefault="00B775A8" w:rsidP="00A362FD">
      <w:pPr>
        <w:jc w:val="both"/>
        <w:rPr>
          <w:sz w:val="12"/>
        </w:rPr>
      </w:pPr>
    </w:p>
    <w:p w:rsidR="00A362FD" w:rsidRPr="006A7EC4" w:rsidRDefault="00A362FD" w:rsidP="00145E0B">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A362FD">
      <w:pPr>
        <w:jc w:val="both"/>
        <w:rPr>
          <w:sz w:val="16"/>
        </w:rPr>
      </w:pPr>
    </w:p>
    <w:p w:rsidR="00A362FD" w:rsidRPr="006A7EC4" w:rsidRDefault="00A362FD" w:rsidP="00145E0B">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A362FD">
      <w:pPr>
        <w:jc w:val="both"/>
        <w:rPr>
          <w:sz w:val="16"/>
        </w:rPr>
      </w:pPr>
    </w:p>
    <w:p w:rsidR="0057748C" w:rsidRDefault="00A362FD" w:rsidP="00145E0B">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less </w:t>
      </w:r>
      <w:r w:rsidR="00D14ACD" w:rsidRPr="00905AB5">
        <w:rPr>
          <w:sz w:val="22"/>
          <w:highlight w:val="cyan"/>
        </w:rPr>
        <w:t>than 90</w:t>
      </w:r>
      <w:r w:rsidRPr="00905AB5">
        <w:rPr>
          <w:sz w:val="22"/>
          <w:highlight w:val="cyan"/>
        </w:rPr>
        <w:t>%</w:t>
      </w:r>
      <w:r w:rsidRPr="006A7EC4">
        <w:rPr>
          <w:sz w:val="22"/>
        </w:rPr>
        <w:t xml:space="preserve"> of  the estimated rates, then the successful </w:t>
      </w:r>
      <w:r w:rsidR="00EB6F65" w:rsidRPr="006A7EC4">
        <w:rPr>
          <w:sz w:val="22"/>
        </w:rPr>
        <w:t xml:space="preserve">Bidder </w:t>
      </w:r>
      <w:r w:rsidRPr="006A7EC4">
        <w:rPr>
          <w:sz w:val="22"/>
        </w:rPr>
        <w:t>has to give full performance guarantee f</w:t>
      </w:r>
      <w:r w:rsidR="00D14ACD" w:rsidRPr="006A7EC4">
        <w:rPr>
          <w:sz w:val="22"/>
        </w:rPr>
        <w:t xml:space="preserve">or the amount which is less </w:t>
      </w:r>
      <w:r w:rsidR="00D14ACD" w:rsidRPr="00905AB5">
        <w:rPr>
          <w:sz w:val="22"/>
          <w:highlight w:val="cyan"/>
        </w:rPr>
        <w:t>by 90</w:t>
      </w:r>
      <w:r w:rsidRPr="00905AB5">
        <w:rPr>
          <w:sz w:val="22"/>
          <w:highlight w:val="cyan"/>
        </w:rPr>
        <w:t>%</w:t>
      </w:r>
      <w:r w:rsidRPr="006A7EC4">
        <w:rPr>
          <w:sz w:val="22"/>
        </w:rPr>
        <w:t xml:space="preserve"> in addition to 5% standard performance security.</w:t>
      </w:r>
    </w:p>
    <w:p w:rsidR="001001B7" w:rsidRDefault="001001B7" w:rsidP="001001B7">
      <w:pPr>
        <w:pStyle w:val="ListParagraph"/>
        <w:rPr>
          <w:sz w:val="22"/>
        </w:rPr>
      </w:pPr>
    </w:p>
    <w:p w:rsidR="001001B7" w:rsidRPr="00482D54" w:rsidRDefault="001001B7" w:rsidP="001001B7">
      <w:pPr>
        <w:widowControl/>
        <w:autoSpaceDE/>
        <w:autoSpaceDN/>
        <w:adjustRightInd/>
        <w:ind w:left="720"/>
        <w:jc w:val="both"/>
        <w:rPr>
          <w:sz w:val="22"/>
        </w:rPr>
      </w:pPr>
    </w:p>
    <w:p w:rsidR="005F7252" w:rsidRPr="00F7082B" w:rsidRDefault="005F7252" w:rsidP="00A362FD">
      <w:pPr>
        <w:jc w:val="both"/>
        <w:rPr>
          <w:sz w:val="2"/>
        </w:rPr>
      </w:pPr>
    </w:p>
    <w:p w:rsidR="00A362FD" w:rsidRPr="00090EFB" w:rsidRDefault="00A362FD" w:rsidP="00A362FD">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A362FD">
      <w:pPr>
        <w:ind w:left="720" w:hanging="720"/>
        <w:jc w:val="both"/>
        <w:rPr>
          <w:sz w:val="10"/>
        </w:rPr>
      </w:pPr>
    </w:p>
    <w:p w:rsidR="00A362FD" w:rsidRPr="00090EFB" w:rsidRDefault="00A362FD" w:rsidP="00A362FD">
      <w:pPr>
        <w:ind w:left="720" w:hanging="720"/>
        <w:jc w:val="both"/>
        <w:rPr>
          <w:sz w:val="6"/>
        </w:rPr>
      </w:pPr>
    </w:p>
    <w:p w:rsidR="00A362FD" w:rsidRPr="00090EFB" w:rsidRDefault="00A362FD" w:rsidP="00A362FD">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A362FD">
      <w:pPr>
        <w:ind w:left="720" w:hanging="720"/>
        <w:jc w:val="both"/>
        <w:rPr>
          <w:sz w:val="12"/>
        </w:rPr>
      </w:pPr>
    </w:p>
    <w:p w:rsidR="00A362FD" w:rsidRPr="00090EFB" w:rsidRDefault="00A362FD" w:rsidP="00A362FD">
      <w:pPr>
        <w:ind w:left="720" w:hanging="720"/>
        <w:jc w:val="both"/>
      </w:pPr>
      <w:r w:rsidRPr="00090EFB">
        <w:rPr>
          <w:sz w:val="22"/>
        </w:rPr>
        <w:t>32.2</w:t>
      </w:r>
      <w:r w:rsidRPr="00090EFB">
        <w:rPr>
          <w:sz w:val="22"/>
        </w:rPr>
        <w:tab/>
        <w:t xml:space="preserve">All invoices under the contract shall be raised by the contractor on </w:t>
      </w:r>
      <w:r w:rsidR="00DB6B84">
        <w:rPr>
          <w:sz w:val="22"/>
        </w:rPr>
        <w:t>TGSPDCL</w:t>
      </w:r>
      <w:r w:rsidRPr="00090EFB">
        <w:rPr>
          <w:sz w:val="22"/>
        </w:rPr>
        <w:t xml:space="preserve"> and all payments shall be made to the contractor by Chief General Manager/ </w:t>
      </w:r>
      <w:r w:rsidR="007A554B" w:rsidRPr="00090EFB">
        <w:rPr>
          <w:sz w:val="22"/>
        </w:rPr>
        <w:t>Master Plan</w:t>
      </w:r>
      <w:r w:rsidRPr="00090EFB">
        <w:rPr>
          <w:sz w:val="22"/>
        </w:rPr>
        <w:t xml:space="preserve"> on behalf of </w:t>
      </w:r>
      <w:r w:rsidR="00DB6B84">
        <w:rPr>
          <w:sz w:val="22"/>
        </w:rPr>
        <w:t>TGSPDCL</w:t>
      </w:r>
      <w:r w:rsidRPr="00090EFB">
        <w:rPr>
          <w:sz w:val="22"/>
        </w:rPr>
        <w:t xml:space="preserve">.  </w:t>
      </w:r>
    </w:p>
    <w:p w:rsidR="00A362FD" w:rsidRPr="00090EFB" w:rsidRDefault="00A362FD" w:rsidP="00A362FD">
      <w:pPr>
        <w:rPr>
          <w:b/>
          <w:sz w:val="22"/>
        </w:rPr>
      </w:pPr>
    </w:p>
    <w:p w:rsidR="00A362FD" w:rsidRPr="00090EFB" w:rsidRDefault="00A362FD" w:rsidP="00A362FD">
      <w:pPr>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A362FD">
      <w:pPr>
        <w:jc w:val="both"/>
        <w:rPr>
          <w:b/>
          <w:sz w:val="22"/>
        </w:rPr>
      </w:pPr>
    </w:p>
    <w:p w:rsidR="00A362FD" w:rsidRPr="00090EFB" w:rsidRDefault="00DB6B84" w:rsidP="00145E0B">
      <w:pPr>
        <w:widowControl/>
        <w:numPr>
          <w:ilvl w:val="0"/>
          <w:numId w:val="22"/>
        </w:numPr>
        <w:autoSpaceDE/>
        <w:autoSpaceDN/>
        <w:adjustRightInd/>
        <w:jc w:val="both"/>
        <w:rPr>
          <w:sz w:val="22"/>
        </w:rPr>
      </w:pPr>
      <w:r>
        <w:rPr>
          <w:sz w:val="22"/>
        </w:rPr>
        <w:t>TGSPDCL</w:t>
      </w:r>
      <w:r w:rsidR="00A362FD" w:rsidRPr="00090EFB">
        <w:rPr>
          <w:sz w:val="22"/>
        </w:rPr>
        <w:t xml:space="preserve"> Bidders/ Contractors/ Contractors observe the highest standard of ethics during the procurement and execution of such contracts.  In pursuance of this policy, </w:t>
      </w:r>
      <w:r>
        <w:rPr>
          <w:sz w:val="22"/>
        </w:rPr>
        <w:t>TGSPDCL</w:t>
      </w:r>
      <w:r w:rsidR="003C3E18" w:rsidRPr="00090EFB">
        <w:rPr>
          <w:sz w:val="22"/>
        </w:rPr>
        <w:t xml:space="preserve"> </w:t>
      </w:r>
      <w:r w:rsidR="00A362FD" w:rsidRPr="00090EFB">
        <w:rPr>
          <w:sz w:val="22"/>
        </w:rPr>
        <w:t xml:space="preserve">: </w:t>
      </w:r>
    </w:p>
    <w:p w:rsidR="00A362FD" w:rsidRPr="00305760" w:rsidRDefault="00A362FD" w:rsidP="00A362FD">
      <w:pPr>
        <w:jc w:val="both"/>
        <w:rPr>
          <w:sz w:val="8"/>
        </w:rPr>
      </w:pPr>
    </w:p>
    <w:p w:rsidR="00A362FD" w:rsidRPr="00090EFB" w:rsidRDefault="00A362FD" w:rsidP="00145E0B">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145E0B">
      <w:pPr>
        <w:widowControl/>
        <w:numPr>
          <w:ilvl w:val="2"/>
          <w:numId w:val="55"/>
        </w:numPr>
        <w:autoSpaceDE/>
        <w:autoSpaceDN/>
        <w:adjustRightInd/>
        <w:jc w:val="both"/>
        <w:rPr>
          <w:sz w:val="22"/>
        </w:rPr>
      </w:pPr>
      <w:r w:rsidRPr="00090EFB">
        <w:rPr>
          <w:sz w:val="22"/>
        </w:rPr>
        <w:lastRenderedPageBreak/>
        <w:t xml:space="preserve">“Corrupt Practice” means the offering, giving, receiving or soliciting of any thing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A362FD">
      <w:pPr>
        <w:jc w:val="both"/>
        <w:rPr>
          <w:sz w:val="12"/>
        </w:rPr>
      </w:pPr>
    </w:p>
    <w:p w:rsidR="00A362FD" w:rsidRDefault="00A362FD" w:rsidP="00145E0B">
      <w:pPr>
        <w:widowControl/>
        <w:numPr>
          <w:ilvl w:val="0"/>
          <w:numId w:val="22"/>
        </w:numPr>
        <w:autoSpaceDE/>
        <w:autoSpaceDN/>
        <w:adjustRightInd/>
        <w:jc w:val="both"/>
        <w:rPr>
          <w:sz w:val="22"/>
        </w:rPr>
      </w:pPr>
      <w:r w:rsidRPr="00090EFB">
        <w:rPr>
          <w:sz w:val="22"/>
        </w:rPr>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3C3E18">
      <w:pPr>
        <w:widowControl/>
        <w:autoSpaceDE/>
        <w:autoSpaceDN/>
        <w:adjustRightInd/>
        <w:ind w:left="1440"/>
        <w:jc w:val="both"/>
        <w:rPr>
          <w:sz w:val="22"/>
        </w:rPr>
      </w:pPr>
    </w:p>
    <w:p w:rsidR="00A362FD" w:rsidRPr="00090EFB" w:rsidRDefault="00A362FD" w:rsidP="00145E0B">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090EFB" w:rsidRDefault="00A362FD" w:rsidP="00A362FD">
      <w:pPr>
        <w:jc w:val="both"/>
        <w:rPr>
          <w:sz w:val="22"/>
        </w:rPr>
      </w:pPr>
    </w:p>
    <w:p w:rsidR="00A362FD" w:rsidRPr="00090EFB" w:rsidRDefault="00F27A31" w:rsidP="00F27A31">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Pr="00F7082B" w:rsidRDefault="00A362FD" w:rsidP="00A362FD">
      <w:pPr>
        <w:ind w:left="720" w:hanging="720"/>
        <w:jc w:val="both"/>
        <w:rPr>
          <w:sz w:val="16"/>
        </w:rPr>
      </w:pPr>
    </w:p>
    <w:p w:rsidR="0002516A" w:rsidRPr="00F7082B" w:rsidRDefault="0002516A" w:rsidP="00A362FD">
      <w:pPr>
        <w:ind w:left="720" w:hanging="720"/>
        <w:jc w:val="both"/>
        <w:rPr>
          <w:sz w:val="8"/>
        </w:rPr>
      </w:pPr>
    </w:p>
    <w:p w:rsidR="00A362FD" w:rsidRPr="00090EFB" w:rsidRDefault="009837FB" w:rsidP="009837FB">
      <w:pPr>
        <w:widowControl/>
        <w:autoSpaceDE/>
        <w:autoSpaceDN/>
        <w:adjustRightInd/>
        <w:rPr>
          <w:sz w:val="22"/>
        </w:rPr>
      </w:pPr>
      <w:r w:rsidRPr="00090EFB">
        <w:rPr>
          <w:b/>
          <w:sz w:val="22"/>
        </w:rPr>
        <w:t>34.</w:t>
      </w:r>
      <w:r w:rsidRPr="00090EFB">
        <w:rPr>
          <w:b/>
          <w:sz w:val="22"/>
        </w:rPr>
        <w:tab/>
      </w:r>
      <w:r w:rsidR="00A362FD" w:rsidRPr="00090EFB">
        <w:rPr>
          <w:b/>
          <w:sz w:val="22"/>
        </w:rPr>
        <w:t>QUALITY ASSURANCE PLAN</w:t>
      </w:r>
      <w:r w:rsidR="00704DDE" w:rsidRPr="00090EFB">
        <w:rPr>
          <w:b/>
          <w:sz w:val="22"/>
        </w:rPr>
        <w:t>:</w:t>
      </w:r>
    </w:p>
    <w:p w:rsidR="00A362FD" w:rsidRPr="00F7082B" w:rsidRDefault="00A362FD" w:rsidP="00A362FD">
      <w:pPr>
        <w:rPr>
          <w:sz w:val="14"/>
        </w:rPr>
      </w:pPr>
    </w:p>
    <w:p w:rsidR="00A362FD" w:rsidRPr="00090EFB" w:rsidRDefault="00DC5343" w:rsidP="00DC5343">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A362FD" w:rsidRPr="00090EFB" w:rsidRDefault="00873AEA" w:rsidP="00873AEA">
      <w:pPr>
        <w:tabs>
          <w:tab w:val="left" w:pos="5940"/>
        </w:tabs>
        <w:ind w:left="720" w:hanging="720"/>
        <w:rPr>
          <w:sz w:val="22"/>
        </w:rPr>
      </w:pPr>
      <w:r w:rsidRPr="00090EFB">
        <w:rPr>
          <w:sz w:val="22"/>
        </w:rPr>
        <w:tab/>
      </w:r>
    </w:p>
    <w:p w:rsidR="00A362FD" w:rsidRPr="00090EFB" w:rsidRDefault="00A362FD" w:rsidP="00A362FD">
      <w:pPr>
        <w:ind w:left="720" w:hanging="720"/>
        <w:jc w:val="center"/>
        <w:rPr>
          <w:sz w:val="22"/>
        </w:rPr>
      </w:pPr>
    </w:p>
    <w:p w:rsidR="00A362FD" w:rsidRPr="00090EFB" w:rsidRDefault="00A362FD"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B3ABF" w:rsidRDefault="002B3ABF" w:rsidP="000B55DB">
      <w:pPr>
        <w:pStyle w:val="Heading9"/>
        <w:spacing w:line="480" w:lineRule="auto"/>
        <w:jc w:val="center"/>
        <w:rPr>
          <w:sz w:val="40"/>
          <w:szCs w:val="40"/>
        </w:rPr>
      </w:pPr>
    </w:p>
    <w:p w:rsidR="002B3ABF" w:rsidRDefault="002B3ABF" w:rsidP="000B55DB">
      <w:pPr>
        <w:pStyle w:val="Heading9"/>
        <w:spacing w:line="480" w:lineRule="auto"/>
        <w:jc w:val="center"/>
        <w:rPr>
          <w:sz w:val="40"/>
          <w:szCs w:val="40"/>
        </w:rPr>
      </w:pPr>
    </w:p>
    <w:p w:rsidR="00DB4888" w:rsidRDefault="00DB4888" w:rsidP="000B55DB">
      <w:pPr>
        <w:pStyle w:val="Heading9"/>
        <w:spacing w:line="480" w:lineRule="auto"/>
        <w:jc w:val="center"/>
        <w:rPr>
          <w:sz w:val="40"/>
          <w:szCs w:val="40"/>
        </w:rPr>
      </w:pPr>
    </w:p>
    <w:p w:rsidR="0026728A" w:rsidRDefault="0026728A" w:rsidP="0026728A"/>
    <w:p w:rsidR="0026728A" w:rsidRDefault="0026728A" w:rsidP="0026728A"/>
    <w:p w:rsidR="00F83EC1" w:rsidRDefault="00F83EC1" w:rsidP="0026728A"/>
    <w:p w:rsidR="00F83EC1" w:rsidRDefault="00F83EC1" w:rsidP="0026728A"/>
    <w:p w:rsidR="00F83EC1" w:rsidRPr="0026728A" w:rsidRDefault="00F83EC1" w:rsidP="0026728A"/>
    <w:p w:rsidR="00DB4888" w:rsidRDefault="00DB4888" w:rsidP="000B55DB">
      <w:pPr>
        <w:pStyle w:val="Heading9"/>
        <w:spacing w:line="480" w:lineRule="auto"/>
        <w:jc w:val="center"/>
        <w:rPr>
          <w:sz w:val="40"/>
          <w:szCs w:val="40"/>
        </w:rPr>
      </w:pPr>
    </w:p>
    <w:p w:rsidR="00482D54" w:rsidRDefault="00482D54" w:rsidP="00482D54"/>
    <w:p w:rsidR="00482D54" w:rsidRDefault="00482D54" w:rsidP="00482D54"/>
    <w:p w:rsidR="00482D54" w:rsidRDefault="00482D54" w:rsidP="00482D54"/>
    <w:p w:rsidR="00482D54" w:rsidRDefault="00482D54" w:rsidP="00482D54"/>
    <w:p w:rsidR="00482D54" w:rsidRDefault="00482D54"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482D54" w:rsidRDefault="00482D54" w:rsidP="00482D54"/>
    <w:p w:rsidR="00482D54" w:rsidRPr="00482D54" w:rsidRDefault="00482D54" w:rsidP="00482D54"/>
    <w:p w:rsidR="007D5BE6" w:rsidRDefault="007D5BE6" w:rsidP="000B55DB">
      <w:pPr>
        <w:pStyle w:val="Heading9"/>
        <w:spacing w:line="480" w:lineRule="auto"/>
        <w:jc w:val="center"/>
        <w:rPr>
          <w:sz w:val="40"/>
          <w:szCs w:val="40"/>
        </w:rPr>
      </w:pPr>
    </w:p>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Pr="003104BA" w:rsidRDefault="003104BA" w:rsidP="003104BA"/>
    <w:p w:rsidR="007D5BE6" w:rsidRPr="007D5BE6" w:rsidRDefault="007D5BE6" w:rsidP="007D5BE6"/>
    <w:p w:rsidR="000B55DB" w:rsidRPr="00090EFB" w:rsidRDefault="000B55DB" w:rsidP="000B55DB">
      <w:pPr>
        <w:pStyle w:val="Heading9"/>
        <w:spacing w:line="480" w:lineRule="auto"/>
        <w:jc w:val="center"/>
        <w:rPr>
          <w:sz w:val="40"/>
          <w:szCs w:val="40"/>
        </w:rPr>
      </w:pPr>
      <w:r w:rsidRPr="00090EFB">
        <w:rPr>
          <w:sz w:val="40"/>
          <w:szCs w:val="40"/>
        </w:rPr>
        <w:t>SECTION -2</w:t>
      </w:r>
    </w:p>
    <w:p w:rsidR="000B55DB" w:rsidRPr="00090EFB" w:rsidRDefault="000B55DB" w:rsidP="000B55DB">
      <w:pPr>
        <w:pStyle w:val="Heading8"/>
        <w:ind w:left="720" w:firstLine="720"/>
        <w:rPr>
          <w:b/>
          <w:sz w:val="40"/>
          <w:szCs w:val="40"/>
        </w:rPr>
      </w:pPr>
      <w:r w:rsidRPr="00090EFB">
        <w:rPr>
          <w:b/>
          <w:sz w:val="40"/>
          <w:szCs w:val="40"/>
        </w:rPr>
        <w:t>QUALIFICATION REQUIREMENT</w:t>
      </w:r>
    </w:p>
    <w:p w:rsidR="000B55DB" w:rsidRPr="00090EFB" w:rsidRDefault="000B55DB" w:rsidP="00A362FD">
      <w:pPr>
        <w:jc w:val="center"/>
        <w:rPr>
          <w:b/>
          <w:sz w:val="40"/>
          <w:szCs w:val="40"/>
        </w:rPr>
      </w:pPr>
    </w:p>
    <w:p w:rsidR="000B55DB" w:rsidRPr="00090EFB" w:rsidRDefault="000B55DB" w:rsidP="00A362FD">
      <w:pPr>
        <w:jc w:val="center"/>
        <w:rPr>
          <w:b/>
          <w:sz w:val="36"/>
        </w:rPr>
      </w:pPr>
    </w:p>
    <w:p w:rsidR="000B55DB" w:rsidRDefault="000B55DB"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B775A8" w:rsidRDefault="00B775A8" w:rsidP="003C3E18">
      <w:pPr>
        <w:pStyle w:val="Heading8"/>
        <w:ind w:left="2160" w:firstLine="720"/>
        <w:rPr>
          <w:rFonts w:ascii="Arial" w:hAnsi="Arial" w:cs="Arial"/>
          <w:b/>
        </w:rPr>
      </w:pPr>
    </w:p>
    <w:p w:rsidR="00B31EFF" w:rsidRDefault="00B31EFF" w:rsidP="00B04196">
      <w:pPr>
        <w:pStyle w:val="Heading8"/>
        <w:ind w:left="2160" w:firstLine="720"/>
        <w:rPr>
          <w:rFonts w:ascii="Arial" w:hAnsi="Arial" w:cs="Arial"/>
          <w:b/>
          <w:color w:val="FF0000"/>
        </w:rPr>
      </w:pPr>
    </w:p>
    <w:p w:rsidR="00B31EFF" w:rsidRDefault="00B31EFF" w:rsidP="00B04196">
      <w:pPr>
        <w:pStyle w:val="Heading8"/>
        <w:ind w:left="2160" w:firstLine="720"/>
        <w:rPr>
          <w:rFonts w:ascii="Arial" w:hAnsi="Arial" w:cs="Arial"/>
          <w:b/>
          <w:color w:val="FF0000"/>
        </w:rPr>
      </w:pPr>
    </w:p>
    <w:p w:rsidR="00B04196" w:rsidRDefault="00B04196" w:rsidP="00B04196">
      <w:pPr>
        <w:pStyle w:val="Heading8"/>
        <w:ind w:left="2160" w:firstLine="720"/>
        <w:rPr>
          <w:rFonts w:ascii="Arial" w:hAnsi="Arial" w:cs="Arial"/>
          <w:b/>
          <w:color w:val="FF0000"/>
        </w:rPr>
      </w:pPr>
      <w:r w:rsidRPr="000C3AC3">
        <w:rPr>
          <w:rFonts w:ascii="Arial" w:hAnsi="Arial" w:cs="Arial"/>
          <w:b/>
          <w:color w:val="FF0000"/>
        </w:rPr>
        <w:t>QUALIFICATION REQUIREMENT</w:t>
      </w:r>
    </w:p>
    <w:p w:rsidR="00B04196" w:rsidRDefault="00B04196" w:rsidP="00B04196"/>
    <w:p w:rsidR="00B04196" w:rsidRDefault="00B04196" w:rsidP="00B04196"/>
    <w:p w:rsidR="00B04196" w:rsidRPr="00901213" w:rsidRDefault="00B04196" w:rsidP="00B04196">
      <w:pPr>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color w:val="000000"/>
          <w:sz w:val="22"/>
          <w:szCs w:val="22"/>
        </w:rPr>
        <w:t xml:space="preserve"> </w:t>
      </w:r>
      <w:r w:rsidRPr="00901213">
        <w:rPr>
          <w:b/>
          <w:bCs/>
          <w:color w:val="000000"/>
          <w:sz w:val="22"/>
          <w:szCs w:val="22"/>
        </w:rPr>
        <w:t xml:space="preserve">should have in the last </w:t>
      </w:r>
      <w:r w:rsidR="00C64C3F">
        <w:rPr>
          <w:b/>
          <w:bCs/>
          <w:color w:val="000000"/>
          <w:sz w:val="22"/>
          <w:szCs w:val="22"/>
        </w:rPr>
        <w:t>seven</w:t>
      </w:r>
      <w:r w:rsidRPr="00901213">
        <w:rPr>
          <w:b/>
          <w:bCs/>
          <w:color w:val="000000"/>
          <w:sz w:val="22"/>
          <w:szCs w:val="22"/>
        </w:rPr>
        <w:t xml:space="preserve"> years</w:t>
      </w:r>
      <w:r>
        <w:rPr>
          <w:b/>
          <w:bCs/>
          <w:color w:val="000000"/>
          <w:sz w:val="22"/>
          <w:szCs w:val="22"/>
        </w:rPr>
        <w:t xml:space="preserve"> the qualification requirement given in Clause No.  4.3 of Instructions to bidders as above.</w:t>
      </w:r>
    </w:p>
    <w:p w:rsidR="00B04196" w:rsidRPr="00901213" w:rsidRDefault="00B04196" w:rsidP="00B04196">
      <w:pPr>
        <w:rPr>
          <w:color w:val="000000"/>
        </w:rPr>
      </w:pPr>
    </w:p>
    <w:p w:rsidR="00B04196" w:rsidRPr="00090EFB" w:rsidRDefault="00B04196" w:rsidP="00B04196"/>
    <w:p w:rsidR="00B04196" w:rsidRPr="00090EFB" w:rsidRDefault="00B04196" w:rsidP="00B04196"/>
    <w:p w:rsidR="00B04196" w:rsidRPr="00090EFB" w:rsidRDefault="00B04196" w:rsidP="00B04196">
      <w:pPr>
        <w:jc w:val="center"/>
        <w:rPr>
          <w:b/>
          <w:sz w:val="40"/>
          <w:szCs w:val="40"/>
        </w:rPr>
      </w:pPr>
    </w:p>
    <w:p w:rsidR="00B04196" w:rsidRPr="00090EFB" w:rsidRDefault="00B04196" w:rsidP="00B04196">
      <w:pPr>
        <w:jc w:val="center"/>
        <w:rPr>
          <w:b/>
          <w:sz w:val="40"/>
          <w:szCs w:val="40"/>
        </w:rPr>
      </w:pPr>
    </w:p>
    <w:p w:rsidR="008A171A" w:rsidRPr="00090EFB" w:rsidRDefault="008A171A" w:rsidP="008A171A">
      <w:pPr>
        <w:jc w:val="both"/>
        <w:rPr>
          <w:b/>
          <w:bCs/>
          <w:sz w:val="22"/>
          <w:szCs w:val="22"/>
        </w:rPr>
      </w:pPr>
    </w:p>
    <w:p w:rsidR="008A171A" w:rsidRPr="00090EFB" w:rsidRDefault="008A171A" w:rsidP="008A171A">
      <w:pPr>
        <w:jc w:val="center"/>
      </w:pPr>
    </w:p>
    <w:p w:rsidR="008A171A" w:rsidRPr="00090EFB" w:rsidRDefault="008A171A" w:rsidP="008A171A">
      <w:pPr>
        <w:jc w:val="center"/>
      </w:pPr>
    </w:p>
    <w:p w:rsidR="000B55DB" w:rsidRPr="00090EFB" w:rsidRDefault="000B55DB" w:rsidP="00A362FD">
      <w:pPr>
        <w:jc w:val="center"/>
        <w:rPr>
          <w:b/>
          <w:sz w:val="36"/>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1E0647" w:rsidRDefault="001E0647" w:rsidP="001E3472">
      <w:pP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2B3ABF" w:rsidRDefault="002B3ABF" w:rsidP="00704DDE">
      <w:pPr>
        <w:jc w:val="center"/>
        <w:rPr>
          <w:b/>
          <w:sz w:val="40"/>
          <w:szCs w:val="40"/>
        </w:rPr>
      </w:pPr>
    </w:p>
    <w:p w:rsidR="002B3ABF" w:rsidRDefault="002B3ABF" w:rsidP="00704DDE">
      <w:pPr>
        <w:jc w:val="center"/>
        <w:rPr>
          <w:b/>
          <w:sz w:val="40"/>
          <w:szCs w:val="40"/>
        </w:rPr>
      </w:pPr>
    </w:p>
    <w:p w:rsidR="00F83EC1" w:rsidRDefault="00F83EC1"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7E4AC3" w:rsidRDefault="007E4AC3" w:rsidP="00704DDE">
      <w:pPr>
        <w:jc w:val="center"/>
        <w:rPr>
          <w:b/>
          <w:sz w:val="40"/>
          <w:szCs w:val="40"/>
        </w:rPr>
      </w:pPr>
    </w:p>
    <w:p w:rsidR="00E9192B" w:rsidRDefault="00E9192B" w:rsidP="00704DDE">
      <w:pPr>
        <w:jc w:val="center"/>
        <w:rPr>
          <w:b/>
          <w:sz w:val="40"/>
          <w:szCs w:val="40"/>
        </w:rPr>
      </w:pPr>
    </w:p>
    <w:p w:rsidR="003104BA" w:rsidRDefault="003104BA" w:rsidP="00704DDE">
      <w:pPr>
        <w:jc w:val="center"/>
        <w:rPr>
          <w:b/>
          <w:sz w:val="40"/>
          <w:szCs w:val="40"/>
        </w:rPr>
      </w:pPr>
    </w:p>
    <w:p w:rsidR="00E9192B" w:rsidRDefault="00E9192B" w:rsidP="00704DDE">
      <w:pPr>
        <w:jc w:val="center"/>
        <w:rPr>
          <w:b/>
          <w:sz w:val="40"/>
          <w:szCs w:val="40"/>
        </w:rPr>
      </w:pPr>
    </w:p>
    <w:p w:rsidR="00A362FD" w:rsidRPr="00090EFB" w:rsidRDefault="00A362FD" w:rsidP="00704DDE">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04DDE">
      <w:pPr>
        <w:ind w:left="720" w:hanging="720"/>
        <w:jc w:val="center"/>
        <w:rPr>
          <w:sz w:val="40"/>
          <w:szCs w:val="40"/>
        </w:rPr>
      </w:pPr>
    </w:p>
    <w:p w:rsidR="008A171A" w:rsidRPr="00090EFB" w:rsidRDefault="008A171A" w:rsidP="00704DDE">
      <w:pPr>
        <w:jc w:val="center"/>
        <w:rPr>
          <w:b/>
          <w:sz w:val="40"/>
          <w:szCs w:val="40"/>
        </w:rPr>
      </w:pPr>
      <w:r w:rsidRPr="00090EFB">
        <w:rPr>
          <w:b/>
          <w:sz w:val="40"/>
          <w:szCs w:val="40"/>
        </w:rPr>
        <w:t>CONTRACT DATA</w:t>
      </w:r>
    </w:p>
    <w:p w:rsidR="00A362FD" w:rsidRPr="00090EFB" w:rsidRDefault="00A362FD" w:rsidP="00A362FD">
      <w:pPr>
        <w:ind w:left="720" w:hanging="720"/>
        <w:jc w:val="center"/>
        <w:rPr>
          <w:sz w:val="40"/>
          <w:szCs w:val="40"/>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177AB3" w:rsidRDefault="00177AB3">
      <w:pPr>
        <w:widowControl/>
        <w:autoSpaceDE/>
        <w:autoSpaceDN/>
        <w:adjustRightInd/>
        <w:rPr>
          <w:sz w:val="28"/>
        </w:rPr>
      </w:pPr>
      <w:r>
        <w:rPr>
          <w:sz w:val="28"/>
        </w:rPr>
        <w:br w:type="page"/>
      </w:r>
    </w:p>
    <w:p w:rsidR="008A171A" w:rsidRPr="00090EFB" w:rsidRDefault="008A171A" w:rsidP="00A362FD">
      <w:pPr>
        <w:ind w:left="720" w:hanging="720"/>
        <w:jc w:val="center"/>
        <w:rPr>
          <w:sz w:val="28"/>
        </w:rPr>
      </w:pPr>
    </w:p>
    <w:p w:rsidR="00BD65B0" w:rsidRDefault="00BD65B0" w:rsidP="00F83EC1">
      <w:pPr>
        <w:ind w:left="1440" w:firstLine="720"/>
        <w:rPr>
          <w:b/>
          <w:sz w:val="32"/>
        </w:rPr>
      </w:pPr>
    </w:p>
    <w:p w:rsidR="008A171A" w:rsidRPr="00090EFB" w:rsidRDefault="008A171A" w:rsidP="00F83EC1">
      <w:pPr>
        <w:ind w:left="1440" w:firstLine="720"/>
        <w:rPr>
          <w:b/>
          <w:sz w:val="32"/>
        </w:rPr>
      </w:pPr>
      <w:r w:rsidRPr="00090EFB">
        <w:rPr>
          <w:b/>
          <w:sz w:val="32"/>
        </w:rPr>
        <w:t>CONTRACT DATA</w:t>
      </w:r>
    </w:p>
    <w:p w:rsidR="008A171A" w:rsidRPr="00090EFB" w:rsidRDefault="008A171A" w:rsidP="008A171A">
      <w:pPr>
        <w:rPr>
          <w:b/>
          <w:sz w:val="22"/>
        </w:rPr>
      </w:pPr>
    </w:p>
    <w:p w:rsidR="008A171A" w:rsidRPr="00090EFB" w:rsidRDefault="008A171A" w:rsidP="008A171A">
      <w:pPr>
        <w:spacing w:line="360" w:lineRule="auto"/>
        <w:rPr>
          <w:b/>
          <w:sz w:val="22"/>
        </w:rPr>
      </w:pPr>
      <w:r w:rsidRPr="00090EFB">
        <w:rPr>
          <w:b/>
          <w:sz w:val="22"/>
        </w:rPr>
        <w:t>Items marked “N/A” do not apply in this Contract.</w:t>
      </w:r>
    </w:p>
    <w:p w:rsidR="008A171A" w:rsidRPr="00090EFB" w:rsidRDefault="008A171A" w:rsidP="008A171A">
      <w:pPr>
        <w:spacing w:line="360" w:lineRule="auto"/>
        <w:rPr>
          <w:sz w:val="22"/>
        </w:rPr>
      </w:pPr>
      <w:r w:rsidRPr="00090EFB">
        <w:rPr>
          <w:sz w:val="22"/>
        </w:rPr>
        <w:t>The following documents are also part of the Contract:</w:t>
      </w:r>
      <w:r w:rsidRPr="00090EFB">
        <w:rPr>
          <w:sz w:val="22"/>
        </w:rPr>
        <w:tab/>
      </w:r>
      <w:r w:rsidRPr="00090EFB">
        <w:rPr>
          <w:sz w:val="22"/>
        </w:rPr>
        <w:tab/>
        <w:t xml:space="preserve">    </w:t>
      </w:r>
      <w:r w:rsidRPr="00090EFB">
        <w:rPr>
          <w:sz w:val="22"/>
        </w:rPr>
        <w:tab/>
        <w:t>Clause ref of G.C.C.</w:t>
      </w:r>
    </w:p>
    <w:p w:rsidR="008A171A" w:rsidRPr="00090EFB" w:rsidRDefault="008A171A" w:rsidP="008A171A">
      <w:pPr>
        <w:rPr>
          <w:b/>
          <w:sz w:val="22"/>
        </w:rPr>
      </w:pPr>
      <w:r w:rsidRPr="00090EFB">
        <w:rPr>
          <w:b/>
          <w:sz w:val="22"/>
        </w:rPr>
        <w:t xml:space="preserve">Reference </w:t>
      </w:r>
    </w:p>
    <w:p w:rsidR="008A171A" w:rsidRPr="00090EFB" w:rsidRDefault="008A171A" w:rsidP="00145E0B">
      <w:pPr>
        <w:widowControl/>
        <w:numPr>
          <w:ilvl w:val="0"/>
          <w:numId w:val="40"/>
        </w:numPr>
        <w:autoSpaceDE/>
        <w:autoSpaceDN/>
        <w:adjustRightInd/>
        <w:rPr>
          <w:sz w:val="22"/>
        </w:rPr>
      </w:pPr>
      <w:r w:rsidRPr="00090EFB">
        <w:rPr>
          <w:sz w:val="22"/>
        </w:rPr>
        <w:t>The Schedule of Operating and Maintenance Manuals</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(5</w:t>
      </w:r>
      <w:r w:rsidR="00663CE1" w:rsidRPr="00090EFB">
        <w:rPr>
          <w:sz w:val="22"/>
        </w:rPr>
        <w:t>1</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1"/>
        </w:numPr>
        <w:autoSpaceDE/>
        <w:autoSpaceDN/>
        <w:adjustRightInd/>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2"/>
        </w:numPr>
        <w:tabs>
          <w:tab w:val="clear" w:pos="720"/>
          <w:tab w:val="num" w:pos="360"/>
        </w:tabs>
        <w:autoSpaceDE/>
        <w:autoSpaceDN/>
        <w:adjustRightInd/>
        <w:ind w:hanging="720"/>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8A171A">
      <w:pPr>
        <w:rPr>
          <w:sz w:val="22"/>
        </w:rPr>
      </w:pPr>
    </w:p>
    <w:p w:rsidR="008A171A" w:rsidRPr="00090EFB" w:rsidRDefault="008A171A" w:rsidP="008A171A">
      <w:pPr>
        <w:pStyle w:val="BodyText3"/>
        <w:rPr>
          <w:color w:val="auto"/>
        </w:rPr>
      </w:pPr>
      <w:r w:rsidRPr="00090EFB">
        <w:rPr>
          <w:color w:val="auto"/>
        </w:rPr>
        <w:t>The above insertions should correspond to the information provided in the Invitation of Bids.</w:t>
      </w:r>
    </w:p>
    <w:p w:rsidR="008A171A" w:rsidRPr="00090EFB" w:rsidRDefault="008A171A" w:rsidP="008A171A">
      <w:pPr>
        <w:rPr>
          <w:sz w:val="22"/>
        </w:rPr>
      </w:pPr>
    </w:p>
    <w:p w:rsidR="008A171A" w:rsidRPr="00090EFB" w:rsidRDefault="008A171A" w:rsidP="008A171A">
      <w:pPr>
        <w:rPr>
          <w:sz w:val="22"/>
        </w:rPr>
      </w:pPr>
      <w:r w:rsidRPr="00090EFB">
        <w:rPr>
          <w:sz w:val="22"/>
        </w:rPr>
        <w:t>The Employer is</w:t>
      </w:r>
    </w:p>
    <w:p w:rsidR="008A171A" w:rsidRPr="00090EFB" w:rsidRDefault="008A171A" w:rsidP="008A171A">
      <w:pPr>
        <w:ind w:right="-630"/>
        <w:rPr>
          <w:sz w:val="22"/>
        </w:rPr>
      </w:pPr>
      <w:r w:rsidRPr="00090EFB">
        <w:rPr>
          <w:sz w:val="22"/>
        </w:rPr>
        <w:tab/>
        <w:t xml:space="preserve">Name:      Chief General Manager /Master Plan </w:t>
      </w:r>
    </w:p>
    <w:p w:rsidR="008A171A" w:rsidRPr="00090EFB" w:rsidRDefault="008A171A" w:rsidP="008A171A">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8A171A">
      <w:pPr>
        <w:ind w:left="1440"/>
        <w:jc w:val="both"/>
        <w:rPr>
          <w:sz w:val="22"/>
        </w:rPr>
      </w:pPr>
      <w:r w:rsidRPr="00090EFB">
        <w:rPr>
          <w:sz w:val="22"/>
        </w:rPr>
        <w:t xml:space="preserve"> </w:t>
      </w:r>
      <w:r w:rsidR="001819A9">
        <w:rPr>
          <w:sz w:val="22"/>
        </w:rPr>
        <w:t xml:space="preserve">  </w:t>
      </w:r>
      <w:r w:rsidRPr="00090EFB">
        <w:rPr>
          <w:sz w:val="22"/>
        </w:rPr>
        <w:t xml:space="preserve"> Mint Compound,</w:t>
      </w:r>
    </w:p>
    <w:p w:rsidR="008A171A" w:rsidRPr="00090EFB" w:rsidRDefault="008A171A" w:rsidP="008A171A">
      <w:pPr>
        <w:ind w:left="1440"/>
        <w:jc w:val="both"/>
        <w:rPr>
          <w:sz w:val="22"/>
        </w:rPr>
      </w:pPr>
      <w:r w:rsidRPr="00090EFB">
        <w:rPr>
          <w:sz w:val="22"/>
        </w:rPr>
        <w:t xml:space="preserve">    Hyderabad-500063.</w:t>
      </w:r>
    </w:p>
    <w:p w:rsidR="008A171A" w:rsidRPr="00090EFB" w:rsidRDefault="008A171A" w:rsidP="008A171A">
      <w:pPr>
        <w:rPr>
          <w:sz w:val="22"/>
        </w:rPr>
      </w:pPr>
    </w:p>
    <w:p w:rsidR="009B17F7" w:rsidRPr="00216418" w:rsidRDefault="008A171A" w:rsidP="008A171A">
      <w:pPr>
        <w:rPr>
          <w:color w:val="FF0000"/>
          <w:sz w:val="22"/>
        </w:rPr>
      </w:pPr>
      <w:r w:rsidRPr="00F83EC1">
        <w:rPr>
          <w:sz w:val="22"/>
        </w:rPr>
        <w:t>Name of Authorized Representative</w:t>
      </w:r>
      <w:r w:rsidRPr="00216418">
        <w:rPr>
          <w:color w:val="FF0000"/>
          <w:sz w:val="22"/>
        </w:rPr>
        <w:t xml:space="preserve">: </w:t>
      </w:r>
      <w:r w:rsidR="000046CF" w:rsidRPr="00216418">
        <w:rPr>
          <w:color w:val="FF0000"/>
          <w:sz w:val="22"/>
        </w:rPr>
        <w:t>Superintending Engineer/Master Plan/</w:t>
      </w:r>
      <w:r w:rsidR="00E16BC9" w:rsidRPr="007F26A7">
        <w:rPr>
          <w:color w:val="FF0000"/>
          <w:sz w:val="22"/>
        </w:rPr>
        <w:t xml:space="preserve"> </w:t>
      </w:r>
      <w:r w:rsidR="00AA4E0D">
        <w:rPr>
          <w:color w:val="FF0000"/>
          <w:sz w:val="22"/>
        </w:rPr>
        <w:t>RR</w:t>
      </w:r>
    </w:p>
    <w:p w:rsidR="008A171A" w:rsidRPr="00216418" w:rsidRDefault="008A171A" w:rsidP="008A171A">
      <w:pPr>
        <w:rPr>
          <w:color w:val="FF0000"/>
          <w:sz w:val="22"/>
        </w:rPr>
      </w:pPr>
      <w:r w:rsidRPr="00216418">
        <w:rPr>
          <w:color w:val="FF0000"/>
          <w:sz w:val="22"/>
        </w:rPr>
        <w:t>The Engineer is</w:t>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00DE151D" w:rsidRPr="00216418">
        <w:rPr>
          <w:color w:val="FF0000"/>
          <w:sz w:val="22"/>
        </w:rPr>
        <w:tab/>
      </w:r>
      <w:r w:rsidRPr="00216418">
        <w:rPr>
          <w:color w:val="FF0000"/>
          <w:sz w:val="22"/>
        </w:rPr>
        <w:t>(1.1)</w:t>
      </w:r>
    </w:p>
    <w:p w:rsidR="008A171A" w:rsidRPr="00216418" w:rsidRDefault="008A171A" w:rsidP="008A171A">
      <w:pPr>
        <w:rPr>
          <w:color w:val="FF0000"/>
          <w:sz w:val="12"/>
        </w:rPr>
      </w:pPr>
      <w:r w:rsidRPr="00216418">
        <w:rPr>
          <w:color w:val="FF0000"/>
          <w:sz w:val="22"/>
        </w:rPr>
        <w:tab/>
      </w:r>
    </w:p>
    <w:p w:rsidR="003104BA" w:rsidRDefault="009B17F7" w:rsidP="00A92A66">
      <w:pPr>
        <w:rPr>
          <w:color w:val="FF0000"/>
          <w:sz w:val="22"/>
        </w:rPr>
      </w:pPr>
      <w:r w:rsidRPr="00F83EC1">
        <w:rPr>
          <w:sz w:val="22"/>
        </w:rPr>
        <w:t>Name:</w:t>
      </w:r>
      <w:r w:rsidRPr="00216418">
        <w:rPr>
          <w:color w:val="FF0000"/>
          <w:sz w:val="22"/>
        </w:rPr>
        <w:tab/>
        <w:t xml:space="preserve"> </w:t>
      </w:r>
      <w:r w:rsidRPr="00216418">
        <w:rPr>
          <w:color w:val="FF0000"/>
          <w:sz w:val="22"/>
        </w:rPr>
        <w:tab/>
      </w:r>
      <w:r w:rsidR="000046CF" w:rsidRPr="00F83EC1">
        <w:rPr>
          <w:color w:val="FF0000"/>
          <w:sz w:val="22"/>
        </w:rPr>
        <w:t xml:space="preserve">Divisional </w:t>
      </w:r>
      <w:r w:rsidR="00F00F02" w:rsidRPr="00F83EC1">
        <w:rPr>
          <w:color w:val="FF0000"/>
          <w:sz w:val="22"/>
        </w:rPr>
        <w:t xml:space="preserve">Engineer </w:t>
      </w:r>
      <w:r w:rsidR="00AA4E0D">
        <w:rPr>
          <w:color w:val="FF0000"/>
          <w:sz w:val="22"/>
        </w:rPr>
        <w:t>/MP-ECGH</w:t>
      </w:r>
      <w:r w:rsidR="00514AA4">
        <w:rPr>
          <w:color w:val="FF0000"/>
          <w:sz w:val="22"/>
        </w:rPr>
        <w:t xml:space="preserve"> </w:t>
      </w:r>
      <w:r w:rsidR="00F22B36">
        <w:rPr>
          <w:color w:val="FF0000"/>
          <w:sz w:val="22"/>
        </w:rPr>
        <w:t>/</w:t>
      </w:r>
      <w:r w:rsidR="00EB000D">
        <w:rPr>
          <w:color w:val="FF0000"/>
          <w:sz w:val="22"/>
        </w:rPr>
        <w:t>Hyderabad</w:t>
      </w:r>
    </w:p>
    <w:p w:rsidR="000046CF" w:rsidRPr="00216418" w:rsidRDefault="00617D9D" w:rsidP="00A92A66">
      <w:pPr>
        <w:rPr>
          <w:color w:val="FF0000"/>
          <w:sz w:val="22"/>
        </w:rPr>
      </w:pPr>
      <w:r w:rsidRPr="00216418">
        <w:rPr>
          <w:color w:val="FF0000"/>
          <w:sz w:val="22"/>
        </w:rPr>
        <w:t xml:space="preserve"> </w:t>
      </w:r>
      <w:r w:rsidR="000046CF" w:rsidRPr="00F83EC1">
        <w:rPr>
          <w:sz w:val="22"/>
        </w:rPr>
        <w:t>Address:</w:t>
      </w:r>
      <w:r w:rsidR="000046CF" w:rsidRPr="00216418">
        <w:rPr>
          <w:color w:val="FF0000"/>
          <w:sz w:val="22"/>
        </w:rPr>
        <w:t xml:space="preserve"> </w:t>
      </w:r>
      <w:r w:rsidR="000046CF" w:rsidRPr="00216418">
        <w:rPr>
          <w:color w:val="FF0000"/>
          <w:sz w:val="22"/>
        </w:rPr>
        <w:tab/>
      </w:r>
      <w:r w:rsidR="00EB000D">
        <w:rPr>
          <w:color w:val="FF0000"/>
          <w:sz w:val="22"/>
        </w:rPr>
        <w:t>Mint Compound</w:t>
      </w:r>
      <w:r w:rsidR="003104BA">
        <w:rPr>
          <w:color w:val="FF0000"/>
          <w:sz w:val="22"/>
        </w:rPr>
        <w:t>,</w:t>
      </w:r>
      <w:r w:rsidR="006043FF" w:rsidRPr="00F83EC1">
        <w:rPr>
          <w:color w:val="FF0000"/>
          <w:sz w:val="22"/>
        </w:rPr>
        <w:t xml:space="preserve"> Hyderabad</w:t>
      </w:r>
    </w:p>
    <w:p w:rsidR="00704DDE" w:rsidRPr="00216418" w:rsidRDefault="00704DDE" w:rsidP="000046CF">
      <w:pPr>
        <w:ind w:firstLine="720"/>
        <w:rPr>
          <w:color w:val="FF0000"/>
          <w:sz w:val="22"/>
        </w:rPr>
      </w:pPr>
    </w:p>
    <w:p w:rsidR="00F51FC8" w:rsidRPr="00F51FC8" w:rsidRDefault="008A171A" w:rsidP="00F51FC8">
      <w:pPr>
        <w:rPr>
          <w:b/>
          <w:color w:val="FF0000"/>
        </w:rPr>
      </w:pPr>
      <w:r w:rsidRPr="007860A5">
        <w:rPr>
          <w:sz w:val="22"/>
          <w:u w:val="single"/>
        </w:rPr>
        <w:t xml:space="preserve">The name and identification number of the Contract is </w:t>
      </w:r>
      <w:r w:rsidR="00F51FC8" w:rsidRPr="00F51FC8">
        <w:rPr>
          <w:b/>
        </w:rPr>
        <w:t>BID No.Chief General Manager/Master Plan /GH/</w:t>
      </w:r>
      <w:r w:rsidR="00DB6B84">
        <w:rPr>
          <w:b/>
        </w:rPr>
        <w:t>TGSPDCL</w:t>
      </w:r>
      <w:r w:rsidR="00F51FC8" w:rsidRPr="00F51FC8">
        <w:rPr>
          <w:b/>
        </w:rPr>
        <w:t xml:space="preserve">:  </w:t>
      </w:r>
      <w:r w:rsidR="002F6203">
        <w:rPr>
          <w:b/>
        </w:rPr>
        <w:t>10-A/2023-24</w:t>
      </w:r>
      <w:r w:rsidR="001B76AC">
        <w:rPr>
          <w:b/>
        </w:rPr>
        <w:t>.</w:t>
      </w:r>
      <w:r w:rsidR="008248FD">
        <w:rPr>
          <w:b/>
          <w:color w:val="FF0000"/>
        </w:rPr>
        <w:t xml:space="preserve"> </w:t>
      </w:r>
    </w:p>
    <w:p w:rsidR="00663CE1" w:rsidRPr="007860A5" w:rsidRDefault="00F51FC8" w:rsidP="00F51FC8">
      <w:pPr>
        <w:pBdr>
          <w:bottom w:val="single" w:sz="12" w:space="0" w:color="auto"/>
        </w:pBdr>
        <w:rPr>
          <w:sz w:val="22"/>
        </w:rPr>
      </w:pPr>
      <w:r w:rsidRPr="007860A5">
        <w:rPr>
          <w:sz w:val="22"/>
          <w:u w:val="single"/>
        </w:rPr>
        <w:t xml:space="preserve"> </w:t>
      </w:r>
      <w:r w:rsidR="008A171A" w:rsidRPr="007860A5">
        <w:rPr>
          <w:sz w:val="22"/>
          <w:u w:val="single"/>
        </w:rPr>
        <w:t>(insert name and number as indicated in the</w:t>
      </w:r>
      <w:r w:rsidR="008A171A" w:rsidRPr="007860A5">
        <w:rPr>
          <w:sz w:val="22"/>
        </w:rPr>
        <w:t xml:space="preserve"> Invitation for Bids (or Pre-qualification, if any). </w:t>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DE151D" w:rsidRPr="007860A5">
        <w:rPr>
          <w:sz w:val="22"/>
        </w:rPr>
        <w:tab/>
      </w:r>
      <w:r w:rsidR="00DE151D" w:rsidRPr="007860A5">
        <w:rPr>
          <w:sz w:val="22"/>
        </w:rPr>
        <w:tab/>
      </w:r>
    </w:p>
    <w:p w:rsidR="008A171A" w:rsidRPr="004F1D35" w:rsidRDefault="008A171A" w:rsidP="004F1D35">
      <w:pPr>
        <w:pStyle w:val="xl52"/>
        <w:spacing w:before="0" w:beforeAutospacing="0" w:after="0" w:afterAutospacing="0"/>
        <w:jc w:val="both"/>
        <w:textAlignment w:val="auto"/>
        <w:rPr>
          <w:rFonts w:ascii="Book Antiqua" w:hAnsi="Book Antiqua" w:cs="Times New Roman"/>
          <w:b w:val="0"/>
          <w:sz w:val="28"/>
          <w:szCs w:val="28"/>
        </w:rPr>
      </w:pPr>
      <w:r w:rsidRPr="00090EFB">
        <w:rPr>
          <w:sz w:val="22"/>
        </w:rPr>
        <w:t xml:space="preserve">The works consist </w:t>
      </w:r>
      <w:r w:rsidR="003065B4" w:rsidRPr="00090EFB">
        <w:rPr>
          <w:sz w:val="22"/>
        </w:rPr>
        <w:t>of</w:t>
      </w:r>
      <w:r w:rsidR="003065B4">
        <w:rPr>
          <w:sz w:val="22"/>
        </w:rPr>
        <w:t xml:space="preserve"> </w:t>
      </w:r>
      <w:r w:rsidR="003065B4" w:rsidRPr="00090EFB">
        <w:rPr>
          <w:sz w:val="22"/>
        </w:rPr>
        <w:t xml:space="preserve"> </w:t>
      </w:r>
      <w:r w:rsidR="00E3037C">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r w:rsidR="00D00C2E">
        <w:rPr>
          <w:rFonts w:ascii="Book Antiqua" w:eastAsia="Calibri" w:hAnsi="Book Antiqua"/>
          <w:color w:val="FF0000"/>
        </w:rPr>
        <w:t xml:space="preserve"> </w:t>
      </w:r>
      <w:r w:rsidRPr="004F1D35">
        <w:rPr>
          <w:b w:val="0"/>
          <w:sz w:val="22"/>
        </w:rPr>
        <w:t>(brief Summary, including relationship to other contracts under the project).</w:t>
      </w:r>
    </w:p>
    <w:p w:rsidR="008A171A" w:rsidRPr="004F1D35" w:rsidRDefault="008A171A" w:rsidP="008A171A">
      <w:pPr>
        <w:rPr>
          <w:sz w:val="22"/>
        </w:rPr>
      </w:pPr>
    </w:p>
    <w:p w:rsidR="008A171A" w:rsidRPr="00090EFB" w:rsidRDefault="008A171A" w:rsidP="008A171A">
      <w:pPr>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8A171A">
      <w:pPr>
        <w:rPr>
          <w:sz w:val="22"/>
        </w:rPr>
      </w:pPr>
    </w:p>
    <w:p w:rsidR="008A171A" w:rsidRPr="00090EFB" w:rsidRDefault="008A171A" w:rsidP="008A171A">
      <w:pPr>
        <w:rPr>
          <w:sz w:val="22"/>
        </w:rPr>
      </w:pPr>
      <w:r w:rsidRPr="00090EFB">
        <w:rPr>
          <w:sz w:val="22"/>
        </w:rPr>
        <w:t>The Intended Completion Date for the whole</w:t>
      </w:r>
    </w:p>
    <w:p w:rsidR="008A171A" w:rsidRPr="00090EFB" w:rsidRDefault="008B6C52" w:rsidP="008A171A">
      <w:pPr>
        <w:rPr>
          <w:sz w:val="22"/>
        </w:rPr>
      </w:pPr>
      <w:r w:rsidRPr="00090EFB">
        <w:rPr>
          <w:sz w:val="22"/>
        </w:rPr>
        <w:t>o</w:t>
      </w:r>
      <w:r w:rsidR="008A171A" w:rsidRPr="00090EFB">
        <w:rPr>
          <w:sz w:val="22"/>
        </w:rPr>
        <w:t xml:space="preserve">f the Works is </w:t>
      </w:r>
      <w:r w:rsidR="007D2C4D">
        <w:rPr>
          <w:b/>
          <w:sz w:val="22"/>
          <w:u w:val="single"/>
        </w:rPr>
        <w:t>Three</w:t>
      </w:r>
      <w:r w:rsidR="008A171A" w:rsidRPr="00090EFB">
        <w:rPr>
          <w:b/>
          <w:sz w:val="22"/>
          <w:u w:val="single"/>
        </w:rPr>
        <w:t xml:space="preserve"> months</w:t>
      </w:r>
      <w:r w:rsidR="008A171A" w:rsidRPr="00090EFB">
        <w:rPr>
          <w:sz w:val="22"/>
          <w:u w:val="single"/>
        </w:rPr>
        <w:t xml:space="preserve"> </w:t>
      </w:r>
      <w:r w:rsidR="008A171A" w:rsidRPr="00090EFB">
        <w:rPr>
          <w:b/>
          <w:sz w:val="22"/>
          <w:u w:val="single"/>
        </w:rPr>
        <w:t>from the start date</w:t>
      </w:r>
      <w:r w:rsidR="008A171A" w:rsidRPr="00090EFB">
        <w:rPr>
          <w:sz w:val="22"/>
        </w:rPr>
        <w:t xml:space="preserve"> </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0A2BEF">
        <w:rPr>
          <w:sz w:val="22"/>
        </w:rPr>
        <w:tab/>
      </w:r>
      <w:r w:rsidR="008A171A" w:rsidRPr="00090EFB">
        <w:rPr>
          <w:sz w:val="22"/>
        </w:rPr>
        <w:t>(1</w:t>
      </w:r>
      <w:r w:rsidR="00663CE1" w:rsidRPr="00090EFB">
        <w:rPr>
          <w:sz w:val="22"/>
        </w:rPr>
        <w:t>6</w:t>
      </w:r>
      <w:r w:rsidR="008A171A" w:rsidRPr="00090EFB">
        <w:rPr>
          <w:sz w:val="22"/>
        </w:rPr>
        <w:t>,</w:t>
      </w:r>
      <w:r w:rsidR="00663CE1" w:rsidRPr="00090EFB">
        <w:rPr>
          <w:sz w:val="22"/>
        </w:rPr>
        <w:t>25,26</w:t>
      </w:r>
      <w:r w:rsidR="008A171A" w:rsidRPr="00090EFB">
        <w:rPr>
          <w:sz w:val="22"/>
        </w:rPr>
        <w:t>)</w:t>
      </w:r>
    </w:p>
    <w:p w:rsidR="008A171A" w:rsidRPr="00090EFB" w:rsidRDefault="008A171A" w:rsidP="008A171A">
      <w:pPr>
        <w:rPr>
          <w:sz w:val="12"/>
        </w:rPr>
      </w:pPr>
    </w:p>
    <w:p w:rsidR="008A171A" w:rsidRPr="00090EFB" w:rsidRDefault="008A171A" w:rsidP="008A171A">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8A171A">
      <w:pPr>
        <w:rPr>
          <w:sz w:val="22"/>
        </w:rPr>
      </w:pPr>
    </w:p>
    <w:p w:rsidR="008A171A" w:rsidRPr="00090EFB" w:rsidRDefault="008A171A" w:rsidP="008A171A">
      <w:pPr>
        <w:rPr>
          <w:sz w:val="22"/>
        </w:rPr>
      </w:pPr>
      <w:r w:rsidRPr="00090EFB">
        <w:rPr>
          <w:sz w:val="22"/>
        </w:rPr>
        <w:t>The Contractor shall submit a revised Program for the Works</w:t>
      </w:r>
    </w:p>
    <w:p w:rsidR="008A171A" w:rsidRPr="00090EFB" w:rsidRDefault="008B6C52" w:rsidP="008A171A">
      <w:pPr>
        <w:rPr>
          <w:sz w:val="22"/>
        </w:rPr>
      </w:pPr>
      <w:r w:rsidRPr="00090EFB">
        <w:rPr>
          <w:sz w:val="22"/>
        </w:rPr>
        <w:t>w</w:t>
      </w:r>
      <w:r w:rsidR="008A171A" w:rsidRPr="00090EFB">
        <w:rPr>
          <w:sz w:val="22"/>
        </w:rPr>
        <w:t>ithin 15 days of delivery of the Letter of proceeding to work.</w:t>
      </w:r>
      <w:r w:rsidR="008A171A" w:rsidRPr="00090EFB">
        <w:rPr>
          <w:sz w:val="22"/>
        </w:rPr>
        <w:tab/>
      </w:r>
      <w:r w:rsidR="008A171A" w:rsidRPr="00090EFB">
        <w:rPr>
          <w:sz w:val="22"/>
        </w:rPr>
        <w:tab/>
      </w:r>
      <w:r w:rsidR="008A171A" w:rsidRPr="00090EFB">
        <w:rPr>
          <w:sz w:val="22"/>
        </w:rPr>
        <w:tab/>
        <w:t xml:space="preserve"> </w:t>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6E1463">
      <w:pPr>
        <w:rPr>
          <w:sz w:val="22"/>
        </w:rPr>
      </w:pPr>
      <w:r w:rsidRPr="00090EFB">
        <w:rPr>
          <w:sz w:val="22"/>
        </w:rPr>
        <w:t>Within a month after entering into Agreement</w:t>
      </w:r>
    </w:p>
    <w:p w:rsidR="008A171A" w:rsidRPr="00090EFB" w:rsidRDefault="008A171A" w:rsidP="008A171A">
      <w:pPr>
        <w:rPr>
          <w:sz w:val="22"/>
        </w:rPr>
      </w:pPr>
    </w:p>
    <w:p w:rsidR="008A171A" w:rsidRPr="00090EFB" w:rsidRDefault="008A171A" w:rsidP="008A171A">
      <w:pPr>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t xml:space="preserve">               </w:t>
      </w:r>
      <w:r w:rsidR="00DE151D" w:rsidRPr="00090EFB">
        <w:rPr>
          <w:sz w:val="22"/>
        </w:rPr>
        <w:tab/>
        <w:t xml:space="preserve">  </w:t>
      </w:r>
      <w:r w:rsidRPr="00090EFB">
        <w:rPr>
          <w:sz w:val="22"/>
        </w:rPr>
        <w:t>(1)</w:t>
      </w:r>
    </w:p>
    <w:p w:rsidR="008A171A" w:rsidRPr="00090EFB" w:rsidRDefault="008A171A" w:rsidP="008A171A">
      <w:pPr>
        <w:rPr>
          <w:sz w:val="22"/>
        </w:rPr>
      </w:pPr>
      <w:r w:rsidRPr="00090EFB">
        <w:rPr>
          <w:sz w:val="22"/>
        </w:rPr>
        <w:t>And is defined in drawings on.___________________________</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Defects Liability Period </w:t>
      </w:r>
      <w:r w:rsidRPr="00090EFB">
        <w:rPr>
          <w:b/>
          <w:sz w:val="22"/>
        </w:rPr>
        <w:t>is one year</w:t>
      </w:r>
      <w:r w:rsidRPr="00090EFB">
        <w:rPr>
          <w:sz w:val="22"/>
        </w:rPr>
        <w:t xml:space="preserve"> from the date of issue of completion certificate. </w:t>
      </w:r>
      <w:r w:rsidR="008B6C52" w:rsidRPr="00090EFB">
        <w:rPr>
          <w:sz w:val="22"/>
        </w:rPr>
        <w:t xml:space="preserve"> </w:t>
      </w:r>
      <w:r w:rsidRPr="00090EFB">
        <w:rPr>
          <w:sz w:val="22"/>
        </w:rPr>
        <w:t>(3</w:t>
      </w:r>
      <w:r w:rsidR="00663CE1" w:rsidRPr="00090EFB">
        <w:rPr>
          <w:sz w:val="22"/>
        </w:rPr>
        <w:t>2</w:t>
      </w:r>
      <w:r w:rsidRPr="00090EFB">
        <w:rPr>
          <w:sz w:val="22"/>
        </w:rPr>
        <w:t>)</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lastRenderedPageBreak/>
        <w:t>The minimum insurance cover for physical property, injury</w:t>
      </w:r>
      <w:r w:rsidRPr="00090EFB">
        <w:rPr>
          <w:sz w:val="22"/>
        </w:rPr>
        <w:tab/>
        <w:t xml:space="preserve"> </w:t>
      </w:r>
      <w:r w:rsidR="00DE151D" w:rsidRPr="00090EFB">
        <w:rPr>
          <w:sz w:val="22"/>
        </w:rPr>
        <w:tab/>
        <w:t xml:space="preserve"> </w:t>
      </w:r>
      <w:r w:rsidRPr="00090EFB">
        <w:rPr>
          <w:sz w:val="22"/>
        </w:rPr>
        <w:t>(1</w:t>
      </w:r>
      <w:r w:rsidR="00663CE1" w:rsidRPr="00090EFB">
        <w:rPr>
          <w:sz w:val="22"/>
        </w:rPr>
        <w:t>2</w:t>
      </w:r>
      <w:r w:rsidRPr="00090EFB">
        <w:rPr>
          <w:sz w:val="22"/>
        </w:rPr>
        <w:t>)</w:t>
      </w:r>
    </w:p>
    <w:p w:rsidR="008A171A" w:rsidRPr="00090EFB" w:rsidRDefault="008B6C52" w:rsidP="008A171A">
      <w:pPr>
        <w:ind w:left="7200" w:hanging="7200"/>
        <w:rPr>
          <w:sz w:val="22"/>
        </w:rPr>
      </w:pPr>
      <w:r w:rsidRPr="00090EFB">
        <w:rPr>
          <w:sz w:val="22"/>
        </w:rPr>
        <w:t>a</w:t>
      </w:r>
      <w:r w:rsidR="008A171A" w:rsidRPr="00090EFB">
        <w:rPr>
          <w:sz w:val="22"/>
        </w:rPr>
        <w:t xml:space="preserve">nd death is </w:t>
      </w:r>
      <w:r w:rsidR="008A171A" w:rsidRPr="00090EFB">
        <w:rPr>
          <w:b/>
          <w:sz w:val="22"/>
        </w:rPr>
        <w:t>Five (lakhs</w:t>
      </w:r>
      <w:r w:rsidR="008A171A" w:rsidRPr="00090EFB">
        <w:rPr>
          <w:sz w:val="22"/>
        </w:rPr>
        <w:t>) per occurrence with the number of occurrences</w:t>
      </w:r>
    </w:p>
    <w:p w:rsidR="008A171A" w:rsidRPr="00090EFB" w:rsidRDefault="008B6C52" w:rsidP="008A171A">
      <w:pPr>
        <w:ind w:left="7200" w:hanging="7200"/>
        <w:rPr>
          <w:sz w:val="22"/>
        </w:rPr>
      </w:pPr>
      <w:r w:rsidRPr="00090EFB">
        <w:rPr>
          <w:sz w:val="22"/>
        </w:rPr>
        <w:t>l</w:t>
      </w:r>
      <w:r w:rsidR="008A171A" w:rsidRPr="00090EFB">
        <w:rPr>
          <w:sz w:val="22"/>
        </w:rPr>
        <w:t>imited to four</w:t>
      </w:r>
      <w:r w:rsidRPr="00090EFB">
        <w:rPr>
          <w:sz w:val="22"/>
        </w:rPr>
        <w:t>.</w:t>
      </w:r>
      <w:r w:rsidR="008A171A" w:rsidRPr="00090EFB">
        <w:rPr>
          <w:sz w:val="22"/>
        </w:rPr>
        <w:t xml:space="preserve"> After each occurrence, contractor will pay additional premium</w:t>
      </w:r>
    </w:p>
    <w:p w:rsidR="008A171A" w:rsidRPr="00090EFB" w:rsidRDefault="008B6C52" w:rsidP="008A171A">
      <w:pPr>
        <w:ind w:left="7200" w:hanging="7200"/>
        <w:jc w:val="both"/>
        <w:rPr>
          <w:sz w:val="22"/>
        </w:rPr>
      </w:pPr>
      <w:r w:rsidRPr="00090EFB">
        <w:rPr>
          <w:sz w:val="22"/>
        </w:rPr>
        <w:t>n</w:t>
      </w:r>
      <w:r w:rsidR="008A171A" w:rsidRPr="00090EFB">
        <w:rPr>
          <w:sz w:val="22"/>
        </w:rPr>
        <w:t>ecessary to make insurance va</w:t>
      </w:r>
      <w:r w:rsidR="009D76DD">
        <w:rPr>
          <w:sz w:val="22"/>
        </w:rPr>
        <w:t>lid for four occurrence</w:t>
      </w:r>
      <w:r w:rsidR="005522A9">
        <w:rPr>
          <w:sz w:val="22"/>
        </w:rPr>
        <w:t>s always.</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Compensation Events</w:t>
      </w:r>
      <w:r w:rsidR="00386C16" w:rsidRPr="00090EFB">
        <w:rPr>
          <w:sz w:val="22"/>
        </w:rPr>
        <w:t>.</w:t>
      </w:r>
      <w:r w:rsidRPr="00090EFB">
        <w:rPr>
          <w:sz w:val="22"/>
        </w:rPr>
        <w:tab/>
        <w:t xml:space="preserve">  </w:t>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8A171A">
      <w:pPr>
        <w:ind w:left="7200" w:hanging="7200"/>
        <w:rPr>
          <w:sz w:val="22"/>
        </w:rPr>
      </w:pPr>
      <w:r w:rsidRPr="00090EFB">
        <w:rPr>
          <w:sz w:val="22"/>
        </w:rPr>
        <w:tab/>
      </w:r>
    </w:p>
    <w:p w:rsidR="008A171A" w:rsidRPr="00090EFB" w:rsidRDefault="008A171A" w:rsidP="008A171A">
      <w:pPr>
        <w:rPr>
          <w:sz w:val="22"/>
        </w:rPr>
      </w:pPr>
      <w:r w:rsidRPr="00090EFB">
        <w:rPr>
          <w:sz w:val="22"/>
        </w:rPr>
        <w:t>The period between program updates shall be 30 days.</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5</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8A171A">
      <w:pPr>
        <w:rPr>
          <w:sz w:val="22"/>
        </w:rPr>
      </w:pPr>
      <w:r w:rsidRPr="00090EFB">
        <w:rPr>
          <w:sz w:val="22"/>
        </w:rPr>
        <w:t>p</w:t>
      </w:r>
      <w:r w:rsidR="008A171A" w:rsidRPr="00090EFB">
        <w:rPr>
          <w:sz w:val="22"/>
        </w:rPr>
        <w:t>rogram shall be Rs.</w:t>
      </w:r>
      <w:r w:rsidR="008A171A" w:rsidRPr="00090EFB">
        <w:rPr>
          <w:b/>
          <w:sz w:val="22"/>
        </w:rPr>
        <w:t>25,000/-</w:t>
      </w:r>
    </w:p>
    <w:p w:rsidR="008A171A" w:rsidRPr="00090EFB" w:rsidRDefault="008A171A" w:rsidP="008A171A">
      <w:pPr>
        <w:rPr>
          <w:sz w:val="22"/>
        </w:rPr>
      </w:pPr>
    </w:p>
    <w:p w:rsidR="008A171A" w:rsidRPr="00090EFB" w:rsidRDefault="008A171A" w:rsidP="008A171A">
      <w:pPr>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8A171A">
      <w:pPr>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Arbitration will take place in accordance with Indian Arbitration Conciliation act 1996.  </w:t>
      </w:r>
      <w:r w:rsidR="00DE151D" w:rsidRPr="00090EFB">
        <w:rPr>
          <w:sz w:val="22"/>
        </w:rPr>
        <w:t xml:space="preserve">   </w:t>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proportion of payments retained (retention money) shall be </w:t>
      </w:r>
      <w:r w:rsidR="006C29F1" w:rsidRPr="006C29F1">
        <w:rPr>
          <w:color w:val="FF0000"/>
          <w:sz w:val="22"/>
        </w:rPr>
        <w:t>6</w:t>
      </w:r>
      <w:r w:rsidRPr="006C29F1">
        <w:rPr>
          <w:color w:val="FF0000"/>
          <w:sz w:val="22"/>
        </w:rPr>
        <w:t>% from</w:t>
      </w:r>
      <w:r w:rsidRPr="00090EFB">
        <w:rPr>
          <w:sz w:val="22"/>
        </w:rPr>
        <w:t xml:space="preserve"> each bill </w:t>
      </w:r>
    </w:p>
    <w:p w:rsidR="008A171A" w:rsidRPr="00090EFB" w:rsidRDefault="00E82EE6" w:rsidP="008A171A">
      <w:pPr>
        <w:pStyle w:val="BodyText2"/>
        <w:rPr>
          <w:b w:val="0"/>
        </w:rPr>
      </w:pPr>
      <w:r w:rsidRPr="00090EFB">
        <w:t>s</w:t>
      </w:r>
      <w:r w:rsidR="008A171A" w:rsidRPr="00090EFB">
        <w:t xml:space="preserve">ubject to a maximum of 5% of contract value. Item wise payments will be made </w:t>
      </w:r>
      <w:r w:rsidR="008A171A" w:rsidRPr="00090EFB">
        <w:rPr>
          <w:b w:val="0"/>
        </w:rPr>
        <w:t>(4</w:t>
      </w:r>
      <w:r w:rsidR="00663CE1" w:rsidRPr="00090EFB">
        <w:rPr>
          <w:b w:val="0"/>
        </w:rPr>
        <w:t>4</w:t>
      </w:r>
      <w:r w:rsidR="008A171A" w:rsidRPr="00090EFB">
        <w:rPr>
          <w:b w:val="0"/>
        </w:rPr>
        <w:t>)</w:t>
      </w:r>
    </w:p>
    <w:p w:rsidR="008A171A" w:rsidRPr="00090EFB" w:rsidRDefault="008A171A" w:rsidP="008A171A">
      <w:pPr>
        <w:pStyle w:val="BodyText2"/>
      </w:pPr>
    </w:p>
    <w:p w:rsidR="008A171A" w:rsidRPr="00090EFB" w:rsidRDefault="008A171A" w:rsidP="008A171A">
      <w:pPr>
        <w:pStyle w:val="BodyText2"/>
      </w:pPr>
      <w:r w:rsidRPr="00090EFB">
        <w:t xml:space="preserve">95% payment will be made on or after successful completion and commissioning of the contract work and progress bills will be admitted accordingly. </w:t>
      </w:r>
    </w:p>
    <w:p w:rsidR="008A171A" w:rsidRPr="00090EFB" w:rsidRDefault="008A171A" w:rsidP="008A171A">
      <w:pPr>
        <w:rPr>
          <w:sz w:val="22"/>
        </w:rPr>
      </w:pPr>
    </w:p>
    <w:p w:rsidR="00663CE1" w:rsidRPr="00090EFB" w:rsidRDefault="008A171A" w:rsidP="00663CE1">
      <w:pPr>
        <w:pStyle w:val="BodyText2"/>
        <w:rPr>
          <w:b w:val="0"/>
        </w:rPr>
      </w:pPr>
      <w:r w:rsidRPr="00090EFB">
        <w:t>The liquidated damages for whole of the works are at the rate of  Rs</w:t>
      </w:r>
      <w:r w:rsidRPr="00090EFB">
        <w:rPr>
          <w:b w:val="0"/>
        </w:rPr>
        <w:t xml:space="preserve">. ½ </w:t>
      </w:r>
      <w:r w:rsidRPr="00090EFB">
        <w:t>% per  week on  left over, subject to the maximum amount of liquidated damages, for the whole of the works is 5%  of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t xml:space="preserve">     </w:t>
      </w:r>
      <w:r w:rsidR="00663CE1" w:rsidRPr="00090EFB">
        <w:rPr>
          <w:b w:val="0"/>
        </w:rPr>
        <w:t>(45)</w:t>
      </w:r>
    </w:p>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Pr>
        <w:rPr>
          <w:sz w:val="22"/>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rPr>
          <w:rFonts w:cs="Arial"/>
          <w:sz w:val="36"/>
        </w:rPr>
      </w:pPr>
    </w:p>
    <w:p w:rsidR="00A362FD" w:rsidRPr="00090EFB" w:rsidRDefault="00A362FD" w:rsidP="00A362FD">
      <w:pPr>
        <w:pStyle w:val="Heading9"/>
        <w:rPr>
          <w:rFonts w:cs="Arial"/>
          <w:sz w:val="36"/>
        </w:rPr>
      </w:pPr>
    </w:p>
    <w:p w:rsidR="00A362FD" w:rsidRPr="00090EFB" w:rsidRDefault="00A362FD" w:rsidP="00DE151D">
      <w:pPr>
        <w:pStyle w:val="Heading9"/>
        <w:rPr>
          <w:sz w:val="40"/>
          <w:szCs w:val="40"/>
        </w:rPr>
      </w:pPr>
    </w:p>
    <w:p w:rsidR="00FB7768" w:rsidRDefault="00FB7768" w:rsidP="00DE151D">
      <w:pPr>
        <w:pStyle w:val="Heading9"/>
        <w:jc w:val="center"/>
        <w:rPr>
          <w:sz w:val="40"/>
          <w:szCs w:val="40"/>
        </w:rPr>
      </w:pPr>
    </w:p>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F51FC8" w:rsidRDefault="00F51FC8" w:rsidP="00F51FC8"/>
    <w:p w:rsidR="00F51FC8" w:rsidRDefault="00F51FC8" w:rsidP="00F51FC8"/>
    <w:p w:rsidR="00F51FC8" w:rsidRDefault="00F51FC8" w:rsidP="00F51FC8"/>
    <w:p w:rsidR="00E60E16" w:rsidRDefault="00E60E16" w:rsidP="00F51FC8"/>
    <w:p w:rsidR="00E60E16" w:rsidRDefault="00E60E16" w:rsidP="00F51FC8"/>
    <w:p w:rsidR="00E60E16" w:rsidRDefault="00E60E16" w:rsidP="00F51FC8"/>
    <w:p w:rsidR="00463AF3" w:rsidRDefault="00463AF3" w:rsidP="00F51FC8"/>
    <w:p w:rsidR="00463AF3" w:rsidRDefault="00463AF3" w:rsidP="00F51FC8"/>
    <w:p w:rsidR="00463AF3" w:rsidRDefault="00463AF3" w:rsidP="00F51FC8"/>
    <w:p w:rsidR="00463AF3" w:rsidRDefault="00463AF3" w:rsidP="00F51FC8"/>
    <w:p w:rsidR="00E60E16" w:rsidRDefault="00E60E16" w:rsidP="00F51FC8"/>
    <w:p w:rsidR="00482D54" w:rsidRDefault="00482D54" w:rsidP="00F51FC8"/>
    <w:p w:rsidR="00F51FC8" w:rsidRPr="00F51FC8" w:rsidRDefault="00F51FC8" w:rsidP="00F51FC8"/>
    <w:p w:rsidR="00A362FD" w:rsidRPr="00090EFB" w:rsidRDefault="00A362FD" w:rsidP="00DE151D">
      <w:pPr>
        <w:pStyle w:val="Heading9"/>
        <w:jc w:val="center"/>
        <w:rPr>
          <w:sz w:val="40"/>
          <w:szCs w:val="40"/>
        </w:rPr>
      </w:pPr>
      <w:r w:rsidRPr="00090EFB">
        <w:rPr>
          <w:sz w:val="40"/>
          <w:szCs w:val="40"/>
        </w:rPr>
        <w:t xml:space="preserve">SECTION – </w:t>
      </w:r>
      <w:r w:rsidR="008A171A" w:rsidRPr="00090EFB">
        <w:rPr>
          <w:sz w:val="40"/>
          <w:szCs w:val="40"/>
        </w:rPr>
        <w:t>4</w:t>
      </w:r>
    </w:p>
    <w:p w:rsidR="00A362FD" w:rsidRPr="00090EFB" w:rsidRDefault="00A362FD" w:rsidP="00DE151D">
      <w:pPr>
        <w:jc w:val="center"/>
        <w:rPr>
          <w:b/>
          <w:sz w:val="40"/>
          <w:szCs w:val="40"/>
        </w:rPr>
      </w:pPr>
    </w:p>
    <w:p w:rsidR="00A362FD" w:rsidRPr="00090EFB" w:rsidRDefault="00A362FD" w:rsidP="00DE151D">
      <w:pPr>
        <w:jc w:val="center"/>
        <w:rPr>
          <w:b/>
          <w:sz w:val="40"/>
          <w:szCs w:val="40"/>
        </w:rPr>
      </w:pPr>
      <w:r w:rsidRPr="00090EFB">
        <w:rPr>
          <w:b/>
          <w:sz w:val="40"/>
          <w:szCs w:val="40"/>
        </w:rPr>
        <w:t>GENERAL CONDITIONS OF CONTRACT</w:t>
      </w:r>
    </w:p>
    <w:p w:rsidR="007860A5" w:rsidRDefault="007860A5"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7E4AC3" w:rsidRDefault="007E4AC3" w:rsidP="001E3472">
      <w:pPr>
        <w:rPr>
          <w:sz w:val="40"/>
          <w:szCs w:val="40"/>
        </w:rPr>
      </w:pPr>
    </w:p>
    <w:p w:rsidR="007D5BE6" w:rsidRDefault="007D5BE6" w:rsidP="001E3472">
      <w:pPr>
        <w:rPr>
          <w:sz w:val="40"/>
          <w:szCs w:val="40"/>
        </w:rPr>
      </w:pPr>
    </w:p>
    <w:p w:rsidR="007E4AC3" w:rsidRDefault="007E4AC3" w:rsidP="001E3472">
      <w:pPr>
        <w:rPr>
          <w:sz w:val="40"/>
          <w:szCs w:val="40"/>
        </w:rPr>
      </w:pPr>
    </w:p>
    <w:p w:rsidR="007E4AC3" w:rsidRDefault="007E4AC3" w:rsidP="001E3472">
      <w:pPr>
        <w:rPr>
          <w:sz w:val="40"/>
          <w:szCs w:val="40"/>
        </w:rPr>
      </w:pPr>
    </w:p>
    <w:p w:rsidR="007E4AC3" w:rsidRDefault="007E4AC3" w:rsidP="001E3472">
      <w:pPr>
        <w:rPr>
          <w:sz w:val="40"/>
          <w:szCs w:val="40"/>
        </w:rPr>
      </w:pPr>
    </w:p>
    <w:p w:rsidR="007E4AC3" w:rsidRDefault="007E4AC3" w:rsidP="001E3472">
      <w:pPr>
        <w:rPr>
          <w:sz w:val="40"/>
          <w:szCs w:val="40"/>
        </w:rPr>
      </w:pPr>
    </w:p>
    <w:p w:rsidR="00EE17FC" w:rsidRDefault="00EE17FC" w:rsidP="001E3472">
      <w:pPr>
        <w:rPr>
          <w:sz w:val="40"/>
          <w:szCs w:val="40"/>
        </w:rPr>
      </w:pPr>
    </w:p>
    <w:p w:rsidR="00EE17FC" w:rsidRDefault="00EE17FC" w:rsidP="001E3472">
      <w:pPr>
        <w:rPr>
          <w:sz w:val="40"/>
          <w:szCs w:val="40"/>
        </w:rPr>
      </w:pPr>
    </w:p>
    <w:p w:rsidR="00EE17FC" w:rsidRDefault="00EE17FC" w:rsidP="001E3472">
      <w:pPr>
        <w:rPr>
          <w:sz w:val="40"/>
          <w:szCs w:val="40"/>
        </w:rPr>
      </w:pPr>
    </w:p>
    <w:p w:rsidR="00D75795" w:rsidRDefault="00D75795" w:rsidP="001E3472">
      <w:pPr>
        <w:rPr>
          <w:sz w:val="40"/>
          <w:szCs w:val="40"/>
        </w:rPr>
      </w:pPr>
    </w:p>
    <w:p w:rsidR="00EB000D" w:rsidRDefault="00EB000D" w:rsidP="001E3472">
      <w:pPr>
        <w:rPr>
          <w:sz w:val="40"/>
          <w:szCs w:val="40"/>
        </w:rPr>
      </w:pPr>
    </w:p>
    <w:p w:rsidR="00EB000D" w:rsidRDefault="00EB000D" w:rsidP="001E3472">
      <w:pPr>
        <w:rPr>
          <w:sz w:val="40"/>
          <w:szCs w:val="40"/>
        </w:rPr>
      </w:pPr>
    </w:p>
    <w:p w:rsidR="00A362FD" w:rsidRPr="00090EFB" w:rsidRDefault="008A171A" w:rsidP="001E3472">
      <w:pPr>
        <w:jc w:val="center"/>
        <w:rPr>
          <w:b/>
          <w:sz w:val="28"/>
        </w:rPr>
      </w:pPr>
      <w:r w:rsidRPr="00090EFB">
        <w:rPr>
          <w:b/>
          <w:sz w:val="28"/>
          <w:szCs w:val="28"/>
        </w:rPr>
        <w:t>GENERAL</w:t>
      </w:r>
      <w:r w:rsidRPr="00090EFB">
        <w:t xml:space="preserve"> </w:t>
      </w:r>
      <w:r w:rsidR="00A362FD" w:rsidRPr="00090EFB">
        <w:rPr>
          <w:b/>
          <w:sz w:val="28"/>
        </w:rPr>
        <w:t>CONDITIONS OF CONTRACT</w:t>
      </w:r>
    </w:p>
    <w:p w:rsidR="00A362FD" w:rsidRPr="00090EFB" w:rsidRDefault="00A362FD" w:rsidP="00A362FD">
      <w:pPr>
        <w:jc w:val="center"/>
        <w:rPr>
          <w:b/>
          <w:sz w:val="28"/>
        </w:rPr>
      </w:pPr>
      <w:r w:rsidRPr="00090EFB">
        <w:rPr>
          <w:b/>
          <w:sz w:val="28"/>
        </w:rPr>
        <w:t>TABLE OF CONTENTS</w:t>
      </w:r>
    </w:p>
    <w:p w:rsidR="00A362FD" w:rsidRPr="001E3472" w:rsidRDefault="00A362FD" w:rsidP="00A362FD">
      <w:pPr>
        <w:jc w:val="center"/>
        <w:rPr>
          <w:b/>
          <w:sz w:val="2"/>
        </w:rPr>
      </w:pPr>
    </w:p>
    <w:p w:rsidR="00A362FD" w:rsidRPr="00E16BC9"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A362FD">
            <w:pPr>
              <w:rPr>
                <w:b/>
                <w:sz w:val="22"/>
              </w:rPr>
            </w:pPr>
            <w:r w:rsidRPr="00090EFB">
              <w:rPr>
                <w:b/>
                <w:sz w:val="22"/>
              </w:rPr>
              <w:t>A. GENERAL</w:t>
            </w:r>
          </w:p>
        </w:tc>
        <w:tc>
          <w:tcPr>
            <w:tcW w:w="675" w:type="dxa"/>
          </w:tcPr>
          <w:p w:rsidR="001B3195" w:rsidRPr="00090EFB" w:rsidRDefault="001B3195" w:rsidP="00A362FD">
            <w:pPr>
              <w:jc w:val="center"/>
              <w:rPr>
                <w:b/>
                <w:sz w:val="22"/>
              </w:rPr>
            </w:pPr>
            <w:r w:rsidRPr="00090EFB">
              <w:rPr>
                <w:b/>
                <w:sz w:val="22"/>
              </w:rPr>
              <w:t>Page</w:t>
            </w:r>
          </w:p>
          <w:p w:rsidR="00A362FD" w:rsidRPr="00090EFB" w:rsidRDefault="001B3195" w:rsidP="00A362FD">
            <w:pPr>
              <w:jc w:val="center"/>
              <w:rPr>
                <w:b/>
                <w:sz w:val="22"/>
              </w:rPr>
            </w:pPr>
            <w:r w:rsidRPr="00090EFB">
              <w:rPr>
                <w:b/>
                <w:sz w:val="22"/>
              </w:rPr>
              <w:t>No.</w:t>
            </w:r>
          </w:p>
        </w:tc>
        <w:tc>
          <w:tcPr>
            <w:tcW w:w="3690" w:type="dxa"/>
          </w:tcPr>
          <w:p w:rsidR="00A362FD" w:rsidRPr="00090EFB" w:rsidRDefault="00A362FD" w:rsidP="00A362FD">
            <w:pPr>
              <w:rPr>
                <w:b/>
                <w:sz w:val="22"/>
              </w:rPr>
            </w:pPr>
            <w:r w:rsidRPr="00090EFB">
              <w:rPr>
                <w:b/>
                <w:sz w:val="22"/>
              </w:rPr>
              <w:t>C. QUALITY CONTROL</w:t>
            </w:r>
          </w:p>
        </w:tc>
        <w:tc>
          <w:tcPr>
            <w:tcW w:w="900" w:type="dxa"/>
          </w:tcPr>
          <w:p w:rsidR="001B3195" w:rsidRPr="00090EFB" w:rsidRDefault="001B3195" w:rsidP="001B3195">
            <w:pPr>
              <w:jc w:val="center"/>
              <w:rPr>
                <w:b/>
                <w:sz w:val="22"/>
              </w:rPr>
            </w:pPr>
            <w:r w:rsidRPr="00090EFB">
              <w:rPr>
                <w:b/>
                <w:sz w:val="22"/>
              </w:rPr>
              <w:t>Page</w:t>
            </w:r>
          </w:p>
          <w:p w:rsidR="00A362FD" w:rsidRPr="00090EFB" w:rsidRDefault="001B3195" w:rsidP="001B3195">
            <w:pPr>
              <w:jc w:val="center"/>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A362FD">
            <w:r w:rsidRPr="00090EFB">
              <w:t>1. Definitions</w:t>
            </w:r>
          </w:p>
        </w:tc>
        <w:tc>
          <w:tcPr>
            <w:tcW w:w="675" w:type="dxa"/>
            <w:vAlign w:val="center"/>
          </w:tcPr>
          <w:p w:rsidR="00A362FD" w:rsidRPr="00090EFB" w:rsidRDefault="001B3195" w:rsidP="00B93C86">
            <w:pPr>
              <w:jc w:val="center"/>
            </w:pPr>
            <w:r w:rsidRPr="00090EFB">
              <w:t>3</w:t>
            </w:r>
            <w:r w:rsidR="00B93C86">
              <w:t>2</w:t>
            </w:r>
          </w:p>
        </w:tc>
        <w:tc>
          <w:tcPr>
            <w:tcW w:w="3690" w:type="dxa"/>
            <w:vAlign w:val="center"/>
          </w:tcPr>
          <w:p w:rsidR="00A362FD" w:rsidRPr="00090EFB" w:rsidRDefault="00A362FD" w:rsidP="00A362FD">
            <w:r w:rsidRPr="00090EFB">
              <w:t>3</w:t>
            </w:r>
            <w:r w:rsidR="001B3195" w:rsidRPr="00090EFB">
              <w:t>0</w:t>
            </w:r>
            <w:r w:rsidRPr="00090EFB">
              <w:t>. Identifying Defects</w:t>
            </w:r>
          </w:p>
        </w:tc>
        <w:tc>
          <w:tcPr>
            <w:tcW w:w="900" w:type="dxa"/>
            <w:vAlign w:val="center"/>
          </w:tcPr>
          <w:p w:rsidR="00A362FD" w:rsidRPr="00090EFB" w:rsidRDefault="00D04341" w:rsidP="00CB7B70">
            <w:pPr>
              <w:jc w:val="center"/>
            </w:pPr>
            <w:r>
              <w:t>38</w:t>
            </w:r>
          </w:p>
        </w:tc>
      </w:tr>
      <w:tr w:rsidR="00D04341" w:rsidRPr="00090EFB" w:rsidTr="008D07A0">
        <w:trPr>
          <w:trHeight w:val="324"/>
          <w:jc w:val="center"/>
        </w:trPr>
        <w:tc>
          <w:tcPr>
            <w:tcW w:w="3843" w:type="dxa"/>
            <w:vAlign w:val="center"/>
          </w:tcPr>
          <w:p w:rsidR="00D04341" w:rsidRPr="00090EFB" w:rsidRDefault="00D04341" w:rsidP="00A362FD">
            <w:r w:rsidRPr="00090EFB">
              <w:t>2. Interpretation</w:t>
            </w:r>
          </w:p>
        </w:tc>
        <w:tc>
          <w:tcPr>
            <w:tcW w:w="675" w:type="dxa"/>
            <w:vAlign w:val="center"/>
          </w:tcPr>
          <w:p w:rsidR="00D04341" w:rsidRPr="00090EFB" w:rsidRDefault="00D04341" w:rsidP="00D04341">
            <w:pPr>
              <w:jc w:val="center"/>
            </w:pPr>
            <w:r w:rsidRPr="00090EFB">
              <w:t>3</w:t>
            </w:r>
            <w:r>
              <w:t>3</w:t>
            </w:r>
          </w:p>
        </w:tc>
        <w:tc>
          <w:tcPr>
            <w:tcW w:w="3690" w:type="dxa"/>
            <w:vAlign w:val="center"/>
          </w:tcPr>
          <w:p w:rsidR="00D04341" w:rsidRPr="00090EFB" w:rsidRDefault="00D04341" w:rsidP="00A362FD">
            <w:r w:rsidRPr="00090EFB">
              <w:t>31. Tests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3. Language and Law</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32. Correction of Defects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4. Engineer’s Decisions</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33. Uncorrected Defects</w:t>
            </w:r>
          </w:p>
        </w:tc>
        <w:tc>
          <w:tcPr>
            <w:tcW w:w="900" w:type="dxa"/>
          </w:tcPr>
          <w:p w:rsidR="00D04341" w:rsidRDefault="00D04341" w:rsidP="00D04341">
            <w:pPr>
              <w:jc w:val="center"/>
            </w:pPr>
            <w:r w:rsidRPr="001E1FD4">
              <w:t>38</w:t>
            </w:r>
          </w:p>
        </w:tc>
      </w:tr>
      <w:tr w:rsidR="00FB7768" w:rsidRPr="00090EFB" w:rsidTr="00A65FC5">
        <w:trPr>
          <w:jc w:val="center"/>
        </w:trPr>
        <w:tc>
          <w:tcPr>
            <w:tcW w:w="3843" w:type="dxa"/>
            <w:vAlign w:val="center"/>
          </w:tcPr>
          <w:p w:rsidR="00FB7768" w:rsidRPr="00090EFB" w:rsidRDefault="00FB7768" w:rsidP="00A362FD">
            <w:r w:rsidRPr="00090EFB">
              <w:t>5. Delegation</w:t>
            </w:r>
          </w:p>
        </w:tc>
        <w:tc>
          <w:tcPr>
            <w:tcW w:w="675" w:type="dxa"/>
          </w:tcPr>
          <w:p w:rsidR="00FB7768" w:rsidRDefault="00FB7768" w:rsidP="00D04341">
            <w:pPr>
              <w:jc w:val="center"/>
            </w:pPr>
            <w:r w:rsidRPr="00452C1C">
              <w:t>3</w:t>
            </w:r>
            <w:r w:rsidR="00D04341">
              <w:t>4</w:t>
            </w:r>
          </w:p>
        </w:tc>
        <w:tc>
          <w:tcPr>
            <w:tcW w:w="3690" w:type="dxa"/>
            <w:vAlign w:val="center"/>
          </w:tcPr>
          <w:p w:rsidR="00FB7768" w:rsidRPr="00090EFB" w:rsidRDefault="00FB7768" w:rsidP="00A362FD"/>
        </w:tc>
        <w:tc>
          <w:tcPr>
            <w:tcW w:w="900" w:type="dxa"/>
            <w:vAlign w:val="center"/>
          </w:tcPr>
          <w:p w:rsidR="00FB7768" w:rsidRPr="00090EFB" w:rsidRDefault="00FB7768"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6. Communications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rPr>
                <w:b/>
                <w:sz w:val="22"/>
              </w:rPr>
              <w:t>D. COST CONTROL</w:t>
            </w:r>
          </w:p>
        </w:tc>
        <w:tc>
          <w:tcPr>
            <w:tcW w:w="900" w:type="dxa"/>
            <w:vAlign w:val="center"/>
          </w:tcPr>
          <w:p w:rsidR="00D04341" w:rsidRPr="00090EFB" w:rsidRDefault="00D04341"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7. Other Contractors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34. Quantities and Prices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r w:rsidRPr="00090EFB">
              <w:t>8. Personnel</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35. Changes in the Quantities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pPr>
              <w:ind w:left="360" w:hanging="360"/>
            </w:pPr>
            <w:r w:rsidRPr="00090EFB">
              <w:t>9. Employer’s &amp;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36. Variations</w:t>
            </w:r>
          </w:p>
        </w:tc>
        <w:tc>
          <w:tcPr>
            <w:tcW w:w="900" w:type="dxa"/>
            <w:vAlign w:val="center"/>
          </w:tcPr>
          <w:p w:rsidR="00D04341" w:rsidRPr="00090EFB" w:rsidRDefault="00D04341" w:rsidP="00CB7B70">
            <w:pPr>
              <w:jc w:val="center"/>
            </w:pPr>
            <w:r>
              <w:t>39</w:t>
            </w:r>
          </w:p>
        </w:tc>
      </w:tr>
      <w:tr w:rsidR="00D04341" w:rsidRPr="00090EFB" w:rsidTr="00A65FC5">
        <w:trPr>
          <w:trHeight w:val="360"/>
          <w:jc w:val="center"/>
        </w:trPr>
        <w:tc>
          <w:tcPr>
            <w:tcW w:w="3843" w:type="dxa"/>
            <w:vAlign w:val="center"/>
          </w:tcPr>
          <w:p w:rsidR="00D04341" w:rsidRPr="00090EFB" w:rsidRDefault="00D04341" w:rsidP="00A362FD">
            <w:r w:rsidRPr="00090EFB">
              <w:t>10. Employer’s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37. Payments for Variations</w:t>
            </w:r>
          </w:p>
        </w:tc>
        <w:tc>
          <w:tcPr>
            <w:tcW w:w="900" w:type="dxa"/>
            <w:vAlign w:val="center"/>
          </w:tcPr>
          <w:p w:rsidR="00D04341" w:rsidRPr="00090EFB" w:rsidRDefault="00D04341" w:rsidP="00CB7B70">
            <w:pPr>
              <w:jc w:val="center"/>
            </w:pPr>
            <w:r>
              <w:t>39</w:t>
            </w:r>
          </w:p>
        </w:tc>
      </w:tr>
      <w:tr w:rsidR="00D04341" w:rsidRPr="00090EFB" w:rsidTr="008D07A0">
        <w:trPr>
          <w:jc w:val="center"/>
        </w:trPr>
        <w:tc>
          <w:tcPr>
            <w:tcW w:w="3843" w:type="dxa"/>
            <w:vAlign w:val="center"/>
          </w:tcPr>
          <w:p w:rsidR="00D04341" w:rsidRPr="00090EFB" w:rsidRDefault="00D04341" w:rsidP="00A362FD">
            <w:r w:rsidRPr="00090EFB">
              <w:t>11.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38. Cash Flow Forecasts</w:t>
            </w:r>
          </w:p>
        </w:tc>
        <w:tc>
          <w:tcPr>
            <w:tcW w:w="900" w:type="dxa"/>
            <w:vAlign w:val="center"/>
          </w:tcPr>
          <w:p w:rsidR="00D04341" w:rsidRPr="00090EFB" w:rsidRDefault="00D04341" w:rsidP="00CB7B70">
            <w:pPr>
              <w:jc w:val="center"/>
            </w:pPr>
            <w:r>
              <w:t>39</w:t>
            </w:r>
          </w:p>
        </w:tc>
      </w:tr>
      <w:tr w:rsidR="00D04341" w:rsidRPr="00090EFB" w:rsidTr="008D07A0">
        <w:trPr>
          <w:trHeight w:val="305"/>
          <w:jc w:val="center"/>
        </w:trPr>
        <w:tc>
          <w:tcPr>
            <w:tcW w:w="3843" w:type="dxa"/>
            <w:vAlign w:val="center"/>
          </w:tcPr>
          <w:p w:rsidR="00D04341" w:rsidRPr="00090EFB" w:rsidRDefault="00D04341" w:rsidP="00A362FD">
            <w:r w:rsidRPr="00090EFB">
              <w:t>12. Insurance</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39. Payment Certificates</w:t>
            </w:r>
          </w:p>
        </w:tc>
        <w:tc>
          <w:tcPr>
            <w:tcW w:w="900" w:type="dxa"/>
            <w:vAlign w:val="center"/>
          </w:tcPr>
          <w:p w:rsidR="00D04341" w:rsidRPr="00090EFB" w:rsidRDefault="00D04341" w:rsidP="00CB7B70">
            <w:pPr>
              <w:jc w:val="center"/>
            </w:pPr>
            <w:r>
              <w:t>39</w:t>
            </w:r>
          </w:p>
        </w:tc>
      </w:tr>
      <w:tr w:rsidR="0076636E" w:rsidRPr="00090EFB" w:rsidTr="00E16BC9">
        <w:trPr>
          <w:jc w:val="center"/>
        </w:trPr>
        <w:tc>
          <w:tcPr>
            <w:tcW w:w="3843" w:type="dxa"/>
            <w:vAlign w:val="center"/>
          </w:tcPr>
          <w:p w:rsidR="0076636E" w:rsidRPr="00090EFB" w:rsidRDefault="0076636E" w:rsidP="00A362FD">
            <w:r w:rsidRPr="00090EFB">
              <w:t>13. Site Investigation Reports</w:t>
            </w:r>
          </w:p>
        </w:tc>
        <w:tc>
          <w:tcPr>
            <w:tcW w:w="675" w:type="dxa"/>
            <w:vAlign w:val="center"/>
          </w:tcPr>
          <w:p w:rsidR="0076636E" w:rsidRPr="00090EFB" w:rsidRDefault="0076636E" w:rsidP="00D04341">
            <w:pPr>
              <w:jc w:val="center"/>
            </w:pPr>
            <w:r w:rsidRPr="00090EFB">
              <w:t>3</w:t>
            </w:r>
            <w:r w:rsidR="00D04341">
              <w:t>5</w:t>
            </w:r>
          </w:p>
        </w:tc>
        <w:tc>
          <w:tcPr>
            <w:tcW w:w="3690" w:type="dxa"/>
            <w:vAlign w:val="center"/>
          </w:tcPr>
          <w:p w:rsidR="0076636E" w:rsidRPr="00090EFB" w:rsidRDefault="0076636E" w:rsidP="00A362FD">
            <w:r w:rsidRPr="00090EFB">
              <w:t>40. Payments</w:t>
            </w:r>
          </w:p>
        </w:tc>
        <w:tc>
          <w:tcPr>
            <w:tcW w:w="900" w:type="dxa"/>
            <w:vAlign w:val="center"/>
          </w:tcPr>
          <w:p w:rsidR="0076636E" w:rsidRPr="00090EFB" w:rsidRDefault="0076636E" w:rsidP="00D04341">
            <w:pPr>
              <w:jc w:val="center"/>
            </w:pPr>
            <w:r w:rsidRPr="00090EFB">
              <w:t>4</w:t>
            </w:r>
            <w:r w:rsidR="00D04341">
              <w:t>0</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14. Queries about the Contract Data</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41. Compensation Events</w:t>
            </w:r>
          </w:p>
          <w:p w:rsidR="00D04341" w:rsidRPr="00090EFB" w:rsidRDefault="00D04341" w:rsidP="00A362FD">
            <w:r w:rsidRPr="00090EFB">
              <w:t>42. Tax</w:t>
            </w:r>
          </w:p>
        </w:tc>
        <w:tc>
          <w:tcPr>
            <w:tcW w:w="900" w:type="dxa"/>
            <w:vAlign w:val="center"/>
          </w:tcPr>
          <w:p w:rsidR="00D04341" w:rsidRPr="00090EFB" w:rsidRDefault="00D04341" w:rsidP="00CB7B70">
            <w:pPr>
              <w:jc w:val="center"/>
            </w:pPr>
            <w:r>
              <w:t>40</w:t>
            </w:r>
          </w:p>
          <w:p w:rsidR="00D04341" w:rsidRPr="00090EFB" w:rsidRDefault="00D04341" w:rsidP="00CB7B70">
            <w:pPr>
              <w:jc w:val="center"/>
            </w:pPr>
            <w:r>
              <w:t>41</w:t>
            </w:r>
          </w:p>
        </w:tc>
      </w:tr>
      <w:tr w:rsidR="00D04341" w:rsidRPr="00090EFB" w:rsidTr="008D07A0">
        <w:trPr>
          <w:trHeight w:val="585"/>
          <w:jc w:val="center"/>
        </w:trPr>
        <w:tc>
          <w:tcPr>
            <w:tcW w:w="3843" w:type="dxa"/>
            <w:vAlign w:val="center"/>
          </w:tcPr>
          <w:p w:rsidR="00D04341" w:rsidRPr="00090EFB" w:rsidRDefault="00D04341" w:rsidP="00A362FD">
            <w:pPr>
              <w:ind w:left="360" w:hanging="360"/>
            </w:pPr>
            <w:r w:rsidRPr="00090EFB">
              <w:t>15. Contractor to Construct the Works</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43. Currencies</w:t>
            </w:r>
          </w:p>
        </w:tc>
        <w:tc>
          <w:tcPr>
            <w:tcW w:w="900" w:type="dxa"/>
            <w:vAlign w:val="center"/>
          </w:tcPr>
          <w:p w:rsidR="00D04341" w:rsidRPr="00090EFB" w:rsidRDefault="00D04341" w:rsidP="00D04341">
            <w:pPr>
              <w:jc w:val="center"/>
            </w:pPr>
            <w:r w:rsidRPr="00090EFB">
              <w:t>4</w:t>
            </w:r>
            <w:r>
              <w:t>1</w:t>
            </w:r>
          </w:p>
        </w:tc>
      </w:tr>
      <w:tr w:rsidR="00D04341" w:rsidRPr="00090EFB" w:rsidTr="008D07A0">
        <w:trPr>
          <w:trHeight w:val="485"/>
          <w:jc w:val="center"/>
        </w:trPr>
        <w:tc>
          <w:tcPr>
            <w:tcW w:w="3843" w:type="dxa"/>
            <w:vAlign w:val="center"/>
          </w:tcPr>
          <w:p w:rsidR="00D04341" w:rsidRPr="00090EFB" w:rsidRDefault="00D04341" w:rsidP="00A362FD">
            <w:r w:rsidRPr="00090EFB">
              <w:t xml:space="preserve">16. The Works to be completed      </w:t>
            </w:r>
          </w:p>
          <w:p w:rsidR="00D04341" w:rsidRPr="00090EFB" w:rsidRDefault="00D04341" w:rsidP="00A362FD">
            <w:pPr>
              <w:ind w:left="360" w:right="-108" w:hanging="360"/>
            </w:pPr>
            <w:r w:rsidRPr="00090EFB">
              <w:t xml:space="preserve">      by the Intended Completion Date </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44. Retention</w:t>
            </w:r>
          </w:p>
          <w:p w:rsidR="00D04341" w:rsidRPr="00090EFB" w:rsidRDefault="00D04341" w:rsidP="00A362FD">
            <w:r w:rsidRPr="00090EFB">
              <w:t>45. Liquidated Damages</w:t>
            </w:r>
          </w:p>
        </w:tc>
        <w:tc>
          <w:tcPr>
            <w:tcW w:w="900" w:type="dxa"/>
            <w:vAlign w:val="center"/>
          </w:tcPr>
          <w:p w:rsidR="00D04341" w:rsidRPr="00090EFB" w:rsidRDefault="00D04341" w:rsidP="00CB7B70">
            <w:pPr>
              <w:jc w:val="center"/>
            </w:pPr>
            <w:r w:rsidRPr="00090EFB">
              <w:t>4</w:t>
            </w:r>
            <w:r w:rsidR="00ED11F5">
              <w:t>1</w:t>
            </w:r>
          </w:p>
          <w:p w:rsidR="00D04341" w:rsidRPr="00090EFB" w:rsidRDefault="00ED11F5" w:rsidP="00CB7B70">
            <w:pPr>
              <w:jc w:val="center"/>
            </w:pPr>
            <w:r>
              <w:t>41</w:t>
            </w:r>
          </w:p>
        </w:tc>
      </w:tr>
      <w:tr w:rsidR="00D04341" w:rsidRPr="00090EFB" w:rsidTr="008D07A0">
        <w:trPr>
          <w:jc w:val="center"/>
        </w:trPr>
        <w:tc>
          <w:tcPr>
            <w:tcW w:w="3843" w:type="dxa"/>
            <w:vAlign w:val="center"/>
          </w:tcPr>
          <w:p w:rsidR="00D04341" w:rsidRPr="00090EFB" w:rsidRDefault="00D04341" w:rsidP="00A362FD">
            <w:r w:rsidRPr="00090EFB">
              <w:t>17. Approval by the Engineer</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46. Securities</w:t>
            </w:r>
          </w:p>
        </w:tc>
        <w:tc>
          <w:tcPr>
            <w:tcW w:w="900" w:type="dxa"/>
            <w:vAlign w:val="center"/>
          </w:tcPr>
          <w:p w:rsidR="00D04341" w:rsidRPr="00090EFB" w:rsidRDefault="00D04341" w:rsidP="00ED11F5">
            <w:pPr>
              <w:jc w:val="center"/>
            </w:pPr>
            <w:r w:rsidRPr="00090EFB">
              <w:t>4</w:t>
            </w:r>
            <w:r w:rsidR="00ED11F5">
              <w:t>2</w:t>
            </w:r>
          </w:p>
        </w:tc>
      </w:tr>
      <w:tr w:rsidR="00D04341" w:rsidRPr="00090EFB" w:rsidTr="008D07A0">
        <w:trPr>
          <w:jc w:val="center"/>
        </w:trPr>
        <w:tc>
          <w:tcPr>
            <w:tcW w:w="3843" w:type="dxa"/>
            <w:vAlign w:val="center"/>
          </w:tcPr>
          <w:p w:rsidR="00D04341" w:rsidRPr="00090EFB" w:rsidRDefault="00D04341" w:rsidP="00A362FD">
            <w:r w:rsidRPr="00090EFB">
              <w:t>18. Safety</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47. Cost of Repairs</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r w:rsidRPr="00090EFB">
              <w:t>19. Discoveries</w:t>
            </w:r>
          </w:p>
        </w:tc>
        <w:tc>
          <w:tcPr>
            <w:tcW w:w="675" w:type="dxa"/>
            <w:vAlign w:val="center"/>
          </w:tcPr>
          <w:p w:rsidR="0076636E" w:rsidRPr="00090EFB" w:rsidRDefault="0076636E" w:rsidP="00D04341">
            <w:pPr>
              <w:jc w:val="center"/>
            </w:pPr>
            <w:r w:rsidRPr="00090EFB">
              <w:t>3</w:t>
            </w:r>
            <w:r w:rsidR="00D04341">
              <w:t>6</w:t>
            </w:r>
          </w:p>
        </w:tc>
        <w:tc>
          <w:tcPr>
            <w:tcW w:w="3690" w:type="dxa"/>
            <w:vAlign w:val="center"/>
          </w:tcPr>
          <w:p w:rsidR="0076636E" w:rsidRPr="00090EFB" w:rsidRDefault="0076636E" w:rsidP="00A362FD"/>
        </w:tc>
        <w:tc>
          <w:tcPr>
            <w:tcW w:w="900" w:type="dxa"/>
            <w:vAlign w:val="center"/>
          </w:tcPr>
          <w:p w:rsidR="0076636E" w:rsidRPr="00090EFB" w:rsidRDefault="0076636E"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20. Possession of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rPr>
                <w:b/>
                <w:sz w:val="22"/>
              </w:rPr>
              <w:t>E. FINISHING THE CONTRACT</w:t>
            </w:r>
          </w:p>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21. Access to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22. Instructions</w:t>
            </w:r>
          </w:p>
        </w:tc>
        <w:tc>
          <w:tcPr>
            <w:tcW w:w="675" w:type="dxa"/>
          </w:tcPr>
          <w:p w:rsidR="00D04341" w:rsidRDefault="00D04341" w:rsidP="00D04341">
            <w:pPr>
              <w:jc w:val="center"/>
            </w:pPr>
            <w:r w:rsidRPr="00506196">
              <w:t>36</w:t>
            </w:r>
          </w:p>
        </w:tc>
        <w:tc>
          <w:tcPr>
            <w:tcW w:w="3690" w:type="dxa"/>
            <w:vAlign w:val="center"/>
          </w:tcPr>
          <w:p w:rsidR="00D04341" w:rsidRPr="00323E46" w:rsidRDefault="00D04341" w:rsidP="007A38F8">
            <w:pPr>
              <w:pStyle w:val="Footer"/>
              <w:rPr>
                <w:b/>
                <w:sz w:val="22"/>
              </w:rPr>
            </w:pPr>
            <w:r w:rsidRPr="00323E46">
              <w:t>48. Completion</w:t>
            </w:r>
          </w:p>
        </w:tc>
        <w:tc>
          <w:tcPr>
            <w:tcW w:w="900" w:type="dxa"/>
            <w:vAlign w:val="center"/>
          </w:tcPr>
          <w:p w:rsidR="00D04341" w:rsidRPr="00090EFB" w:rsidRDefault="00ED11F5" w:rsidP="00CB7B70">
            <w:pPr>
              <w:jc w:val="center"/>
            </w:pPr>
            <w:r>
              <w:t>42</w:t>
            </w:r>
          </w:p>
        </w:tc>
      </w:tr>
      <w:tr w:rsidR="00D04341" w:rsidRPr="00090EFB" w:rsidTr="008D07A0">
        <w:trPr>
          <w:jc w:val="center"/>
        </w:trPr>
        <w:tc>
          <w:tcPr>
            <w:tcW w:w="3843" w:type="dxa"/>
            <w:vAlign w:val="center"/>
          </w:tcPr>
          <w:p w:rsidR="00D04341" w:rsidRPr="00090EFB" w:rsidRDefault="00D04341" w:rsidP="00A362FD">
            <w:r w:rsidRPr="00090EFB">
              <w:t>23.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49. Taking Over</w:t>
            </w:r>
          </w:p>
        </w:tc>
        <w:tc>
          <w:tcPr>
            <w:tcW w:w="900" w:type="dxa"/>
            <w:vAlign w:val="center"/>
          </w:tcPr>
          <w:p w:rsidR="00D04341" w:rsidRPr="00090EFB" w:rsidRDefault="00ED11F5" w:rsidP="00CB7B70">
            <w:pPr>
              <w:jc w:val="center"/>
            </w:pPr>
            <w:r>
              <w:t>42</w:t>
            </w:r>
          </w:p>
        </w:tc>
      </w:tr>
      <w:tr w:rsidR="00D04341" w:rsidRPr="00090EFB" w:rsidTr="008D07A0">
        <w:trPr>
          <w:trHeight w:val="287"/>
          <w:jc w:val="center"/>
        </w:trPr>
        <w:tc>
          <w:tcPr>
            <w:tcW w:w="3843" w:type="dxa"/>
            <w:vAlign w:val="center"/>
          </w:tcPr>
          <w:p w:rsidR="00D04341" w:rsidRPr="00090EFB" w:rsidRDefault="00D04341" w:rsidP="00A362FD">
            <w:r w:rsidRPr="00090EFB">
              <w:t>24. Procedure for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50. Final Account</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pPr>
              <w:ind w:left="360" w:hanging="360"/>
            </w:pP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pPr>
              <w:ind w:left="342" w:hanging="342"/>
            </w:pPr>
            <w:r w:rsidRPr="00090EFB">
              <w:t>51. Operating and Maintenance Manuals</w:t>
            </w:r>
          </w:p>
        </w:tc>
        <w:tc>
          <w:tcPr>
            <w:tcW w:w="900" w:type="dxa"/>
            <w:vAlign w:val="center"/>
          </w:tcPr>
          <w:p w:rsidR="0076636E" w:rsidRPr="00090EFB" w:rsidRDefault="00ED11F5" w:rsidP="00CB7B70">
            <w:pPr>
              <w:jc w:val="center"/>
            </w:pPr>
            <w:r>
              <w:t>42</w:t>
            </w:r>
          </w:p>
        </w:tc>
      </w:tr>
      <w:tr w:rsidR="0076636E" w:rsidRPr="00090EFB" w:rsidTr="00E16BC9">
        <w:trPr>
          <w:jc w:val="center"/>
        </w:trPr>
        <w:tc>
          <w:tcPr>
            <w:tcW w:w="3843" w:type="dxa"/>
            <w:vAlign w:val="center"/>
          </w:tcPr>
          <w:p w:rsidR="0076636E" w:rsidRPr="00323E46" w:rsidRDefault="0076636E" w:rsidP="00A362FD">
            <w:pPr>
              <w:pStyle w:val="Footer"/>
              <w:rPr>
                <w:b/>
                <w:sz w:val="22"/>
              </w:rPr>
            </w:pPr>
            <w:r w:rsidRPr="00323E46">
              <w:rPr>
                <w:b/>
                <w:sz w:val="22"/>
              </w:rPr>
              <w:t>B. TIME CONTROL</w:t>
            </w: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r w:rsidRPr="00090EFB">
              <w:t>52. Termination</w:t>
            </w:r>
          </w:p>
          <w:p w:rsidR="0076636E" w:rsidRPr="00090EFB" w:rsidRDefault="0076636E" w:rsidP="007A38F8">
            <w:r w:rsidRPr="00090EFB">
              <w:t>53. Payment upon Termination</w:t>
            </w:r>
          </w:p>
        </w:tc>
        <w:tc>
          <w:tcPr>
            <w:tcW w:w="900" w:type="dxa"/>
            <w:vAlign w:val="center"/>
          </w:tcPr>
          <w:p w:rsidR="0076636E" w:rsidRPr="00090EFB" w:rsidRDefault="00ED11F5" w:rsidP="00CB7B70">
            <w:pPr>
              <w:jc w:val="center"/>
            </w:pPr>
            <w:r>
              <w:t>42</w:t>
            </w:r>
          </w:p>
          <w:p w:rsidR="0076636E" w:rsidRPr="00090EFB" w:rsidRDefault="0076636E" w:rsidP="00ED11F5">
            <w:pPr>
              <w:jc w:val="center"/>
            </w:pPr>
            <w:r w:rsidRPr="00090EFB">
              <w:t>4</w:t>
            </w:r>
            <w:r w:rsidR="00ED11F5">
              <w:t>3</w:t>
            </w:r>
          </w:p>
        </w:tc>
      </w:tr>
      <w:tr w:rsidR="00EE4A27" w:rsidRPr="00090EFB" w:rsidTr="00E16BC9">
        <w:trPr>
          <w:jc w:val="center"/>
        </w:trPr>
        <w:tc>
          <w:tcPr>
            <w:tcW w:w="3843" w:type="dxa"/>
            <w:vAlign w:val="center"/>
          </w:tcPr>
          <w:p w:rsidR="00EE4A27" w:rsidRPr="00090EFB" w:rsidRDefault="001B3195" w:rsidP="00A362FD">
            <w:r w:rsidRPr="00090EFB">
              <w:t>25</w:t>
            </w:r>
            <w:r w:rsidR="00EE4A27" w:rsidRPr="00090EFB">
              <w:t>. program</w:t>
            </w:r>
          </w:p>
        </w:tc>
        <w:tc>
          <w:tcPr>
            <w:tcW w:w="675" w:type="dxa"/>
            <w:vAlign w:val="center"/>
          </w:tcPr>
          <w:p w:rsidR="00EE4A27" w:rsidRPr="00090EFB" w:rsidRDefault="0076636E" w:rsidP="00D04341">
            <w:pPr>
              <w:jc w:val="center"/>
            </w:pPr>
            <w:r w:rsidRPr="00090EFB">
              <w:t>3</w:t>
            </w:r>
            <w:r w:rsidR="00D04341">
              <w:t>6</w:t>
            </w:r>
          </w:p>
        </w:tc>
        <w:tc>
          <w:tcPr>
            <w:tcW w:w="3690" w:type="dxa"/>
            <w:vAlign w:val="center"/>
          </w:tcPr>
          <w:p w:rsidR="00EE4A27" w:rsidRPr="00090EFB" w:rsidRDefault="001B3195" w:rsidP="007A38F8">
            <w:r w:rsidRPr="00090EFB">
              <w:t>54</w:t>
            </w:r>
            <w:r w:rsidR="00EE4A27" w:rsidRPr="00090EFB">
              <w:t>. Property</w:t>
            </w:r>
          </w:p>
        </w:tc>
        <w:tc>
          <w:tcPr>
            <w:tcW w:w="900" w:type="dxa"/>
            <w:vAlign w:val="center"/>
          </w:tcPr>
          <w:p w:rsidR="00EE4A27" w:rsidRPr="00090EFB" w:rsidRDefault="0076636E" w:rsidP="00ED11F5">
            <w:pPr>
              <w:jc w:val="center"/>
            </w:pPr>
            <w:r w:rsidRPr="00090EFB">
              <w:t>4</w:t>
            </w:r>
            <w:r w:rsidR="00ED11F5">
              <w:t>4</w:t>
            </w:r>
          </w:p>
        </w:tc>
      </w:tr>
      <w:tr w:rsidR="0076636E" w:rsidRPr="00090EFB" w:rsidTr="00E16BC9">
        <w:trPr>
          <w:jc w:val="center"/>
        </w:trPr>
        <w:tc>
          <w:tcPr>
            <w:tcW w:w="3843" w:type="dxa"/>
            <w:vAlign w:val="center"/>
          </w:tcPr>
          <w:p w:rsidR="0076636E" w:rsidRPr="00090EFB" w:rsidRDefault="0076636E" w:rsidP="00A362FD">
            <w:pPr>
              <w:ind w:left="360" w:hanging="360"/>
            </w:pPr>
            <w:r w:rsidRPr="00090EFB">
              <w:t>26. Extension of the Intended   Completion Date</w:t>
            </w:r>
          </w:p>
        </w:tc>
        <w:tc>
          <w:tcPr>
            <w:tcW w:w="675" w:type="dxa"/>
            <w:vAlign w:val="center"/>
          </w:tcPr>
          <w:p w:rsidR="0076636E" w:rsidRPr="00090EFB" w:rsidRDefault="00D04341" w:rsidP="00CB7B70">
            <w:pPr>
              <w:jc w:val="center"/>
            </w:pPr>
            <w:r>
              <w:t>37</w:t>
            </w:r>
          </w:p>
        </w:tc>
        <w:tc>
          <w:tcPr>
            <w:tcW w:w="3690" w:type="dxa"/>
            <w:vAlign w:val="center"/>
          </w:tcPr>
          <w:p w:rsidR="0076636E" w:rsidRPr="00090EFB" w:rsidRDefault="0076636E" w:rsidP="007A38F8">
            <w:r w:rsidRPr="00090EFB">
              <w:t>55. Release of Performance</w:t>
            </w:r>
          </w:p>
        </w:tc>
        <w:tc>
          <w:tcPr>
            <w:tcW w:w="900" w:type="dxa"/>
            <w:vAlign w:val="center"/>
          </w:tcPr>
          <w:p w:rsidR="0076636E"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27. Delays Ordered by the Meetings</w:t>
            </w:r>
          </w:p>
        </w:tc>
        <w:tc>
          <w:tcPr>
            <w:tcW w:w="675" w:type="dxa"/>
          </w:tcPr>
          <w:p w:rsidR="00D04341" w:rsidRDefault="00D04341">
            <w:r w:rsidRPr="00151D24">
              <w:t>37</w:t>
            </w:r>
          </w:p>
        </w:tc>
        <w:tc>
          <w:tcPr>
            <w:tcW w:w="3690" w:type="dxa"/>
            <w:vAlign w:val="center"/>
          </w:tcPr>
          <w:p w:rsidR="00D04341" w:rsidRPr="00090EFB" w:rsidRDefault="00D04341" w:rsidP="001B3195">
            <w:pPr>
              <w:ind w:left="297" w:hanging="297"/>
            </w:pPr>
            <w:r w:rsidRPr="00090EFB">
              <w:t>56.Suspension of loan or credit by  Financier</w:t>
            </w:r>
          </w:p>
        </w:tc>
        <w:tc>
          <w:tcPr>
            <w:tcW w:w="900" w:type="dxa"/>
            <w:vAlign w:val="center"/>
          </w:tcPr>
          <w:p w:rsidR="00D04341"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r w:rsidRPr="00090EFB">
              <w:t>28. Management Meetings</w:t>
            </w:r>
          </w:p>
        </w:tc>
        <w:tc>
          <w:tcPr>
            <w:tcW w:w="675" w:type="dxa"/>
          </w:tcPr>
          <w:p w:rsidR="00D04341" w:rsidRDefault="00D04341">
            <w:r w:rsidRPr="00151D24">
              <w:t>37</w:t>
            </w:r>
          </w:p>
        </w:tc>
        <w:tc>
          <w:tcPr>
            <w:tcW w:w="3690" w:type="dxa"/>
            <w:vAlign w:val="center"/>
          </w:tcPr>
          <w:p w:rsidR="00D04341" w:rsidRPr="00090EFB" w:rsidRDefault="00D04341" w:rsidP="00A362FD">
            <w:r w:rsidRPr="00090EFB">
              <w:rPr>
                <w:b/>
                <w:sz w:val="22"/>
              </w:rPr>
              <w:t>F. SPECIAL CONDITIONS  OF CONTRACT</w:t>
            </w:r>
          </w:p>
        </w:tc>
        <w:tc>
          <w:tcPr>
            <w:tcW w:w="900" w:type="dxa"/>
            <w:vAlign w:val="center"/>
          </w:tcPr>
          <w:p w:rsidR="00D04341" w:rsidRPr="00090EFB" w:rsidRDefault="00ED11F5" w:rsidP="00CB7B70">
            <w:pPr>
              <w:jc w:val="center"/>
            </w:pPr>
            <w:r>
              <w:t>45</w:t>
            </w:r>
          </w:p>
        </w:tc>
      </w:tr>
      <w:tr w:rsidR="00D04341" w:rsidRPr="00090EFB" w:rsidTr="008D07A0">
        <w:trPr>
          <w:jc w:val="center"/>
        </w:trPr>
        <w:tc>
          <w:tcPr>
            <w:tcW w:w="3843" w:type="dxa"/>
            <w:vAlign w:val="center"/>
          </w:tcPr>
          <w:p w:rsidR="00D04341" w:rsidRPr="00090EFB" w:rsidRDefault="00D04341" w:rsidP="00A362FD">
            <w:r w:rsidRPr="00090EFB">
              <w:t>29. Early Warning</w:t>
            </w:r>
          </w:p>
        </w:tc>
        <w:tc>
          <w:tcPr>
            <w:tcW w:w="675" w:type="dxa"/>
          </w:tcPr>
          <w:p w:rsidR="00D04341" w:rsidRDefault="00D04341">
            <w:r w:rsidRPr="00151D24">
              <w:t>37</w:t>
            </w:r>
          </w:p>
        </w:tc>
        <w:tc>
          <w:tcPr>
            <w:tcW w:w="3690" w:type="dxa"/>
            <w:vAlign w:val="center"/>
          </w:tcPr>
          <w:p w:rsidR="00D04341" w:rsidRPr="00090EFB" w:rsidRDefault="00D04341" w:rsidP="00A362FD">
            <w:pPr>
              <w:ind w:left="342" w:hanging="342"/>
            </w:pPr>
          </w:p>
        </w:tc>
        <w:tc>
          <w:tcPr>
            <w:tcW w:w="900" w:type="dxa"/>
            <w:vAlign w:val="center"/>
          </w:tcPr>
          <w:p w:rsidR="00D04341" w:rsidRPr="00090EFB" w:rsidRDefault="00D04341" w:rsidP="00CB7B70">
            <w:pPr>
              <w:jc w:val="center"/>
            </w:pPr>
          </w:p>
        </w:tc>
      </w:tr>
    </w:tbl>
    <w:p w:rsidR="00E16BC9" w:rsidRDefault="00E16BC9"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57748C" w:rsidRDefault="0057748C" w:rsidP="00371F05">
      <w:pPr>
        <w:rPr>
          <w:b/>
          <w:sz w:val="28"/>
        </w:rPr>
      </w:pPr>
    </w:p>
    <w:p w:rsidR="00A80EAF" w:rsidRPr="00090EFB" w:rsidRDefault="00A80EAF" w:rsidP="00A80EAF">
      <w:pPr>
        <w:jc w:val="center"/>
        <w:rPr>
          <w:b/>
          <w:sz w:val="28"/>
        </w:rPr>
      </w:pPr>
      <w:r w:rsidRPr="00090EFB">
        <w:rPr>
          <w:b/>
          <w:sz w:val="28"/>
        </w:rPr>
        <w:t>F. SPECIAL CONDITIONS OF CONTRACT</w:t>
      </w:r>
    </w:p>
    <w:p w:rsidR="00A80EAF" w:rsidRPr="00E16BC9" w:rsidRDefault="00A80EAF" w:rsidP="00A80EAF">
      <w:pPr>
        <w:jc w:val="center"/>
        <w:rPr>
          <w:b/>
          <w:sz w:val="10"/>
          <w:u w:val="single"/>
        </w:rPr>
      </w:pPr>
    </w:p>
    <w:p w:rsidR="00A80EAF" w:rsidRPr="00090EFB" w:rsidRDefault="00A80EAF" w:rsidP="00A80EAF">
      <w:pPr>
        <w:jc w:val="center"/>
        <w:rPr>
          <w:b/>
          <w:sz w:val="28"/>
          <w:u w:val="single"/>
        </w:rPr>
      </w:pPr>
      <w:r w:rsidRPr="00090EFB">
        <w:rPr>
          <w:b/>
          <w:sz w:val="26"/>
          <w:u w:val="single"/>
        </w:rPr>
        <w:t>TABLE OF CONTENTS</w:t>
      </w:r>
    </w:p>
    <w:p w:rsidR="00A80EAF" w:rsidRPr="00090EFB" w:rsidRDefault="00A80EAF" w:rsidP="00A80EAF">
      <w:pPr>
        <w:jc w:val="both"/>
        <w:rPr>
          <w:b/>
          <w:sz w:val="22"/>
        </w:rPr>
      </w:pPr>
      <w:r w:rsidRPr="00090EFB">
        <w:rPr>
          <w:b/>
          <w:sz w:val="22"/>
        </w:rPr>
        <w:tab/>
      </w:r>
      <w:r w:rsidRPr="00090EFB">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7A38F8">
            <w:pPr>
              <w:spacing w:line="360" w:lineRule="auto"/>
              <w:jc w:val="center"/>
              <w:rPr>
                <w:b/>
              </w:rPr>
            </w:pPr>
            <w:r w:rsidRPr="00090EFB">
              <w:rPr>
                <w:b/>
              </w:rPr>
              <w:t>S. NO.</w:t>
            </w:r>
          </w:p>
        </w:tc>
        <w:tc>
          <w:tcPr>
            <w:tcW w:w="6120" w:type="dxa"/>
            <w:vAlign w:val="center"/>
          </w:tcPr>
          <w:p w:rsidR="00A80EAF" w:rsidRPr="00090EFB" w:rsidRDefault="00A80EAF" w:rsidP="007A38F8">
            <w:pPr>
              <w:spacing w:line="360" w:lineRule="auto"/>
              <w:rPr>
                <w:b/>
              </w:rPr>
            </w:pPr>
            <w:r w:rsidRPr="00090EFB">
              <w:rPr>
                <w:b/>
              </w:rPr>
              <w:t>ITEM</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w:t>
            </w:r>
          </w:p>
        </w:tc>
        <w:tc>
          <w:tcPr>
            <w:tcW w:w="6120" w:type="dxa"/>
            <w:vAlign w:val="center"/>
          </w:tcPr>
          <w:p w:rsidR="00A80EAF" w:rsidRPr="00090EFB" w:rsidRDefault="00A80EAF" w:rsidP="007A38F8">
            <w:pPr>
              <w:spacing w:line="360" w:lineRule="auto"/>
            </w:pPr>
            <w:r w:rsidRPr="00090EFB">
              <w:t>DESCRIPTION</w:t>
            </w:r>
          </w:p>
        </w:tc>
      </w:tr>
      <w:tr w:rsidR="00A80EAF" w:rsidRPr="00090EFB">
        <w:trPr>
          <w:trHeight w:val="486"/>
          <w:jc w:val="center"/>
        </w:trPr>
        <w:tc>
          <w:tcPr>
            <w:tcW w:w="954" w:type="dxa"/>
            <w:vAlign w:val="center"/>
          </w:tcPr>
          <w:p w:rsidR="00A80EAF" w:rsidRPr="00090EFB" w:rsidRDefault="00A80EAF" w:rsidP="007A38F8">
            <w:pPr>
              <w:spacing w:line="360" w:lineRule="auto"/>
              <w:jc w:val="center"/>
            </w:pPr>
            <w:r w:rsidRPr="00090EFB">
              <w:t>1.1A</w:t>
            </w:r>
          </w:p>
        </w:tc>
        <w:tc>
          <w:tcPr>
            <w:tcW w:w="6120" w:type="dxa"/>
            <w:vAlign w:val="center"/>
          </w:tcPr>
          <w:p w:rsidR="00A80EAF" w:rsidRPr="00090EFB" w:rsidRDefault="00A80EAF" w:rsidP="007A38F8">
            <w:pPr>
              <w:spacing w:line="360" w:lineRule="auto"/>
            </w:pPr>
            <w:r w:rsidRPr="00090EFB">
              <w:t>RESPONSIBILITY FOR EXECUTION OF THE CONTRACT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1.1B</w:t>
            </w:r>
          </w:p>
        </w:tc>
        <w:tc>
          <w:tcPr>
            <w:tcW w:w="6120" w:type="dxa"/>
            <w:vAlign w:val="center"/>
          </w:tcPr>
          <w:p w:rsidR="00A80EAF" w:rsidRPr="00090EFB" w:rsidRDefault="00A80EAF" w:rsidP="007A38F8">
            <w:pPr>
              <w:spacing w:line="360" w:lineRule="auto"/>
            </w:pPr>
            <w:r w:rsidRPr="00090EFB">
              <w:t>NOTICES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w:t>
            </w:r>
          </w:p>
        </w:tc>
        <w:tc>
          <w:tcPr>
            <w:tcW w:w="6120" w:type="dxa"/>
            <w:vAlign w:val="center"/>
          </w:tcPr>
          <w:p w:rsidR="00A80EAF" w:rsidRPr="00090EFB" w:rsidRDefault="00A80EAF" w:rsidP="007A38F8">
            <w:pPr>
              <w:spacing w:line="360" w:lineRule="auto"/>
            </w:pPr>
            <w:r w:rsidRPr="00090EFB">
              <w:t>WORKING HOURS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3.</w:t>
            </w:r>
          </w:p>
        </w:tc>
        <w:tc>
          <w:tcPr>
            <w:tcW w:w="6120" w:type="dxa"/>
            <w:vAlign w:val="center"/>
          </w:tcPr>
          <w:p w:rsidR="00A80EAF" w:rsidRPr="00090EFB" w:rsidRDefault="00A80EAF" w:rsidP="007A38F8">
            <w:pPr>
              <w:spacing w:line="360" w:lineRule="auto"/>
            </w:pPr>
            <w:r w:rsidRPr="00090EFB">
              <w:t>EXTRA SHIFTS AND OVER TIME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4.</w:t>
            </w:r>
          </w:p>
        </w:tc>
        <w:tc>
          <w:tcPr>
            <w:tcW w:w="6120" w:type="dxa"/>
            <w:vAlign w:val="center"/>
          </w:tcPr>
          <w:p w:rsidR="00A80EAF" w:rsidRPr="00090EFB" w:rsidRDefault="00A80EAF" w:rsidP="007A38F8">
            <w:pPr>
              <w:spacing w:line="360" w:lineRule="auto"/>
            </w:pPr>
            <w:r w:rsidRPr="00090EFB">
              <w:t>ACCIDENTS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5.</w:t>
            </w:r>
          </w:p>
        </w:tc>
        <w:tc>
          <w:tcPr>
            <w:tcW w:w="6120" w:type="dxa"/>
            <w:vAlign w:val="center"/>
          </w:tcPr>
          <w:p w:rsidR="00A80EAF" w:rsidRPr="00090EFB" w:rsidRDefault="00A80EAF" w:rsidP="007A38F8">
            <w:pPr>
              <w:spacing w:line="360" w:lineRule="auto"/>
            </w:pPr>
            <w:r w:rsidRPr="00090EFB">
              <w:t>INDEMNITIES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6.</w:t>
            </w:r>
          </w:p>
        </w:tc>
        <w:tc>
          <w:tcPr>
            <w:tcW w:w="6120" w:type="dxa"/>
            <w:vAlign w:val="center"/>
          </w:tcPr>
          <w:p w:rsidR="00A80EAF" w:rsidRPr="00090EFB" w:rsidRDefault="00A80EAF" w:rsidP="007A38F8">
            <w:pPr>
              <w:spacing w:line="360" w:lineRule="auto"/>
            </w:pPr>
            <w:r w:rsidRPr="00090EFB">
              <w:t>LICENSE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7.</w:t>
            </w:r>
          </w:p>
        </w:tc>
        <w:tc>
          <w:tcPr>
            <w:tcW w:w="6120" w:type="dxa"/>
            <w:vAlign w:val="center"/>
          </w:tcPr>
          <w:p w:rsidR="00A80EAF" w:rsidRPr="00090EFB" w:rsidRDefault="00A80EAF" w:rsidP="007A38F8">
            <w:pPr>
              <w:spacing w:line="360" w:lineRule="auto"/>
            </w:pPr>
            <w:r w:rsidRPr="00090EFB">
              <w:t>TRANSPORT ARRANGEMENT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8.</w:t>
            </w:r>
          </w:p>
        </w:tc>
        <w:tc>
          <w:tcPr>
            <w:tcW w:w="6120" w:type="dxa"/>
            <w:vAlign w:val="center"/>
          </w:tcPr>
          <w:p w:rsidR="00A80EAF" w:rsidRPr="00090EFB" w:rsidRDefault="00A80EAF" w:rsidP="007A38F8">
            <w:pPr>
              <w:spacing w:line="360" w:lineRule="auto"/>
            </w:pPr>
            <w:r w:rsidRPr="00090EFB">
              <w:t>MACHINERY TOOLS AND TACKLES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9.</w:t>
            </w:r>
          </w:p>
        </w:tc>
        <w:tc>
          <w:tcPr>
            <w:tcW w:w="6120" w:type="dxa"/>
            <w:vAlign w:val="center"/>
          </w:tcPr>
          <w:p w:rsidR="00A80EAF" w:rsidRPr="00090EFB" w:rsidRDefault="00A80EAF" w:rsidP="007A38F8">
            <w:pPr>
              <w:spacing w:line="360" w:lineRule="auto"/>
            </w:pPr>
            <w:r w:rsidRPr="00090EFB">
              <w:t>SAFETY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10.</w:t>
            </w:r>
          </w:p>
        </w:tc>
        <w:tc>
          <w:tcPr>
            <w:tcW w:w="6120" w:type="dxa"/>
            <w:vAlign w:val="center"/>
          </w:tcPr>
          <w:p w:rsidR="00A80EAF" w:rsidRPr="00090EFB" w:rsidRDefault="00A80EAF" w:rsidP="007A38F8">
            <w:pPr>
              <w:spacing w:line="360" w:lineRule="auto"/>
            </w:pPr>
            <w:r w:rsidRPr="00090EFB">
              <w:t>FIRE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w:t>
            </w:r>
          </w:p>
        </w:tc>
        <w:tc>
          <w:tcPr>
            <w:tcW w:w="6120" w:type="dxa"/>
            <w:vAlign w:val="center"/>
          </w:tcPr>
          <w:p w:rsidR="00A80EAF" w:rsidRPr="00090EFB" w:rsidRDefault="00A80EAF" w:rsidP="007A38F8">
            <w:pPr>
              <w:spacing w:line="360" w:lineRule="auto"/>
            </w:pPr>
            <w:r w:rsidRPr="00090EFB">
              <w:t>WORKING AREA AND CLEANLINESS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12.</w:t>
            </w:r>
          </w:p>
        </w:tc>
        <w:tc>
          <w:tcPr>
            <w:tcW w:w="6120" w:type="dxa"/>
            <w:vAlign w:val="center"/>
          </w:tcPr>
          <w:p w:rsidR="00A80EAF" w:rsidRPr="00090EFB" w:rsidRDefault="00A80EAF" w:rsidP="007A38F8">
            <w:pPr>
              <w:spacing w:line="360" w:lineRule="auto"/>
            </w:pPr>
            <w:r w:rsidRPr="00090EFB">
              <w:t>SITE DISCIPLINE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13.</w:t>
            </w:r>
          </w:p>
        </w:tc>
        <w:tc>
          <w:tcPr>
            <w:tcW w:w="6120" w:type="dxa"/>
            <w:vAlign w:val="center"/>
          </w:tcPr>
          <w:p w:rsidR="00A80EAF" w:rsidRPr="00090EFB" w:rsidRDefault="00A80EAF" w:rsidP="007A38F8">
            <w:pPr>
              <w:spacing w:line="360" w:lineRule="auto"/>
            </w:pPr>
            <w:r w:rsidRPr="00090EFB">
              <w:t>SITE OFFICE AND SITE STORES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14.</w:t>
            </w:r>
          </w:p>
        </w:tc>
        <w:tc>
          <w:tcPr>
            <w:tcW w:w="6120" w:type="dxa"/>
            <w:vAlign w:val="center"/>
          </w:tcPr>
          <w:p w:rsidR="00A80EAF" w:rsidRPr="00090EFB" w:rsidRDefault="00A80EAF" w:rsidP="007A38F8">
            <w:pPr>
              <w:spacing w:line="360" w:lineRule="auto"/>
            </w:pPr>
            <w:r w:rsidRPr="00090EFB">
              <w:t>APPROVAL OF INSTALLATION BY GOVERNMENT</w:t>
            </w:r>
          </w:p>
          <w:p w:rsidR="00A80EAF" w:rsidRPr="00090EFB" w:rsidRDefault="00A80EAF" w:rsidP="007A38F8">
            <w:pPr>
              <w:spacing w:line="360" w:lineRule="auto"/>
            </w:pPr>
            <w:r w:rsidRPr="00090EFB">
              <w:t>AUTHORITIES (CEIG)</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15.</w:t>
            </w:r>
          </w:p>
        </w:tc>
        <w:tc>
          <w:tcPr>
            <w:tcW w:w="6120" w:type="dxa"/>
            <w:vAlign w:val="center"/>
          </w:tcPr>
          <w:p w:rsidR="00A80EAF" w:rsidRPr="00090EFB" w:rsidRDefault="00A80EAF" w:rsidP="007A38F8">
            <w:pPr>
              <w:spacing w:line="360" w:lineRule="auto"/>
            </w:pPr>
            <w:r w:rsidRPr="00090EFB">
              <w:t>MEASUREMENT OR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16.</w:t>
            </w:r>
          </w:p>
        </w:tc>
        <w:tc>
          <w:tcPr>
            <w:tcW w:w="6120" w:type="dxa"/>
            <w:vAlign w:val="center"/>
          </w:tcPr>
          <w:p w:rsidR="00A80EAF" w:rsidRPr="00090EFB" w:rsidRDefault="00A80EAF" w:rsidP="007A38F8">
            <w:pPr>
              <w:spacing w:line="360" w:lineRule="auto"/>
            </w:pPr>
            <w:r w:rsidRPr="00090EFB">
              <w:t>INCOME TAX</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17.</w:t>
            </w:r>
          </w:p>
        </w:tc>
        <w:tc>
          <w:tcPr>
            <w:tcW w:w="6120" w:type="dxa"/>
            <w:vAlign w:val="center"/>
          </w:tcPr>
          <w:p w:rsidR="00A80EAF" w:rsidRPr="00090EFB" w:rsidRDefault="00A80EAF" w:rsidP="007A38F8">
            <w:pPr>
              <w:spacing w:line="360" w:lineRule="auto"/>
            </w:pPr>
            <w:r w:rsidRPr="00090EFB">
              <w:t>TERMINATION OF CONTRACT FOR BOARDS CONVENIENCE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18.</w:t>
            </w:r>
          </w:p>
        </w:tc>
        <w:tc>
          <w:tcPr>
            <w:tcW w:w="6120" w:type="dxa"/>
            <w:vAlign w:val="center"/>
          </w:tcPr>
          <w:p w:rsidR="00A80EAF" w:rsidRPr="00090EFB" w:rsidRDefault="00A80EAF" w:rsidP="007A38F8">
            <w:pPr>
              <w:spacing w:line="360" w:lineRule="auto"/>
            </w:pPr>
            <w:r w:rsidRPr="00090EFB">
              <w:t>LABOUR</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19.</w:t>
            </w:r>
          </w:p>
        </w:tc>
        <w:tc>
          <w:tcPr>
            <w:tcW w:w="6120" w:type="dxa"/>
            <w:vAlign w:val="center"/>
          </w:tcPr>
          <w:p w:rsidR="00A80EAF" w:rsidRPr="00090EFB" w:rsidRDefault="00A80EAF" w:rsidP="007A38F8">
            <w:pPr>
              <w:spacing w:line="360" w:lineRule="auto"/>
            </w:pPr>
            <w:r w:rsidRPr="00090EFB">
              <w:t>COMPLIANCE WITH LABOUR REGULATIONS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20.</w:t>
            </w:r>
          </w:p>
        </w:tc>
        <w:tc>
          <w:tcPr>
            <w:tcW w:w="6120" w:type="dxa"/>
            <w:vAlign w:val="center"/>
          </w:tcPr>
          <w:p w:rsidR="00A80EAF" w:rsidRPr="00090EFB" w:rsidRDefault="00A80EAF" w:rsidP="007A38F8">
            <w:pPr>
              <w:spacing w:line="360" w:lineRule="auto"/>
            </w:pPr>
            <w:r w:rsidRPr="00090EFB">
              <w:t>ARBITRATION</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21.</w:t>
            </w:r>
          </w:p>
        </w:tc>
        <w:tc>
          <w:tcPr>
            <w:tcW w:w="6120" w:type="dxa"/>
            <w:vAlign w:val="center"/>
          </w:tcPr>
          <w:p w:rsidR="00A80EAF" w:rsidRPr="00090EFB" w:rsidRDefault="00A80EAF" w:rsidP="007A38F8">
            <w:pPr>
              <w:spacing w:line="360" w:lineRule="auto"/>
            </w:pPr>
            <w:r w:rsidRPr="00090EFB">
              <w:t>RESPONSIBILITY FOR EXECUTION OF THE CONTRACT</w:t>
            </w:r>
          </w:p>
        </w:tc>
      </w:tr>
    </w:tbl>
    <w:p w:rsidR="00E9192B" w:rsidRDefault="00E9192B" w:rsidP="00371F05">
      <w:pPr>
        <w:rPr>
          <w:b/>
          <w:sz w:val="28"/>
        </w:rPr>
      </w:pPr>
    </w:p>
    <w:p w:rsidR="00F76145" w:rsidRDefault="00F76145" w:rsidP="00B775A8">
      <w:pPr>
        <w:ind w:firstLine="720"/>
        <w:jc w:val="center"/>
        <w:rPr>
          <w:b/>
          <w:sz w:val="28"/>
        </w:rPr>
      </w:pPr>
    </w:p>
    <w:p w:rsidR="00A362FD" w:rsidRPr="00090EFB" w:rsidRDefault="00A362FD" w:rsidP="00B775A8">
      <w:pPr>
        <w:ind w:firstLine="720"/>
        <w:jc w:val="center"/>
        <w:rPr>
          <w:b/>
          <w:sz w:val="28"/>
        </w:rPr>
      </w:pPr>
      <w:r w:rsidRPr="00090EFB">
        <w:rPr>
          <w:b/>
          <w:sz w:val="28"/>
        </w:rPr>
        <w:t>CONDITIONS OF CONTRACT</w:t>
      </w:r>
    </w:p>
    <w:p w:rsidR="00A362FD" w:rsidRPr="00090EFB" w:rsidRDefault="00A362FD" w:rsidP="00A362FD">
      <w:pPr>
        <w:jc w:val="center"/>
        <w:rPr>
          <w:b/>
          <w:sz w:val="28"/>
        </w:rPr>
      </w:pPr>
    </w:p>
    <w:p w:rsidR="00A362FD" w:rsidRPr="00090EFB" w:rsidRDefault="00A362FD" w:rsidP="00145E0B">
      <w:pPr>
        <w:pStyle w:val="Heading5"/>
        <w:keepNext/>
        <w:widowControl/>
        <w:numPr>
          <w:ilvl w:val="0"/>
          <w:numId w:val="45"/>
        </w:numPr>
        <w:autoSpaceDE/>
        <w:autoSpaceDN/>
        <w:adjustRightInd/>
        <w:jc w:val="center"/>
        <w:rPr>
          <w:b/>
          <w:sz w:val="28"/>
          <w:szCs w:val="28"/>
        </w:rPr>
      </w:pPr>
      <w:r w:rsidRPr="00090EFB">
        <w:rPr>
          <w:b/>
          <w:sz w:val="28"/>
          <w:szCs w:val="28"/>
        </w:rPr>
        <w:t>GENERAL</w:t>
      </w:r>
    </w:p>
    <w:p w:rsidR="00A362FD" w:rsidRPr="00090EFB" w:rsidRDefault="00A362FD" w:rsidP="00145E0B">
      <w:pPr>
        <w:widowControl/>
        <w:numPr>
          <w:ilvl w:val="0"/>
          <w:numId w:val="26"/>
        </w:numPr>
        <w:tabs>
          <w:tab w:val="left" w:pos="1710"/>
        </w:tabs>
        <w:autoSpaceDE/>
        <w:autoSpaceDN/>
        <w:adjustRightInd/>
        <w:rPr>
          <w:sz w:val="22"/>
        </w:rPr>
      </w:pPr>
      <w:r w:rsidRPr="00090EFB">
        <w:rPr>
          <w:b/>
          <w:sz w:val="22"/>
        </w:rPr>
        <w:t>DEFINITIONS</w:t>
      </w:r>
    </w:p>
    <w:p w:rsidR="00A362FD" w:rsidRPr="00090EFB" w:rsidRDefault="00A362FD" w:rsidP="00A362FD">
      <w:pPr>
        <w:rPr>
          <w:sz w:val="22"/>
        </w:rPr>
      </w:pPr>
    </w:p>
    <w:p w:rsidR="00A362FD" w:rsidRPr="00090EFB" w:rsidRDefault="00A362FD" w:rsidP="00145E0B">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A362FD">
      <w:pPr>
        <w:jc w:val="both"/>
        <w:rPr>
          <w:sz w:val="14"/>
        </w:rPr>
      </w:pPr>
    </w:p>
    <w:p w:rsidR="00A362FD" w:rsidRPr="00090EFB" w:rsidRDefault="00A362FD" w:rsidP="00A362FD">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Data defines the documents and other information, which comprise the Contract.</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is a person or corporate body whose Bid to carry out the Works has been accepted by the Employer.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The Contractor’s Bid is the completed Bidding documents submitted by the Contractor to the Employer.</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Days are calendar days; months are calendar months.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 defect is any part of the Works not completed in accordance with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Defects Liability period is the period named in the Contract Data and calculated from the Completion Date.</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Employer is the party who will employ the Contractor to carry out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initial Contract Price is the Contract Price listed in the Employer’s Letter of Acceptance.</w:t>
      </w:r>
    </w:p>
    <w:p w:rsidR="00A362FD" w:rsidRPr="00C23CBF" w:rsidRDefault="00A362FD" w:rsidP="00A362FD">
      <w:pPr>
        <w:ind w:left="720"/>
        <w:jc w:val="both"/>
        <w:rPr>
          <w:sz w:val="12"/>
        </w:rPr>
      </w:pPr>
    </w:p>
    <w:p w:rsidR="00A362FD" w:rsidRPr="00090EFB" w:rsidRDefault="00A362FD" w:rsidP="00A362FD">
      <w:pPr>
        <w:ind w:left="720"/>
        <w:rPr>
          <w:sz w:val="22"/>
        </w:rPr>
      </w:pPr>
      <w:r w:rsidRPr="00090EFB">
        <w:rPr>
          <w:sz w:val="22"/>
        </w:rPr>
        <w:t>Charging Date:  It is the date on which all the works awarded are completed in full shape and handed over to the Employer or the Engineer.</w:t>
      </w:r>
    </w:p>
    <w:p w:rsidR="00AE753B" w:rsidRPr="00090EFB" w:rsidRDefault="00AE753B" w:rsidP="00A362FD">
      <w:pPr>
        <w:ind w:left="720"/>
        <w:rPr>
          <w:sz w:val="22"/>
        </w:rPr>
      </w:pPr>
    </w:p>
    <w:p w:rsidR="00A362FD" w:rsidRPr="00090EFB" w:rsidRDefault="00A362FD" w:rsidP="00A362FD">
      <w:pPr>
        <w:ind w:left="720"/>
        <w:rPr>
          <w:sz w:val="22"/>
        </w:rPr>
      </w:pPr>
      <w:r w:rsidRPr="00090EFB">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Default="00A362FD" w:rsidP="00A362FD">
      <w:pPr>
        <w:ind w:left="720"/>
        <w:jc w:val="both"/>
        <w:rPr>
          <w:sz w:val="22"/>
        </w:rPr>
      </w:pPr>
    </w:p>
    <w:p w:rsidR="00A362FD" w:rsidRPr="00090EFB" w:rsidRDefault="00A362FD" w:rsidP="00A362FD">
      <w:pPr>
        <w:ind w:left="720"/>
        <w:jc w:val="both"/>
        <w:rPr>
          <w:sz w:val="22"/>
        </w:rPr>
      </w:pPr>
      <w:r w:rsidRPr="00090EFB">
        <w:rPr>
          <w:sz w:val="22"/>
        </w:rPr>
        <w:t>Materials are all supplies, including consumables, used by the contractor for incorporation in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Plant is any integral part of the Works, which is to have a mechanical, electrical, electronic or chemical or biological function.</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The Site is the area defined as such in the Contract Data. </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Site Investigations Reports are those which were included in the Bidding documents and are factual interpretative reports about the surface and sub-surface conditions at the site.</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Specifications mean the Specification of the Works included in the Contract and any modification or addition made or approved by the Engineer.</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A Variation is an instruction given by the Engineer, which varies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A362FD">
      <w:pPr>
        <w:ind w:left="720"/>
        <w:jc w:val="both"/>
        <w:rPr>
          <w:sz w:val="22"/>
        </w:rPr>
      </w:pPr>
    </w:p>
    <w:p w:rsidR="00A362FD" w:rsidRPr="00090EFB" w:rsidRDefault="00A362FD" w:rsidP="00145E0B">
      <w:pPr>
        <w:widowControl/>
        <w:numPr>
          <w:ilvl w:val="0"/>
          <w:numId w:val="26"/>
        </w:numPr>
        <w:autoSpaceDE/>
        <w:autoSpaceDN/>
        <w:adjustRightInd/>
        <w:jc w:val="both"/>
        <w:rPr>
          <w:sz w:val="22"/>
        </w:rPr>
      </w:pPr>
      <w:r w:rsidRPr="00090EFB">
        <w:rPr>
          <w:b/>
          <w:sz w:val="22"/>
        </w:rPr>
        <w:t>INTERPRETATION</w:t>
      </w:r>
    </w:p>
    <w:p w:rsidR="00A362FD" w:rsidRPr="00090EFB" w:rsidRDefault="00A362FD" w:rsidP="00A362FD">
      <w:pPr>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In interpreting these Conditions of Contract, singular also means plural, male  also    </w:t>
      </w:r>
    </w:p>
    <w:p w:rsidR="00A362FD" w:rsidRPr="00090EFB" w:rsidRDefault="00AB240C" w:rsidP="00AB240C">
      <w:pPr>
        <w:tabs>
          <w:tab w:val="num" w:pos="720"/>
        </w:tabs>
        <w:ind w:left="720" w:hanging="720"/>
        <w:jc w:val="both"/>
        <w:rPr>
          <w:sz w:val="22"/>
        </w:rPr>
      </w:pPr>
      <w:r w:rsidRPr="00090EFB">
        <w:rPr>
          <w:sz w:val="22"/>
        </w:rPr>
        <w:tab/>
      </w:r>
      <w:r w:rsidR="00A362FD" w:rsidRPr="00090EFB">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 </w:t>
      </w:r>
      <w:r w:rsidR="00AB240C" w:rsidRPr="00090EFB">
        <w:rPr>
          <w:sz w:val="22"/>
        </w:rPr>
        <w:t>T</w:t>
      </w:r>
      <w:r w:rsidRPr="00090EFB">
        <w:rPr>
          <w:sz w:val="22"/>
        </w:rPr>
        <w:t xml:space="preserve">he documents forming the Contract shall be interpreted in the following order of </w:t>
      </w:r>
    </w:p>
    <w:p w:rsidR="00A362FD" w:rsidRPr="00090EFB" w:rsidRDefault="00A362FD" w:rsidP="00A362FD">
      <w:pPr>
        <w:ind w:left="720"/>
        <w:jc w:val="both"/>
        <w:rPr>
          <w:sz w:val="22"/>
        </w:rPr>
      </w:pPr>
      <w:r w:rsidRPr="00090EFB">
        <w:rPr>
          <w:sz w:val="22"/>
        </w:rPr>
        <w:t>priority:</w:t>
      </w:r>
    </w:p>
    <w:p w:rsidR="00A362FD" w:rsidRPr="00C23CBF" w:rsidRDefault="00A362FD" w:rsidP="00A362FD">
      <w:pPr>
        <w:jc w:val="both"/>
        <w:rPr>
          <w:sz w:val="16"/>
        </w:rPr>
      </w:pPr>
    </w:p>
    <w:p w:rsidR="00A362FD" w:rsidRPr="00090EFB" w:rsidRDefault="00A362FD" w:rsidP="00A362FD">
      <w:pPr>
        <w:jc w:val="both"/>
        <w:rPr>
          <w:sz w:val="4"/>
        </w:rPr>
      </w:pPr>
    </w:p>
    <w:p w:rsidR="00A362FD" w:rsidRPr="00090EFB" w:rsidRDefault="00A362FD" w:rsidP="00145E0B">
      <w:pPr>
        <w:widowControl/>
        <w:numPr>
          <w:ilvl w:val="0"/>
          <w:numId w:val="27"/>
        </w:numPr>
        <w:autoSpaceDE/>
        <w:autoSpaceDN/>
        <w:adjustRightInd/>
        <w:spacing w:line="360" w:lineRule="auto"/>
        <w:jc w:val="both"/>
        <w:rPr>
          <w:sz w:val="22"/>
        </w:rPr>
      </w:pPr>
      <w:r w:rsidRPr="00090EFB">
        <w:rPr>
          <w:sz w:val="22"/>
        </w:rPr>
        <w:t>Agreement</w:t>
      </w:r>
    </w:p>
    <w:p w:rsidR="00A362FD" w:rsidRPr="00090EFB" w:rsidRDefault="00A362FD" w:rsidP="00145E0B">
      <w:pPr>
        <w:widowControl/>
        <w:numPr>
          <w:ilvl w:val="0"/>
          <w:numId w:val="28"/>
        </w:numPr>
        <w:autoSpaceDE/>
        <w:autoSpaceDN/>
        <w:adjustRightInd/>
        <w:spacing w:line="360" w:lineRule="auto"/>
        <w:jc w:val="both"/>
        <w:rPr>
          <w:sz w:val="22"/>
        </w:rPr>
      </w:pPr>
      <w:r w:rsidRPr="00090EFB">
        <w:rPr>
          <w:sz w:val="22"/>
        </w:rPr>
        <w:t xml:space="preserve">      Letter of Acceptance, notice to proceed with the works</w:t>
      </w:r>
    </w:p>
    <w:p w:rsidR="00A362FD" w:rsidRPr="00090EFB"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090EFB">
        <w:rPr>
          <w:sz w:val="22"/>
        </w:rPr>
        <w:t xml:space="preserve">     Contractor’s Bid</w:t>
      </w:r>
    </w:p>
    <w:p w:rsidR="00A362FD" w:rsidRPr="00090EFB" w:rsidRDefault="00A362FD" w:rsidP="00145E0B">
      <w:pPr>
        <w:widowControl/>
        <w:numPr>
          <w:ilvl w:val="0"/>
          <w:numId w:val="28"/>
        </w:numPr>
        <w:tabs>
          <w:tab w:val="clear" w:pos="1080"/>
          <w:tab w:val="left" w:pos="1440"/>
          <w:tab w:val="num" w:pos="1530"/>
        </w:tabs>
        <w:autoSpaceDE/>
        <w:autoSpaceDN/>
        <w:adjustRightInd/>
        <w:ind w:left="1980" w:hanging="1260"/>
        <w:jc w:val="both"/>
        <w:rPr>
          <w:sz w:val="22"/>
        </w:rPr>
      </w:pPr>
      <w:r w:rsidRPr="00090EFB">
        <w:rPr>
          <w:sz w:val="22"/>
        </w:rPr>
        <w:t xml:space="preserve"> Contract Data</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Conditions of Contract</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Specifications</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Drawings</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Any other document listed in the Contract Data as forming part of the Contract.</w:t>
      </w:r>
    </w:p>
    <w:p w:rsidR="00A362FD" w:rsidRDefault="00A362FD" w:rsidP="00145E0B">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EA76CD">
      <w:pPr>
        <w:widowControl/>
        <w:autoSpaceDE/>
        <w:autoSpaceDN/>
        <w:adjustRightInd/>
        <w:jc w:val="both"/>
        <w:rPr>
          <w:sz w:val="22"/>
        </w:rPr>
      </w:pPr>
    </w:p>
    <w:p w:rsidR="00A362FD" w:rsidRPr="00090EFB" w:rsidRDefault="00A362FD" w:rsidP="00741B7F">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A362FD">
      <w:pPr>
        <w:jc w:val="both"/>
        <w:rPr>
          <w:sz w:val="14"/>
        </w:rPr>
      </w:pPr>
    </w:p>
    <w:p w:rsidR="00A362FD" w:rsidRDefault="00A362FD" w:rsidP="00145E0B">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C75569" w:rsidRPr="00090EFB" w:rsidRDefault="00C75569" w:rsidP="00C75569">
      <w:pPr>
        <w:widowControl/>
        <w:autoSpaceDE/>
        <w:autoSpaceDN/>
        <w:adjustRightInd/>
        <w:ind w:left="720"/>
        <w:jc w:val="both"/>
        <w:rPr>
          <w:sz w:val="22"/>
        </w:rPr>
      </w:pPr>
    </w:p>
    <w:p w:rsidR="00A362FD" w:rsidRPr="00C23CBF" w:rsidRDefault="00A362FD" w:rsidP="00A362FD">
      <w:pPr>
        <w:jc w:val="both"/>
        <w:rPr>
          <w:sz w:val="14"/>
        </w:rPr>
      </w:pPr>
    </w:p>
    <w:p w:rsidR="00A362FD" w:rsidRPr="00090EFB" w:rsidRDefault="00A362FD" w:rsidP="00A362FD">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A362FD">
      <w:pPr>
        <w:jc w:val="both"/>
        <w:rPr>
          <w:sz w:val="14"/>
        </w:rPr>
      </w:pPr>
    </w:p>
    <w:p w:rsidR="00A362FD" w:rsidRPr="00090EFB" w:rsidRDefault="00A362FD" w:rsidP="00A362FD">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A362FD">
      <w:pPr>
        <w:jc w:val="both"/>
        <w:rPr>
          <w:sz w:val="12"/>
        </w:rPr>
      </w:pPr>
    </w:p>
    <w:p w:rsidR="00A362FD" w:rsidRPr="00090EFB" w:rsidRDefault="00DE151D" w:rsidP="00145E0B">
      <w:pPr>
        <w:widowControl/>
        <w:numPr>
          <w:ilvl w:val="0"/>
          <w:numId w:val="76"/>
        </w:numPr>
        <w:autoSpaceDE/>
        <w:autoSpaceDN/>
        <w:adjustRightInd/>
        <w:jc w:val="both"/>
        <w:rPr>
          <w:sz w:val="22"/>
        </w:rPr>
      </w:pPr>
      <w:r w:rsidRPr="00090EFB">
        <w:rPr>
          <w:b/>
          <w:sz w:val="22"/>
        </w:rPr>
        <w:t xml:space="preserve">      </w:t>
      </w:r>
      <w:r w:rsidR="00A362FD" w:rsidRPr="00090EFB">
        <w:rPr>
          <w:b/>
          <w:sz w:val="22"/>
        </w:rPr>
        <w:t>DELEGATION</w:t>
      </w:r>
    </w:p>
    <w:p w:rsidR="00A362FD" w:rsidRPr="00C23CBF" w:rsidRDefault="00A362FD" w:rsidP="00A362FD">
      <w:pPr>
        <w:jc w:val="both"/>
        <w:rPr>
          <w:sz w:val="14"/>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lastRenderedPageBreak/>
        <w:t xml:space="preserve">     </w:t>
      </w:r>
      <w:r w:rsidR="00741B7F" w:rsidRPr="00090EFB">
        <w:rPr>
          <w:sz w:val="22"/>
        </w:rPr>
        <w:t xml:space="preserve"> </w:t>
      </w:r>
      <w:r w:rsidRPr="00090EFB">
        <w:rPr>
          <w:sz w:val="22"/>
        </w:rPr>
        <w:t>The Engineer may delegate any of his duties and responsibilities to other people except to the Adjudicator after notifying the Contractor and may cancel any delegation after notifying the contractor.</w:t>
      </w:r>
    </w:p>
    <w:p w:rsidR="00A362FD" w:rsidRPr="00C23CBF" w:rsidRDefault="00A362FD" w:rsidP="00A362FD">
      <w:pPr>
        <w:jc w:val="both"/>
        <w:rPr>
          <w:sz w:val="14"/>
        </w:rPr>
      </w:pPr>
    </w:p>
    <w:p w:rsidR="00A362FD" w:rsidRPr="00090EFB" w:rsidRDefault="00DE151D" w:rsidP="00145E0B">
      <w:pPr>
        <w:widowControl/>
        <w:numPr>
          <w:ilvl w:val="0"/>
          <w:numId w:val="47"/>
        </w:numPr>
        <w:autoSpaceDE/>
        <w:autoSpaceDN/>
        <w:adjustRightInd/>
        <w:jc w:val="both"/>
        <w:rPr>
          <w:b/>
          <w:sz w:val="22"/>
        </w:rPr>
      </w:pPr>
      <w:r w:rsidRPr="00090EFB">
        <w:rPr>
          <w:b/>
          <w:sz w:val="22"/>
        </w:rPr>
        <w:t xml:space="preserve">      </w:t>
      </w:r>
      <w:r w:rsidR="00A362FD" w:rsidRPr="00090EFB">
        <w:rPr>
          <w:b/>
          <w:sz w:val="22"/>
        </w:rPr>
        <w:t>COMMUNICATIONS</w:t>
      </w:r>
    </w:p>
    <w:p w:rsidR="00A362FD" w:rsidRPr="00C23CBF" w:rsidRDefault="00A362FD" w:rsidP="00A362FD">
      <w:pPr>
        <w:jc w:val="both"/>
        <w:rPr>
          <w:b/>
          <w:sz w:val="16"/>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ab/>
      </w:r>
      <w:r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A362FD">
      <w:pPr>
        <w:jc w:val="both"/>
        <w:rPr>
          <w:sz w:val="22"/>
        </w:rPr>
      </w:pPr>
    </w:p>
    <w:p w:rsidR="00A362FD" w:rsidRPr="00090EFB" w:rsidRDefault="00DE151D" w:rsidP="00AE753B">
      <w:pPr>
        <w:widowControl/>
        <w:tabs>
          <w:tab w:val="left" w:pos="630"/>
        </w:tabs>
        <w:autoSpaceDE/>
        <w:autoSpaceDN/>
        <w:adjustRightInd/>
        <w:ind w:left="720" w:hanging="720"/>
        <w:jc w:val="both"/>
        <w:rPr>
          <w:b/>
          <w:sz w:val="22"/>
        </w:rPr>
      </w:pPr>
      <w:r w:rsidRPr="00090EFB">
        <w:rPr>
          <w:b/>
          <w:sz w:val="22"/>
        </w:rPr>
        <w:t>7</w:t>
      </w:r>
      <w:r w:rsidRPr="00090EFB">
        <w:rPr>
          <w:b/>
          <w:sz w:val="22"/>
        </w:rPr>
        <w:tab/>
        <w:t xml:space="preserve"> </w:t>
      </w:r>
      <w:r w:rsidR="00A362FD" w:rsidRPr="00090EFB">
        <w:rPr>
          <w:b/>
          <w:sz w:val="22"/>
        </w:rPr>
        <w:t>OTHER CONTRACTORS</w:t>
      </w:r>
    </w:p>
    <w:p w:rsidR="00A362FD" w:rsidRPr="00090EFB" w:rsidRDefault="00A362FD" w:rsidP="00A362FD">
      <w:pPr>
        <w:jc w:val="both"/>
        <w:rPr>
          <w:b/>
          <w:sz w:val="22"/>
        </w:rPr>
      </w:pPr>
    </w:p>
    <w:p w:rsidR="00A362FD" w:rsidRPr="00090EFB" w:rsidRDefault="00AE753B" w:rsidP="00AE753B">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A362FD">
      <w:pPr>
        <w:jc w:val="both"/>
        <w:rPr>
          <w:b/>
          <w:sz w:val="14"/>
        </w:rPr>
      </w:pPr>
    </w:p>
    <w:p w:rsidR="00A362FD" w:rsidRPr="00090EFB" w:rsidRDefault="00AE753B" w:rsidP="00A362FD">
      <w:pPr>
        <w:jc w:val="both"/>
        <w:rPr>
          <w:sz w:val="22"/>
        </w:rPr>
      </w:pPr>
      <w:r w:rsidRPr="00090EFB">
        <w:rPr>
          <w:b/>
          <w:sz w:val="22"/>
        </w:rPr>
        <w:t>8</w:t>
      </w:r>
      <w:r w:rsidR="00AB240C" w:rsidRPr="00090EFB">
        <w:rPr>
          <w:b/>
          <w:sz w:val="22"/>
        </w:rPr>
        <w:t xml:space="preserve">.    </w:t>
      </w:r>
      <w:r w:rsidR="008317D5" w:rsidRPr="00090EFB">
        <w:rPr>
          <w:b/>
          <w:sz w:val="22"/>
        </w:rPr>
        <w:t xml:space="preserve">     </w:t>
      </w:r>
      <w:r w:rsidR="00741B7F" w:rsidRPr="00090EFB">
        <w:rPr>
          <w:b/>
          <w:sz w:val="22"/>
        </w:rPr>
        <w:tab/>
      </w:r>
      <w:r w:rsidR="00A362FD" w:rsidRPr="00090EFB">
        <w:rPr>
          <w:b/>
          <w:sz w:val="22"/>
        </w:rPr>
        <w:t>PERSONNEL</w:t>
      </w:r>
    </w:p>
    <w:p w:rsidR="00A362FD" w:rsidRPr="00C23CBF" w:rsidRDefault="00A362FD" w:rsidP="00A362FD">
      <w:pPr>
        <w:jc w:val="both"/>
        <w:rPr>
          <w:sz w:val="14"/>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090EFB" w:rsidRDefault="00A362FD" w:rsidP="00A362FD">
      <w:pPr>
        <w:jc w:val="both"/>
        <w:rPr>
          <w:sz w:val="22"/>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A362FD">
      <w:pPr>
        <w:jc w:val="both"/>
        <w:rPr>
          <w:sz w:val="22"/>
        </w:rPr>
      </w:pPr>
    </w:p>
    <w:p w:rsidR="00A362FD" w:rsidRPr="00090EFB" w:rsidRDefault="00AE753B" w:rsidP="00AE753B">
      <w:pPr>
        <w:widowControl/>
        <w:autoSpaceDE/>
        <w:autoSpaceDN/>
        <w:adjustRightInd/>
        <w:jc w:val="both"/>
        <w:rPr>
          <w:sz w:val="22"/>
        </w:rPr>
      </w:pPr>
      <w:r w:rsidRPr="00090EFB">
        <w:rPr>
          <w:b/>
          <w:sz w:val="22"/>
        </w:rPr>
        <w:t>9.</w:t>
      </w:r>
      <w:r w:rsidR="00A362FD" w:rsidRPr="00090EFB">
        <w:rPr>
          <w:b/>
          <w:sz w:val="22"/>
        </w:rPr>
        <w:t xml:space="preserve"> </w:t>
      </w:r>
      <w:r w:rsidR="00DE151D" w:rsidRPr="00090EFB">
        <w:rPr>
          <w:b/>
          <w:sz w:val="22"/>
        </w:rPr>
        <w:tab/>
      </w:r>
      <w:r w:rsidR="00A362FD" w:rsidRPr="00090EFB">
        <w:rPr>
          <w:b/>
          <w:sz w:val="22"/>
        </w:rPr>
        <w:t>EMPLOYER’S AND CONTRACTORS RISKS</w:t>
      </w:r>
    </w:p>
    <w:p w:rsidR="00A362FD" w:rsidRPr="00090EFB" w:rsidRDefault="00A362FD" w:rsidP="00A362FD">
      <w:pPr>
        <w:jc w:val="both"/>
        <w:rPr>
          <w:sz w:val="22"/>
        </w:rPr>
      </w:pPr>
    </w:p>
    <w:p w:rsidR="00A362FD" w:rsidRPr="00090EFB" w:rsidRDefault="00AE753B" w:rsidP="00AE753B">
      <w:pPr>
        <w:widowControl/>
        <w:autoSpaceDE/>
        <w:autoSpaceDN/>
        <w:adjustRightInd/>
        <w:ind w:left="720" w:hanging="720"/>
        <w:jc w:val="both"/>
        <w:rPr>
          <w:sz w:val="22"/>
        </w:rPr>
      </w:pPr>
      <w:r w:rsidRPr="00090EFB">
        <w:rPr>
          <w:sz w:val="22"/>
        </w:rPr>
        <w:t>9.1</w:t>
      </w:r>
      <w:r w:rsidRPr="00090EFB">
        <w:rPr>
          <w:sz w:val="22"/>
        </w:rPr>
        <w:tab/>
      </w:r>
      <w:r w:rsidR="00A362FD" w:rsidRPr="00090EFB">
        <w:rPr>
          <w:sz w:val="22"/>
        </w:rPr>
        <w:t>The Employer carries the risks which this Contract states are Employer’s risks, and the Contractor carries the risks which this Contract states are Contractor’s risks.</w:t>
      </w:r>
    </w:p>
    <w:p w:rsidR="00A362FD"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EMPLOYER’S RISKS</w:t>
      </w:r>
    </w:p>
    <w:p w:rsidR="00A362FD" w:rsidRPr="00C23CBF" w:rsidRDefault="00A362FD" w:rsidP="00A362FD">
      <w:pPr>
        <w:jc w:val="both"/>
        <w:rPr>
          <w:sz w:val="10"/>
        </w:rPr>
      </w:pPr>
    </w:p>
    <w:p w:rsidR="00A362FD" w:rsidRPr="00090EFB" w:rsidRDefault="00A362FD" w:rsidP="00145E0B">
      <w:pPr>
        <w:widowControl/>
        <w:numPr>
          <w:ilvl w:val="1"/>
          <w:numId w:val="48"/>
        </w:numPr>
        <w:autoSpaceDE/>
        <w:autoSpaceDN/>
        <w:adjustRightInd/>
        <w:jc w:val="both"/>
        <w:rPr>
          <w:sz w:val="22"/>
        </w:rPr>
      </w:pPr>
      <w:r w:rsidRPr="00090EFB">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ab/>
      </w:r>
      <w:r w:rsidRPr="00090EFB">
        <w:rPr>
          <w:b/>
          <w:sz w:val="22"/>
        </w:rPr>
        <w:t>CONTRACTOR’S RISKS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A362FD">
      <w:pPr>
        <w:ind w:left="720"/>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INSURANCE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A362FD">
      <w:pPr>
        <w:ind w:left="720"/>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of property (except the Work, Plant, Materials and Equipment) in connection with the Contract; and</w:t>
      </w:r>
      <w:r w:rsidRPr="00090EFB">
        <w:rPr>
          <w:sz w:val="22"/>
        </w:rPr>
        <w:tab/>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Personal injury or death.</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SITE INVESTIGATION REPORTS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F361F7">
      <w:pPr>
        <w:widowControl/>
        <w:autoSpaceDE/>
        <w:autoSpaceDN/>
        <w:adjustRightInd/>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QU</w:t>
      </w:r>
      <w:r w:rsidR="0047466C" w:rsidRPr="00090EFB">
        <w:rPr>
          <w:b/>
          <w:sz w:val="22"/>
        </w:rPr>
        <w:t>E</w:t>
      </w:r>
      <w:r w:rsidRPr="00090EFB">
        <w:rPr>
          <w:b/>
          <w:sz w:val="22"/>
        </w:rPr>
        <w:t>RIES ABOUT THE CONTRACT DATA</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will clarify queries on the Contract Data.</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CONTRACTOR TO CONSTRUCT THE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THE WORKS TO BE COMPLETED BY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APPROVAL BY THE ENGINEER</w:t>
      </w:r>
    </w:p>
    <w:p w:rsidR="00A362FD" w:rsidRPr="00090EFB" w:rsidRDefault="00A362FD" w:rsidP="00A362FD">
      <w:pPr>
        <w:jc w:val="both"/>
        <w:rPr>
          <w:sz w:val="8"/>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SAFETY</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DISCOVERIES</w:t>
      </w:r>
    </w:p>
    <w:p w:rsidR="00A362FD" w:rsidRPr="00090EFB" w:rsidRDefault="00A362FD" w:rsidP="00A362FD">
      <w:pPr>
        <w:jc w:val="both"/>
        <w:rPr>
          <w:b/>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Default="00144F31" w:rsidP="00144F31">
      <w:pPr>
        <w:widowControl/>
        <w:autoSpaceDE/>
        <w:autoSpaceDN/>
        <w:adjustRightInd/>
        <w:jc w:val="both"/>
        <w:rPr>
          <w:sz w:val="22"/>
        </w:rPr>
      </w:pPr>
    </w:p>
    <w:p w:rsidR="00144F31" w:rsidRPr="00090EFB" w:rsidRDefault="00144F31" w:rsidP="00144F31">
      <w:pPr>
        <w:widowControl/>
        <w:autoSpaceDE/>
        <w:autoSpaceDN/>
        <w:adjustRightInd/>
        <w:jc w:val="both"/>
        <w:rPr>
          <w:sz w:val="22"/>
        </w:rPr>
      </w:pP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POSSESSION OF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 xml:space="preserve">     </w:t>
      </w:r>
      <w:r w:rsidRPr="00090EFB">
        <w:rPr>
          <w:b/>
          <w:sz w:val="22"/>
        </w:rPr>
        <w:t>ACCESS TO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INSTRUCTIONS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A362FD">
      <w:pPr>
        <w:jc w:val="both"/>
        <w:rPr>
          <w:sz w:val="22"/>
        </w:rPr>
      </w:pPr>
    </w:p>
    <w:p w:rsidR="00DB4888" w:rsidRPr="00482D54" w:rsidRDefault="00A362FD" w:rsidP="00145E0B">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 xml:space="preserve">    </w:t>
      </w:r>
      <w:r w:rsidRPr="00090EFB">
        <w:rPr>
          <w:b/>
          <w:sz w:val="22"/>
        </w:rPr>
        <w:t>DISPUTES</w:t>
      </w:r>
    </w:p>
    <w:p w:rsidR="00A362FD" w:rsidRPr="00090EFB" w:rsidRDefault="00A362FD" w:rsidP="00A362FD">
      <w:pPr>
        <w:jc w:val="both"/>
        <w:rPr>
          <w:b/>
          <w:sz w:val="22"/>
        </w:rPr>
      </w:pPr>
    </w:p>
    <w:p w:rsidR="0007503F" w:rsidRPr="00090EFB" w:rsidRDefault="00A362FD" w:rsidP="00145E0B">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sz w:val="22"/>
        </w:rPr>
        <w:t xml:space="preserve"> </w:t>
      </w:r>
      <w:r w:rsidRPr="00090EFB">
        <w:rPr>
          <w:b/>
          <w:bCs/>
          <w:sz w:val="22"/>
        </w:rPr>
        <w:t>Arbitrator within 14 days of the notification of the Engineer’s decision</w:t>
      </w:r>
      <w:r w:rsidRPr="00090EFB">
        <w:rPr>
          <w:sz w:val="22"/>
        </w:rPr>
        <w:t>.</w:t>
      </w:r>
    </w:p>
    <w:p w:rsidR="0007503F" w:rsidRPr="00090EFB" w:rsidRDefault="0007503F" w:rsidP="0007503F">
      <w:pPr>
        <w:widowControl/>
        <w:autoSpaceDE/>
        <w:autoSpaceDN/>
        <w:adjustRightInd/>
        <w:jc w:val="both"/>
        <w:rPr>
          <w:sz w:val="22"/>
        </w:rPr>
      </w:pPr>
    </w:p>
    <w:p w:rsidR="00A362FD" w:rsidRPr="00090EFB" w:rsidRDefault="00A362FD" w:rsidP="00A362FD">
      <w:pPr>
        <w:jc w:val="both"/>
        <w:rPr>
          <w:sz w:val="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PROCEDURE FOR  DISPUTES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arbitration shall be conducted in accordance with the arbitration procedure published by the institution named and in the place shown in the Contract Data.</w:t>
      </w:r>
    </w:p>
    <w:p w:rsidR="005D1686" w:rsidRDefault="005D1686" w:rsidP="005D1686">
      <w:pPr>
        <w:ind w:left="720" w:firstLine="720"/>
        <w:jc w:val="center"/>
        <w:rPr>
          <w:b/>
          <w:sz w:val="28"/>
        </w:rPr>
      </w:pPr>
    </w:p>
    <w:p w:rsidR="00A362FD" w:rsidRPr="00090EFB" w:rsidRDefault="00A362FD" w:rsidP="005D1686">
      <w:pPr>
        <w:ind w:left="720" w:firstLine="720"/>
        <w:jc w:val="center"/>
        <w:rPr>
          <w:b/>
          <w:sz w:val="28"/>
        </w:rPr>
      </w:pPr>
      <w:r w:rsidRPr="00090EFB">
        <w:rPr>
          <w:b/>
          <w:sz w:val="28"/>
        </w:rPr>
        <w:t>B.TIME CONTROL</w:t>
      </w:r>
    </w:p>
    <w:p w:rsidR="00A362FD" w:rsidRPr="00090EFB" w:rsidRDefault="00A362FD" w:rsidP="00A362FD">
      <w:pPr>
        <w:jc w:val="center"/>
        <w:rPr>
          <w:b/>
          <w:sz w:val="14"/>
        </w:rPr>
      </w:pPr>
    </w:p>
    <w:p w:rsidR="00A362FD" w:rsidRPr="00090EFB" w:rsidRDefault="00DE151D" w:rsidP="00145E0B">
      <w:pPr>
        <w:widowControl/>
        <w:numPr>
          <w:ilvl w:val="0"/>
          <w:numId w:val="48"/>
        </w:numPr>
        <w:autoSpaceDE/>
        <w:autoSpaceDN/>
        <w:adjustRightInd/>
        <w:rPr>
          <w:b/>
          <w:sz w:val="22"/>
        </w:rPr>
      </w:pPr>
      <w:r w:rsidRPr="00090EFB">
        <w:rPr>
          <w:b/>
          <w:sz w:val="22"/>
        </w:rPr>
        <w:t xml:space="preserve">     </w:t>
      </w:r>
      <w:r w:rsidR="00A362FD" w:rsidRPr="00090EFB">
        <w:rPr>
          <w:b/>
          <w:sz w:val="22"/>
        </w:rPr>
        <w:t>PROGRAM</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E04650">
        <w:rPr>
          <w:b/>
          <w:sz w:val="22"/>
        </w:rPr>
        <w:t>rk with in specified period of 3</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jc w:val="both"/>
        <w:rPr>
          <w:b/>
          <w:bCs/>
          <w:sz w:val="22"/>
        </w:rPr>
      </w:pPr>
      <w:r w:rsidRPr="00090EFB">
        <w:rPr>
          <w:sz w:val="22"/>
        </w:rPr>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The Engineer’s approval of the Program shall not alter the Contractor’s obligations.  The Contractor may revise the Program and submit it to the Engineer again at any time.  A revised Program is to show the effect of variations and Compensations Events.</w:t>
      </w:r>
    </w:p>
    <w:p w:rsidR="00A362FD"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EXTENSION OF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F879D4">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C23CBF">
      <w:pPr>
        <w:pStyle w:val="ListParagrap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DELAYS ORDERED BY THE MEETINGS</w:t>
      </w:r>
    </w:p>
    <w:p w:rsidR="00A362FD" w:rsidRPr="00090EFB" w:rsidRDefault="00A362FD" w:rsidP="00A362FD">
      <w:pPr>
        <w:jc w:val="both"/>
        <w:rPr>
          <w:sz w:val="14"/>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FF6EA8">
      <w:pPr>
        <w:widowControl/>
        <w:autoSpaceDE/>
        <w:autoSpaceDN/>
        <w:adjustRightInd/>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MANAGEMENT MEETINGS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Either the Engineer or the Contractor may require the other to attend management meeting.  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A362FD">
      <w:pPr>
        <w:jc w:val="both"/>
        <w:rPr>
          <w:sz w:val="22"/>
        </w:rPr>
      </w:pPr>
    </w:p>
    <w:p w:rsidR="005D1686" w:rsidRDefault="00A362FD" w:rsidP="00145E0B">
      <w:pPr>
        <w:widowControl/>
        <w:numPr>
          <w:ilvl w:val="1"/>
          <w:numId w:val="48"/>
        </w:numPr>
        <w:autoSpaceDE/>
        <w:autoSpaceDN/>
        <w:adjustRightInd/>
        <w:jc w:val="both"/>
        <w:rPr>
          <w:sz w:val="22"/>
        </w:rPr>
      </w:pPr>
      <w:r w:rsidRPr="00090EFB">
        <w:rPr>
          <w:sz w:val="22"/>
        </w:rPr>
        <w:t xml:space="preserve">The Engineer shall record the business of management meetings and is to provide copies of his record to those attending the meeting and to the Employer.  The responsibility of the parties for </w:t>
      </w:r>
    </w:p>
    <w:p w:rsidR="00A362FD" w:rsidRPr="00090EFB" w:rsidRDefault="00A362FD" w:rsidP="0081464F">
      <w:pPr>
        <w:widowControl/>
        <w:autoSpaceDE/>
        <w:autoSpaceDN/>
        <w:adjustRightInd/>
        <w:ind w:left="720"/>
        <w:jc w:val="both"/>
        <w:rPr>
          <w:sz w:val="22"/>
        </w:rPr>
      </w:pPr>
      <w:r w:rsidRPr="00090EFB">
        <w:rPr>
          <w:sz w:val="22"/>
        </w:rPr>
        <w:t xml:space="preserve">actions to be taken is to be decided by the Engineer either at the management meeting or after the management meeting and stated in writing to all who attend the meeting. </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EARLY WARNING</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A362FD">
      <w:pPr>
        <w:jc w:val="both"/>
        <w:rPr>
          <w:sz w:val="22"/>
        </w:rPr>
      </w:pPr>
    </w:p>
    <w:p w:rsidR="00971EFA" w:rsidRPr="00971EFA" w:rsidRDefault="00A362FD" w:rsidP="00145E0B">
      <w:pPr>
        <w:widowControl/>
        <w:numPr>
          <w:ilvl w:val="1"/>
          <w:numId w:val="48"/>
        </w:numPr>
        <w:autoSpaceDE/>
        <w:autoSpaceDN/>
        <w:adjustRightInd/>
        <w:jc w:val="both"/>
        <w:rPr>
          <w:sz w:val="6"/>
        </w:rPr>
      </w:pPr>
      <w:r w:rsidRPr="00971EFA">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F51FC8" w:rsidRPr="00090EFB" w:rsidRDefault="00F51FC8" w:rsidP="00A362FD">
      <w:pPr>
        <w:jc w:val="both"/>
        <w:rPr>
          <w:sz w:val="6"/>
        </w:rPr>
      </w:pPr>
    </w:p>
    <w:p w:rsidR="00A362FD" w:rsidRPr="00090EFB" w:rsidRDefault="002943C3" w:rsidP="002943C3">
      <w:pPr>
        <w:widowControl/>
        <w:autoSpaceDE/>
        <w:autoSpaceDN/>
        <w:adjustRightInd/>
        <w:jc w:val="center"/>
        <w:rPr>
          <w:b/>
          <w:sz w:val="28"/>
        </w:rPr>
      </w:pPr>
      <w:r w:rsidRPr="00090EFB">
        <w:rPr>
          <w:b/>
          <w:sz w:val="28"/>
        </w:rPr>
        <w:t>C.</w:t>
      </w:r>
      <w:r w:rsidR="00A362FD" w:rsidRPr="00090EFB">
        <w:rPr>
          <w:b/>
          <w:sz w:val="28"/>
        </w:rPr>
        <w:t>QUALITY CONTROL</w:t>
      </w:r>
    </w:p>
    <w:p w:rsidR="00A362FD" w:rsidRPr="00090EFB" w:rsidRDefault="00A362FD" w:rsidP="00A362FD">
      <w:pPr>
        <w:rPr>
          <w:b/>
          <w:sz w:val="14"/>
        </w:rPr>
      </w:pPr>
    </w:p>
    <w:p w:rsidR="00F879D4" w:rsidRPr="00090EFB" w:rsidRDefault="00F879D4" w:rsidP="00A362FD">
      <w:pPr>
        <w:rPr>
          <w:b/>
          <w:sz w:val="14"/>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IDENTIFYING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bCs/>
          <w:sz w:val="22"/>
        </w:rPr>
      </w:pPr>
      <w:r w:rsidRPr="00090EFB">
        <w:rPr>
          <w:bCs/>
          <w:sz w:val="22"/>
        </w:rPr>
        <w:t>The</w:t>
      </w:r>
      <w:r w:rsidRPr="00090EFB">
        <w:rPr>
          <w:b/>
          <w:sz w:val="22"/>
        </w:rPr>
        <w:t xml:space="preserve"> </w:t>
      </w:r>
      <w:r w:rsidRPr="00090EFB">
        <w:rPr>
          <w:bCs/>
          <w:sz w:val="22"/>
        </w:rPr>
        <w:t>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Default="00A362FD"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Pr="00090EFB" w:rsidRDefault="00144F31" w:rsidP="00A362FD">
      <w:pPr>
        <w:jc w:val="both"/>
        <w:rPr>
          <w:bCs/>
          <w:sz w:val="22"/>
        </w:rPr>
      </w:pPr>
    </w:p>
    <w:p w:rsidR="003065B4" w:rsidRPr="00352F7D" w:rsidRDefault="003065B4" w:rsidP="00145E0B">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145E0B">
      <w:pPr>
        <w:widowControl/>
        <w:numPr>
          <w:ilvl w:val="4"/>
          <w:numId w:val="55"/>
        </w:numPr>
        <w:autoSpaceDE/>
        <w:autoSpaceDN/>
        <w:adjustRightInd/>
        <w:ind w:left="1134"/>
        <w:jc w:val="both"/>
        <w:rPr>
          <w:sz w:val="22"/>
        </w:rPr>
      </w:pPr>
      <w:r>
        <w:rPr>
          <w:b/>
          <w:sz w:val="22"/>
        </w:rPr>
        <w:t>General</w:t>
      </w:r>
    </w:p>
    <w:p w:rsidR="00352F7D" w:rsidRDefault="00352F7D" w:rsidP="00145E0B">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145E0B">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537534">
      <w:pPr>
        <w:widowControl/>
        <w:autoSpaceDE/>
        <w:autoSpaceDN/>
        <w:adjustRightInd/>
        <w:ind w:left="720"/>
        <w:jc w:val="both"/>
        <w:rPr>
          <w:sz w:val="22"/>
        </w:rPr>
      </w:pPr>
    </w:p>
    <w:p w:rsidR="00CC63AC" w:rsidRDefault="00537534" w:rsidP="00537534">
      <w:pPr>
        <w:widowControl/>
        <w:autoSpaceDE/>
        <w:autoSpaceDN/>
        <w:adjustRightInd/>
        <w:ind w:left="720"/>
        <w:jc w:val="both"/>
        <w:rPr>
          <w:sz w:val="22"/>
        </w:rPr>
      </w:pPr>
      <w:r w:rsidRPr="00537534">
        <w:rPr>
          <w:sz w:val="22"/>
        </w:rPr>
        <w:t xml:space="preserve">31.2.a The material has to be certified before dispatch of materials to the site by field Engineer not </w:t>
      </w:r>
    </w:p>
    <w:p w:rsidR="00537534" w:rsidRPr="00537534" w:rsidRDefault="00CC63AC" w:rsidP="00537534">
      <w:pPr>
        <w:widowControl/>
        <w:autoSpaceDE/>
        <w:autoSpaceDN/>
        <w:adjustRightInd/>
        <w:ind w:left="720"/>
        <w:jc w:val="both"/>
        <w:rPr>
          <w:sz w:val="22"/>
        </w:rPr>
      </w:pPr>
      <w:r>
        <w:rPr>
          <w:sz w:val="22"/>
        </w:rPr>
        <w:t xml:space="preserve">         </w:t>
      </w:r>
      <w:r w:rsidR="00537534" w:rsidRPr="00537534">
        <w:rPr>
          <w:sz w:val="22"/>
        </w:rPr>
        <w:t xml:space="preserve">below the rank of Divisional Engineer. </w:t>
      </w:r>
    </w:p>
    <w:p w:rsidR="000E4114" w:rsidRPr="000E4114" w:rsidRDefault="00537534" w:rsidP="000E4114">
      <w:pPr>
        <w:widowControl/>
        <w:autoSpaceDE/>
        <w:autoSpaceDN/>
        <w:adjustRightInd/>
        <w:ind w:left="1276" w:hanging="556"/>
        <w:jc w:val="both"/>
        <w:rPr>
          <w:b/>
          <w:sz w:val="22"/>
        </w:rPr>
      </w:pPr>
      <w:r w:rsidRPr="00537534">
        <w:rPr>
          <w:sz w:val="22"/>
        </w:rPr>
        <w:t xml:space="preserve">31.2.b </w:t>
      </w:r>
      <w:r w:rsidR="000E4114" w:rsidRPr="000E4114">
        <w:rPr>
          <w:b/>
          <w:sz w:val="22"/>
        </w:rPr>
        <w:t xml:space="preserve">The steel used for the fabrication of towers should be  procured from ISI trade mark companies such as </w:t>
      </w:r>
      <w:r w:rsidR="000E4114" w:rsidRPr="000E4114">
        <w:rPr>
          <w:b/>
          <w:sz w:val="22"/>
          <w:u w:val="single"/>
        </w:rPr>
        <w:t xml:space="preserve">Tata steel, sail steel, vizag steel , Jindal steel, etc. </w:t>
      </w:r>
      <w:r w:rsidR="000E4114" w:rsidRPr="000E4114">
        <w:rPr>
          <w:b/>
          <w:sz w:val="22"/>
        </w:rPr>
        <w:t>to be certified by the field Engineer not below the rank of Divisional Engineer.</w:t>
      </w:r>
    </w:p>
    <w:p w:rsidR="00352F7D" w:rsidRDefault="000E4114" w:rsidP="000E4114">
      <w:pPr>
        <w:widowControl/>
        <w:autoSpaceDE/>
        <w:autoSpaceDN/>
        <w:adjustRightInd/>
        <w:jc w:val="both"/>
        <w:rPr>
          <w:b/>
          <w:color w:val="00B0F0"/>
          <w:sz w:val="22"/>
          <w:szCs w:val="22"/>
        </w:rPr>
      </w:pPr>
      <w:r>
        <w:rPr>
          <w:color w:val="00B0F0"/>
          <w:sz w:val="22"/>
          <w:szCs w:val="22"/>
        </w:rPr>
        <w:t xml:space="preserve">             </w:t>
      </w:r>
      <w:r w:rsidR="00352F7D" w:rsidRPr="00352F7D">
        <w:rPr>
          <w:color w:val="00B0F0"/>
          <w:sz w:val="22"/>
          <w:szCs w:val="22"/>
        </w:rPr>
        <w:t xml:space="preserve"> </w:t>
      </w:r>
      <w:r w:rsidR="00537534">
        <w:rPr>
          <w:color w:val="00B0F0"/>
          <w:sz w:val="22"/>
          <w:szCs w:val="22"/>
        </w:rPr>
        <w:t xml:space="preserve">31.2.c </w:t>
      </w:r>
      <w:r w:rsidR="00352F7D" w:rsidRPr="00352F7D">
        <w:rPr>
          <w:b/>
          <w:color w:val="00B0F0"/>
          <w:sz w:val="22"/>
          <w:szCs w:val="22"/>
        </w:rPr>
        <w:t>The Cost of the Inspection shall be borne by the Bidder</w:t>
      </w:r>
      <w:r w:rsidR="002D2942">
        <w:rPr>
          <w:b/>
          <w:color w:val="00B0F0"/>
          <w:sz w:val="22"/>
          <w:szCs w:val="22"/>
        </w:rPr>
        <w:t xml:space="preserve"> as per clause 4.5 of ITB.</w:t>
      </w:r>
    </w:p>
    <w:p w:rsidR="00352F7D" w:rsidRDefault="00352F7D" w:rsidP="00352F7D">
      <w:pPr>
        <w:widowControl/>
        <w:autoSpaceDE/>
        <w:autoSpaceDN/>
        <w:adjustRightInd/>
        <w:ind w:left="1134"/>
        <w:jc w:val="both"/>
        <w:rPr>
          <w:b/>
          <w:color w:val="00B0F0"/>
          <w:sz w:val="22"/>
          <w:szCs w:val="22"/>
        </w:rPr>
      </w:pPr>
    </w:p>
    <w:p w:rsidR="003065B4" w:rsidRDefault="003065B4" w:rsidP="003065B4">
      <w:pPr>
        <w:widowControl/>
        <w:autoSpaceDE/>
        <w:autoSpaceDN/>
        <w:adjustRightInd/>
        <w:ind w:left="720" w:hanging="720"/>
        <w:jc w:val="both"/>
        <w:rPr>
          <w:sz w:val="22"/>
        </w:rPr>
      </w:pPr>
      <w:r>
        <w:rPr>
          <w:sz w:val="22"/>
        </w:rPr>
        <w:tab/>
      </w: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CORRECTION OF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8317D5">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Every time notice of a Defect is given, the Contractor </w:t>
      </w:r>
      <w:r w:rsidR="005522A9">
        <w:rPr>
          <w:sz w:val="22"/>
        </w:rPr>
        <w:t xml:space="preserve">shall correct the notified  </w:t>
      </w:r>
      <w:r w:rsidRPr="00090EFB">
        <w:rPr>
          <w:sz w:val="22"/>
        </w:rPr>
        <w:t xml:space="preserve">defect within the length of time specified by the Engineer’s notice. </w:t>
      </w:r>
    </w:p>
    <w:p w:rsidR="00971EFA" w:rsidRDefault="00971EFA" w:rsidP="00971EFA">
      <w:pPr>
        <w:pStyle w:val="ListParagraph"/>
        <w:rPr>
          <w:sz w:val="22"/>
        </w:rPr>
      </w:pPr>
    </w:p>
    <w:p w:rsidR="009D11E7" w:rsidRPr="00090EFB" w:rsidRDefault="009D11E7" w:rsidP="00A362FD">
      <w:pPr>
        <w:jc w:val="both"/>
        <w:rPr>
          <w:sz w:val="22"/>
        </w:rPr>
      </w:pPr>
    </w:p>
    <w:p w:rsidR="00A362FD" w:rsidRPr="00090EFB" w:rsidRDefault="00DE151D" w:rsidP="00DE151D">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 xml:space="preserve"> </w:t>
      </w:r>
      <w:r w:rsidR="00660684" w:rsidRPr="00090EFB">
        <w:rPr>
          <w:b/>
          <w:sz w:val="22"/>
        </w:rPr>
        <w:tab/>
      </w:r>
      <w:r w:rsidR="00A362FD" w:rsidRPr="00090EFB">
        <w:rPr>
          <w:b/>
          <w:sz w:val="22"/>
        </w:rPr>
        <w:t>UNCORRECTED DEFECTS</w:t>
      </w:r>
    </w:p>
    <w:p w:rsidR="00A362FD" w:rsidRPr="00090EFB" w:rsidRDefault="00A362FD" w:rsidP="00A362FD">
      <w:pPr>
        <w:jc w:val="both"/>
        <w:rPr>
          <w:sz w:val="22"/>
        </w:rPr>
      </w:pPr>
    </w:p>
    <w:p w:rsidR="00A362FD" w:rsidRPr="00090EFB" w:rsidRDefault="00AE753B" w:rsidP="00AE753B">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Default="00A85C84" w:rsidP="002943C3">
      <w:pPr>
        <w:jc w:val="center"/>
        <w:rPr>
          <w:b/>
          <w:sz w:val="28"/>
        </w:rPr>
      </w:pPr>
    </w:p>
    <w:p w:rsidR="00A362FD" w:rsidRPr="00090EFB" w:rsidRDefault="002943C3" w:rsidP="002943C3">
      <w:pPr>
        <w:jc w:val="center"/>
        <w:rPr>
          <w:b/>
          <w:sz w:val="28"/>
        </w:rPr>
      </w:pPr>
      <w:r w:rsidRPr="00090EFB">
        <w:rPr>
          <w:b/>
          <w:sz w:val="28"/>
        </w:rPr>
        <w:t>D.</w:t>
      </w:r>
      <w:r w:rsidR="00A362FD" w:rsidRPr="00090EFB">
        <w:rPr>
          <w:b/>
          <w:sz w:val="28"/>
        </w:rPr>
        <w:t>COST CONTROL</w:t>
      </w:r>
    </w:p>
    <w:p w:rsidR="00741B7F" w:rsidRPr="00C23CBF" w:rsidRDefault="00741B7F" w:rsidP="00741B7F">
      <w:pPr>
        <w:ind w:left="2340"/>
        <w:rPr>
          <w:b/>
          <w:sz w:val="20"/>
        </w:rPr>
      </w:pPr>
    </w:p>
    <w:p w:rsidR="00A362FD" w:rsidRPr="00090EFB" w:rsidRDefault="00A362FD" w:rsidP="00145E0B">
      <w:pPr>
        <w:widowControl/>
        <w:numPr>
          <w:ilvl w:val="0"/>
          <w:numId w:val="52"/>
        </w:numPr>
        <w:tabs>
          <w:tab w:val="clear" w:pos="600"/>
          <w:tab w:val="num" w:pos="720"/>
        </w:tabs>
        <w:autoSpaceDE/>
        <w:autoSpaceDN/>
        <w:adjustRightInd/>
        <w:ind w:hanging="600"/>
        <w:rPr>
          <w:b/>
          <w:sz w:val="22"/>
        </w:rPr>
      </w:pPr>
      <w:r w:rsidRPr="00090EFB">
        <w:rPr>
          <w:b/>
          <w:sz w:val="22"/>
        </w:rPr>
        <w:t>QUANTITIES AND PRICES</w:t>
      </w:r>
    </w:p>
    <w:p w:rsidR="00A362FD" w:rsidRPr="00090EFB" w:rsidRDefault="00A362FD" w:rsidP="00A362FD">
      <w:pPr>
        <w:rPr>
          <w:b/>
          <w:sz w:val="22"/>
        </w:rPr>
      </w:pPr>
    </w:p>
    <w:p w:rsidR="00A362FD" w:rsidRPr="00090EFB" w:rsidRDefault="00A362FD" w:rsidP="00145E0B">
      <w:pPr>
        <w:pStyle w:val="BodyTextIndent"/>
        <w:numPr>
          <w:ilvl w:val="1"/>
          <w:numId w:val="52"/>
        </w:numPr>
        <w:tabs>
          <w:tab w:val="clear" w:pos="420"/>
          <w:tab w:val="num" w:pos="720"/>
        </w:tabs>
        <w:spacing w:line="240" w:lineRule="auto"/>
        <w:ind w:left="720" w:hanging="720"/>
      </w:pPr>
      <w:r w:rsidRPr="00090EFB">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A362FD">
      <w:pPr>
        <w:rPr>
          <w:sz w:val="22"/>
        </w:rPr>
      </w:pPr>
    </w:p>
    <w:p w:rsidR="00A362FD" w:rsidRPr="00090EFB" w:rsidRDefault="00A362FD" w:rsidP="00145E0B">
      <w:pPr>
        <w:widowControl/>
        <w:numPr>
          <w:ilvl w:val="1"/>
          <w:numId w:val="52"/>
        </w:numPr>
        <w:autoSpaceDE/>
        <w:autoSpaceDN/>
        <w:adjustRightInd/>
        <w:ind w:left="720" w:hanging="720"/>
        <w:jc w:val="both"/>
        <w:rPr>
          <w:sz w:val="22"/>
        </w:rPr>
      </w:pPr>
      <w:r w:rsidRPr="00090EFB">
        <w:rPr>
          <w:sz w:val="22"/>
        </w:rPr>
        <w:t xml:space="preserve">    </w:t>
      </w:r>
      <w:r w:rsidR="00660684" w:rsidRPr="00090EFB">
        <w:rPr>
          <w:sz w:val="22"/>
        </w:rPr>
        <w:t xml:space="preserve"> </w:t>
      </w: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A362FD">
      <w:pPr>
        <w:rPr>
          <w:sz w:val="22"/>
        </w:rPr>
      </w:pPr>
    </w:p>
    <w:p w:rsidR="00305760" w:rsidRPr="00C23CBF" w:rsidRDefault="00305760" w:rsidP="00A362FD">
      <w:pPr>
        <w:rPr>
          <w:sz w:val="2"/>
        </w:rPr>
      </w:pPr>
    </w:p>
    <w:p w:rsidR="00A362FD" w:rsidRPr="00090EFB" w:rsidRDefault="0017551C" w:rsidP="00A362FD">
      <w:pPr>
        <w:rPr>
          <w:sz w:val="22"/>
        </w:rPr>
      </w:pPr>
      <w:r w:rsidRPr="00090EFB">
        <w:rPr>
          <w:b/>
          <w:sz w:val="22"/>
        </w:rPr>
        <w:t>3</w:t>
      </w:r>
      <w:r w:rsidR="00AE753B" w:rsidRPr="00090EFB">
        <w:rPr>
          <w:b/>
          <w:sz w:val="22"/>
        </w:rPr>
        <w:t>5</w:t>
      </w:r>
      <w:r w:rsidRPr="00090EFB">
        <w:rPr>
          <w:b/>
          <w:sz w:val="22"/>
        </w:rPr>
        <w:t xml:space="preserve">       </w:t>
      </w:r>
      <w:r w:rsidR="00660684" w:rsidRPr="00090EFB">
        <w:rPr>
          <w:b/>
          <w:sz w:val="22"/>
        </w:rPr>
        <w:tab/>
      </w:r>
      <w:r w:rsidR="00A362FD" w:rsidRPr="00090EFB">
        <w:rPr>
          <w:b/>
          <w:sz w:val="22"/>
        </w:rPr>
        <w:t>CHANGES IN THE QUANTITIES</w:t>
      </w:r>
    </w:p>
    <w:p w:rsidR="00A362FD" w:rsidRPr="00090EFB" w:rsidRDefault="00A362FD" w:rsidP="00A362FD">
      <w:pPr>
        <w:rPr>
          <w:sz w:val="22"/>
        </w:rPr>
      </w:pPr>
    </w:p>
    <w:p w:rsidR="00A362FD" w:rsidRPr="00090EFB" w:rsidRDefault="0017551C" w:rsidP="00F879D4">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A362FD" w:rsidRPr="00090EFB">
        <w:rPr>
          <w:sz w:val="22"/>
        </w:rPr>
        <w:t xml:space="preserve">  </w:t>
      </w:r>
      <w:r w:rsidR="00660684" w:rsidRPr="00090EFB">
        <w:rPr>
          <w:sz w:val="22"/>
        </w:rPr>
        <w:tab/>
      </w:r>
      <w:r w:rsidR="00A362FD" w:rsidRPr="00090EFB">
        <w:rPr>
          <w:sz w:val="22"/>
        </w:rPr>
        <w:t xml:space="preserve">If the final quantity of the work done differs from the quantity in </w:t>
      </w:r>
      <w:r w:rsidR="00F879D4" w:rsidRPr="00090EFB">
        <w:rPr>
          <w:sz w:val="22"/>
        </w:rPr>
        <w:t>the Schedule</w:t>
      </w:r>
      <w:r w:rsidR="00A362FD" w:rsidRPr="00090EFB">
        <w:rPr>
          <w:sz w:val="22"/>
        </w:rPr>
        <w:t>-A for</w:t>
      </w:r>
      <w:r w:rsidR="00F879D4" w:rsidRPr="00090EFB">
        <w:rPr>
          <w:sz w:val="22"/>
        </w:rPr>
        <w:t xml:space="preserve"> </w:t>
      </w:r>
      <w:r w:rsidR="00A362FD" w:rsidRPr="00090EFB">
        <w:rPr>
          <w:sz w:val="22"/>
        </w:rPr>
        <w:t xml:space="preserve">the particular item by more than 25 percent provided the change not exceeds 1% of  </w:t>
      </w:r>
      <w:r w:rsidRPr="00090EFB">
        <w:rPr>
          <w:sz w:val="22"/>
        </w:rPr>
        <w:t xml:space="preserve"> </w:t>
      </w:r>
      <w:r w:rsidR="00A362FD" w:rsidRPr="00090EFB">
        <w:rPr>
          <w:sz w:val="22"/>
        </w:rPr>
        <w:t>Initial Contract Price, the Engineer shall adjust the rate to allow for the change.</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The Engineer shall not adjust rates from changes in quantities if thereby the initial Contract </w:t>
      </w:r>
      <w:r w:rsidR="0017551C" w:rsidRPr="00090EFB">
        <w:rPr>
          <w:sz w:val="22"/>
        </w:rPr>
        <w:t xml:space="preserve">  </w:t>
      </w:r>
      <w:r w:rsidRPr="00090EFB">
        <w:rPr>
          <w:sz w:val="22"/>
        </w:rPr>
        <w:t xml:space="preserve">Price is exceeded by more than </w:t>
      </w:r>
      <w:r w:rsidRPr="00B31EFF">
        <w:rPr>
          <w:sz w:val="22"/>
          <w:highlight w:val="yellow"/>
        </w:rPr>
        <w:t>1</w:t>
      </w:r>
      <w:r w:rsidR="00B31EFF" w:rsidRPr="00B31EFF">
        <w:rPr>
          <w:sz w:val="22"/>
          <w:highlight w:val="yellow"/>
        </w:rPr>
        <w:t>0</w:t>
      </w:r>
      <w:r w:rsidRPr="00090EFB">
        <w:rPr>
          <w:sz w:val="22"/>
        </w:rPr>
        <w:t xml:space="preserve"> percent, except with the Prior approval of the Employer.</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A362FD">
      <w:pPr>
        <w:jc w:val="both"/>
      </w:pPr>
    </w:p>
    <w:p w:rsidR="00A362FD" w:rsidRPr="00090EFB" w:rsidRDefault="00AE753B" w:rsidP="008317D5">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A362FD">
      <w:pPr>
        <w:jc w:val="both"/>
        <w:rPr>
          <w:sz w:val="22"/>
        </w:rPr>
      </w:pPr>
    </w:p>
    <w:p w:rsidR="00FE4F5E" w:rsidRPr="00090EFB" w:rsidRDefault="0017551C" w:rsidP="0017551C">
      <w:pPr>
        <w:widowControl/>
        <w:autoSpaceDE/>
        <w:autoSpaceDN/>
        <w:adjustRightInd/>
        <w:jc w:val="both"/>
        <w:rPr>
          <w:sz w:val="22"/>
        </w:rPr>
      </w:pPr>
      <w:r w:rsidRPr="00090EFB">
        <w:rPr>
          <w:sz w:val="22"/>
        </w:rPr>
        <w:t>3</w:t>
      </w:r>
      <w:r w:rsidR="00AE753B" w:rsidRPr="00090EFB">
        <w:rPr>
          <w:sz w:val="22"/>
        </w:rPr>
        <w:t>6</w:t>
      </w:r>
      <w:r w:rsidRPr="00090EFB">
        <w:rPr>
          <w:sz w:val="22"/>
        </w:rPr>
        <w:t xml:space="preserve">.1  </w:t>
      </w:r>
      <w:r w:rsidR="00A362FD" w:rsidRPr="00090EFB">
        <w:rPr>
          <w:sz w:val="22"/>
        </w:rPr>
        <w:t xml:space="preserve">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A362FD">
      <w:pPr>
        <w:jc w:val="both"/>
        <w:rPr>
          <w:sz w:val="22"/>
        </w:rPr>
      </w:pPr>
    </w:p>
    <w:p w:rsidR="00A362FD" w:rsidRPr="00090EFB" w:rsidRDefault="0017551C" w:rsidP="008317D5">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A362FD">
      <w:pPr>
        <w:jc w:val="both"/>
        <w:rPr>
          <w:sz w:val="22"/>
        </w:rPr>
      </w:pPr>
    </w:p>
    <w:p w:rsidR="00A362FD" w:rsidRDefault="0017551C" w:rsidP="0017551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A362FD" w:rsidRPr="00090EFB">
        <w:rPr>
          <w:sz w:val="22"/>
        </w:rPr>
        <w:t xml:space="preserve">    </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17551C">
      <w:pPr>
        <w:widowControl/>
        <w:autoSpaceDE/>
        <w:autoSpaceDN/>
        <w:adjustRightInd/>
        <w:ind w:left="720" w:hanging="720"/>
        <w:jc w:val="both"/>
        <w:rPr>
          <w:sz w:val="22"/>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If the work in the Variation corresponds with an item description in the schedules and if, in the opinion of the Engineer, the quantity of work above the limit stated in Sub Clause 3</w:t>
      </w:r>
      <w:r w:rsidR="00F879D4" w:rsidRPr="00090EFB">
        <w:rPr>
          <w:sz w:val="22"/>
        </w:rPr>
        <w:t>5</w:t>
      </w:r>
      <w:r w:rsidRPr="00090EFB">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Out of the Rate/Unit &amp; lump sum rates the contractor shall be paid for the lowest price i.e. </w:t>
      </w:r>
      <w:r w:rsidR="008317D5" w:rsidRPr="00090EFB">
        <w:rPr>
          <w:sz w:val="22"/>
        </w:rPr>
        <w:t xml:space="preserve">  </w:t>
      </w:r>
      <w:r w:rsidRPr="00090EFB">
        <w:rPr>
          <w:sz w:val="22"/>
        </w:rPr>
        <w:t>which ever is less.</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If the Contractor’s quotation is unreasonable, the Engineer may order the variation and make </w:t>
      </w:r>
      <w:r w:rsidR="000A42DA" w:rsidRPr="00090EFB">
        <w:rPr>
          <w:sz w:val="22"/>
        </w:rPr>
        <w:t xml:space="preserve">     </w:t>
      </w:r>
      <w:r w:rsidRPr="00090EFB">
        <w:rPr>
          <w:sz w:val="22"/>
        </w:rPr>
        <w:t>a change to the Contract Price, which shall be based on Engineer’s own forecast of the effects of the Variation on the Contractor’s costs.</w:t>
      </w:r>
    </w:p>
    <w:p w:rsidR="00A362FD" w:rsidRPr="00C23CBF" w:rsidRDefault="00A362FD" w:rsidP="00A362FD">
      <w:pPr>
        <w:jc w:val="both"/>
        <w:rPr>
          <w:sz w:val="16"/>
        </w:rPr>
      </w:pPr>
    </w:p>
    <w:p w:rsidR="00A362FD" w:rsidRDefault="00A362FD" w:rsidP="00145E0B">
      <w:pPr>
        <w:widowControl/>
        <w:numPr>
          <w:ilvl w:val="1"/>
          <w:numId w:val="81"/>
        </w:numPr>
        <w:autoSpaceDE/>
        <w:autoSpaceDN/>
        <w:adjustRightInd/>
        <w:ind w:left="720" w:hanging="720"/>
        <w:jc w:val="both"/>
        <w:rPr>
          <w:sz w:val="22"/>
        </w:rPr>
      </w:pPr>
      <w:r w:rsidRPr="00090EFB">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Default="00971EFA" w:rsidP="00971EFA">
      <w:pPr>
        <w:pStyle w:val="ListParagraph"/>
        <w:rPr>
          <w:sz w:val="22"/>
        </w:rPr>
      </w:pPr>
    </w:p>
    <w:p w:rsidR="00971EFA" w:rsidRDefault="00971EFA" w:rsidP="00971EFA">
      <w:pPr>
        <w:widowControl/>
        <w:autoSpaceDE/>
        <w:autoSpaceDN/>
        <w:adjustRightInd/>
        <w:jc w:val="both"/>
        <w:rPr>
          <w:sz w:val="22"/>
        </w:rPr>
      </w:pPr>
    </w:p>
    <w:p w:rsidR="00AE753B" w:rsidRDefault="00AE753B" w:rsidP="00AE753B">
      <w:pPr>
        <w:widowControl/>
        <w:autoSpaceDE/>
        <w:autoSpaceDN/>
        <w:adjustRightInd/>
        <w:jc w:val="both"/>
        <w:rPr>
          <w:sz w:val="22"/>
        </w:rPr>
      </w:pPr>
    </w:p>
    <w:p w:rsidR="00A362FD" w:rsidRPr="00090EFB" w:rsidRDefault="00A362FD" w:rsidP="00145E0B">
      <w:pPr>
        <w:widowControl/>
        <w:numPr>
          <w:ilvl w:val="0"/>
          <w:numId w:val="81"/>
        </w:numPr>
        <w:tabs>
          <w:tab w:val="clear" w:pos="390"/>
          <w:tab w:val="num" w:pos="720"/>
        </w:tabs>
        <w:autoSpaceDE/>
        <w:autoSpaceDN/>
        <w:adjustRightInd/>
        <w:jc w:val="both"/>
        <w:rPr>
          <w:sz w:val="22"/>
        </w:rPr>
      </w:pPr>
      <w:r w:rsidRPr="00090EFB">
        <w:rPr>
          <w:b/>
          <w:sz w:val="22"/>
        </w:rPr>
        <w:t>CASH FLOW FORECASTS</w:t>
      </w:r>
    </w:p>
    <w:p w:rsidR="00A362FD" w:rsidRPr="00090EFB" w:rsidRDefault="00A362FD" w:rsidP="00AE753B">
      <w:pPr>
        <w:tabs>
          <w:tab w:val="num" w:pos="720"/>
        </w:tabs>
        <w:jc w:val="both"/>
        <w:rPr>
          <w:sz w:val="22"/>
        </w:rPr>
      </w:pPr>
    </w:p>
    <w:p w:rsidR="00A362FD" w:rsidRPr="00090EFB" w:rsidRDefault="00A362FD" w:rsidP="00145E0B">
      <w:pPr>
        <w:widowControl/>
        <w:numPr>
          <w:ilvl w:val="1"/>
          <w:numId w:val="82"/>
        </w:numPr>
        <w:tabs>
          <w:tab w:val="clear" w:pos="390"/>
          <w:tab w:val="num" w:pos="720"/>
        </w:tabs>
        <w:autoSpaceDE/>
        <w:autoSpaceDN/>
        <w:adjustRightInd/>
        <w:ind w:left="720" w:hanging="720"/>
        <w:jc w:val="both"/>
        <w:rPr>
          <w:sz w:val="22"/>
        </w:rPr>
      </w:pPr>
      <w:r w:rsidRPr="00090EFB">
        <w:rPr>
          <w:sz w:val="22"/>
        </w:rPr>
        <w:t>When the Program is updated, the Contractor is to provide the Engineer with an updated cash flow forecast.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 CERTIFICATES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The Contractor shall submit to the Engineer monthly statements of the estimated value of work completed less the cumulative amount certified previously.</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The value of work executed shall be determined by the Engineer.</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comprise the value of the quantities of the items in the schedule-A completed. </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include the valuation of Variations and Compensation Events.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may exclude any item certified in a previous certificate or reduce the proportion of any item previously certified in any certificate in the light of later information.</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Payments shall be adjusted for deductions, retention and other recoveries in terms of </w:t>
      </w:r>
    </w:p>
    <w:p w:rsidR="001312D3" w:rsidRPr="00090EFB" w:rsidRDefault="00A362FD" w:rsidP="00660684">
      <w:pPr>
        <w:ind w:left="720"/>
        <w:jc w:val="both"/>
        <w:rPr>
          <w:sz w:val="22"/>
        </w:rPr>
      </w:pPr>
      <w:r w:rsidRPr="00090EFB">
        <w:rPr>
          <w:sz w:val="22"/>
        </w:rPr>
        <w:lastRenderedPageBreak/>
        <w:t xml:space="preserve">the contract and deduction at source of taxes as applicable under the law. The Employer shall </w:t>
      </w:r>
    </w:p>
    <w:p w:rsidR="00A362FD" w:rsidRDefault="00A362FD" w:rsidP="00660684">
      <w:pPr>
        <w:ind w:left="720"/>
        <w:jc w:val="both"/>
        <w:rPr>
          <w:sz w:val="22"/>
        </w:rPr>
      </w:pPr>
      <w:r w:rsidRPr="00090EFB">
        <w:rPr>
          <w:sz w:val="22"/>
        </w:rPr>
        <w:t>pay the Contractor the amounts certified by the Engineer on or after 30 days of the date of each certificate.</w:t>
      </w:r>
    </w:p>
    <w:p w:rsidR="00C23CBF" w:rsidRPr="00090EFB" w:rsidRDefault="00C23CBF" w:rsidP="00660684">
      <w:pPr>
        <w:ind w:left="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does not give access to a part of the Site by the Site Possession Date stated in the Contract Data.</w:t>
      </w:r>
    </w:p>
    <w:p w:rsidR="00A362FD" w:rsidRPr="00090EFB" w:rsidRDefault="00A362FD" w:rsidP="00660684">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modifies the schedule of other contractors in a way, which affects the work of the contractor under the contract.</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orders a delay or does not issue drawings, specifications or instructions required for execution of works on time.</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instructs the Contractor to uncover or to carry out additional tests upon work, which is then found to have no Defects.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090EFB" w:rsidRDefault="00AC1F9D" w:rsidP="00A362FD">
      <w:pPr>
        <w:ind w:left="720"/>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The Employer gives an instruction for dealing with an unforeseen condition, caused by the Employer, or addition works required for safety or other reasons.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Other contractors, public authorities, utilities or the Employer does not work within the dates and other constraints stated in the Contract, and they cause delay or extra cost to the Contractor.</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spacing w:line="360" w:lineRule="auto"/>
        <w:jc w:val="both"/>
        <w:rPr>
          <w:sz w:val="22"/>
        </w:rPr>
      </w:pPr>
      <w:r w:rsidRPr="00090EFB">
        <w:rPr>
          <w:sz w:val="22"/>
        </w:rPr>
        <w:t>The effect on the Contractor of any of the Employer’s Risks.</w:t>
      </w:r>
    </w:p>
    <w:p w:rsidR="00A362FD" w:rsidRPr="00090EFB"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090EFB">
        <w:rPr>
          <w:sz w:val="22"/>
        </w:rPr>
        <w:t>The Engineer unreasonably delays issuing a Certificate of Completion.</w:t>
      </w:r>
    </w:p>
    <w:p w:rsidR="00A362FD" w:rsidRPr="00090EFB" w:rsidRDefault="00A362FD" w:rsidP="00A362FD">
      <w:pPr>
        <w:ind w:left="1440" w:hanging="720"/>
        <w:jc w:val="both"/>
        <w:rPr>
          <w:sz w:val="22"/>
        </w:rPr>
      </w:pPr>
      <w:r w:rsidRPr="00090EFB">
        <w:rPr>
          <w:sz w:val="22"/>
        </w:rPr>
        <w:t>(</w:t>
      </w:r>
      <w:r w:rsidR="00EE4A27" w:rsidRPr="00090EFB">
        <w:rPr>
          <w:sz w:val="22"/>
        </w:rPr>
        <w:t>j</w:t>
      </w:r>
      <w:r w:rsidRPr="00090EFB">
        <w:rPr>
          <w:sz w:val="22"/>
        </w:rPr>
        <w:t>)</w:t>
      </w:r>
      <w:r w:rsidRPr="00090EFB">
        <w:rPr>
          <w:sz w:val="22"/>
        </w:rPr>
        <w:tab/>
        <w:t>Other Compensation Events listed in the Contract Data or mentioned in the Contract</w:t>
      </w:r>
      <w:r w:rsidR="00361A78" w:rsidRPr="00090EFB">
        <w:rPr>
          <w:sz w:val="22"/>
        </w:rPr>
        <w:t xml:space="preserve"> if any</w:t>
      </w:r>
      <w:r w:rsidRPr="00090EFB">
        <w:rPr>
          <w:sz w:val="22"/>
        </w:rPr>
        <w:t>.</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090EFB">
        <w:rPr>
          <w:sz w:val="22"/>
        </w:rPr>
        <w:t xml:space="preserve"> shall be increased and whether </w:t>
      </w:r>
      <w:r w:rsidRPr="00090EFB">
        <w:rPr>
          <w:sz w:val="22"/>
        </w:rPr>
        <w:t>by how much the Intended Completion Date shall be extended.</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090EFB" w:rsidRDefault="00A362FD" w:rsidP="00A362FD">
      <w:pPr>
        <w:ind w:left="720" w:hanging="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090EFB" w:rsidRDefault="003065B4" w:rsidP="003065B4">
      <w:pPr>
        <w:jc w:val="both"/>
        <w:rPr>
          <w:sz w:val="22"/>
        </w:rPr>
      </w:pPr>
    </w:p>
    <w:p w:rsidR="003065B4" w:rsidRPr="00090EFB" w:rsidRDefault="003065B4" w:rsidP="00145E0B">
      <w:pPr>
        <w:widowControl/>
        <w:numPr>
          <w:ilvl w:val="0"/>
          <w:numId w:val="50"/>
        </w:numPr>
        <w:tabs>
          <w:tab w:val="clear" w:pos="420"/>
          <w:tab w:val="num" w:pos="720"/>
        </w:tabs>
        <w:autoSpaceDE/>
        <w:autoSpaceDN/>
        <w:adjustRightInd/>
        <w:jc w:val="both"/>
        <w:rPr>
          <w:sz w:val="22"/>
        </w:rPr>
      </w:pPr>
      <w:r w:rsidRPr="00090EFB">
        <w:rPr>
          <w:b/>
          <w:sz w:val="22"/>
        </w:rPr>
        <w:t>TAX</w:t>
      </w:r>
    </w:p>
    <w:p w:rsidR="003065B4" w:rsidRPr="00090EFB" w:rsidRDefault="003065B4" w:rsidP="003065B4">
      <w:pPr>
        <w:widowControl/>
        <w:autoSpaceDE/>
        <w:autoSpaceDN/>
        <w:adjustRightInd/>
        <w:jc w:val="both"/>
        <w:rPr>
          <w:sz w:val="22"/>
        </w:rPr>
      </w:pPr>
    </w:p>
    <w:p w:rsidR="003065B4" w:rsidRPr="00516DA6" w:rsidRDefault="003065B4" w:rsidP="00145E0B">
      <w:pPr>
        <w:widowControl/>
        <w:numPr>
          <w:ilvl w:val="1"/>
          <w:numId w:val="88"/>
        </w:numPr>
        <w:tabs>
          <w:tab w:val="clear" w:pos="420"/>
          <w:tab w:val="num" w:pos="900"/>
        </w:tabs>
        <w:autoSpaceDE/>
        <w:autoSpaceDN/>
        <w:adjustRightInd/>
        <w:jc w:val="both"/>
        <w:rPr>
          <w:highlight w:val="yellow"/>
        </w:rPr>
      </w:pPr>
      <w:r w:rsidRPr="00516DA6">
        <w:rPr>
          <w:rFonts w:ascii="Book Antiqua" w:hAnsi="Book Antiqua" w:cs="Calibri"/>
          <w:color w:val="000000"/>
          <w:highlight w:val="yellow"/>
        </w:rPr>
        <w:t>Goods and services tax (GST) as applicable</w:t>
      </w:r>
      <w:r w:rsidRPr="00516DA6">
        <w:rPr>
          <w:rFonts w:ascii="Book Antiqua" w:hAnsi="Book Antiqua" w:cs="Calibri"/>
          <w:b/>
          <w:bCs/>
          <w:color w:val="000000"/>
          <w:highlight w:val="yellow"/>
        </w:rPr>
        <w:t xml:space="preserve"> (prevailing now and applicable as and when amended)</w:t>
      </w:r>
    </w:p>
    <w:p w:rsidR="003065B4" w:rsidRPr="00090EFB" w:rsidRDefault="003065B4" w:rsidP="003065B4">
      <w:pPr>
        <w:widowControl/>
        <w:autoSpaceDE/>
        <w:autoSpaceDN/>
        <w:adjustRightInd/>
        <w:ind w:left="420"/>
        <w:jc w:val="both"/>
      </w:pPr>
    </w:p>
    <w:p w:rsidR="003065B4" w:rsidRPr="00090EFB" w:rsidRDefault="003065B4" w:rsidP="003065B4">
      <w:pPr>
        <w:widowControl/>
        <w:autoSpaceDE/>
        <w:autoSpaceDN/>
        <w:adjustRightInd/>
        <w:ind w:left="418"/>
        <w:jc w:val="both"/>
      </w:pPr>
    </w:p>
    <w:p w:rsidR="00A362FD" w:rsidRPr="00090EFB" w:rsidRDefault="00E424BC" w:rsidP="00145E0B">
      <w:pPr>
        <w:widowControl/>
        <w:numPr>
          <w:ilvl w:val="0"/>
          <w:numId w:val="88"/>
        </w:numPr>
        <w:autoSpaceDE/>
        <w:autoSpaceDN/>
        <w:adjustRightInd/>
        <w:ind w:left="720" w:hanging="720"/>
        <w:jc w:val="both"/>
        <w:rPr>
          <w:sz w:val="22"/>
        </w:rPr>
      </w:pPr>
      <w:r w:rsidRPr="00090EFB">
        <w:rPr>
          <w:b/>
          <w:sz w:val="22"/>
        </w:rPr>
        <w:t xml:space="preserve">    </w:t>
      </w:r>
      <w:r w:rsidR="00A362FD" w:rsidRPr="00090EFB">
        <w:rPr>
          <w:b/>
          <w:sz w:val="22"/>
        </w:rPr>
        <w:t>CURRENCIES</w:t>
      </w:r>
    </w:p>
    <w:p w:rsidR="00A80EAF" w:rsidRPr="00090EFB" w:rsidRDefault="00A80EAF" w:rsidP="00A80EAF">
      <w:pPr>
        <w:widowControl/>
        <w:autoSpaceDE/>
        <w:autoSpaceDN/>
        <w:adjustRightInd/>
        <w:jc w:val="both"/>
        <w:rPr>
          <w:sz w:val="22"/>
        </w:rPr>
      </w:pPr>
    </w:p>
    <w:p w:rsidR="00A362FD" w:rsidRDefault="00E424BC" w:rsidP="00145E0B">
      <w:pPr>
        <w:widowControl/>
        <w:numPr>
          <w:ilvl w:val="1"/>
          <w:numId w:val="88"/>
        </w:numPr>
        <w:autoSpaceDE/>
        <w:autoSpaceDN/>
        <w:adjustRightInd/>
        <w:jc w:val="both"/>
        <w:rPr>
          <w:sz w:val="22"/>
        </w:rPr>
      </w:pPr>
      <w:r w:rsidRPr="00090EFB">
        <w:rPr>
          <w:sz w:val="22"/>
        </w:rPr>
        <w:t xml:space="preserve">    </w:t>
      </w:r>
      <w:r w:rsidR="00A362FD" w:rsidRPr="00090EFB">
        <w:rPr>
          <w:sz w:val="22"/>
        </w:rPr>
        <w:t>All payments shall be made in Indian Rupees.</w:t>
      </w:r>
    </w:p>
    <w:p w:rsidR="00AC1F9D" w:rsidRDefault="00AC1F9D" w:rsidP="00AC1F9D">
      <w:pPr>
        <w:widowControl/>
        <w:autoSpaceDE/>
        <w:autoSpaceDN/>
        <w:adjustRightInd/>
        <w:ind w:left="420"/>
        <w:jc w:val="both"/>
        <w:rPr>
          <w:sz w:val="22"/>
        </w:rPr>
      </w:pPr>
    </w:p>
    <w:p w:rsidR="00375CE7" w:rsidRPr="00F51FC8" w:rsidRDefault="00375CE7" w:rsidP="00AC1F9D">
      <w:pPr>
        <w:widowControl/>
        <w:autoSpaceDE/>
        <w:autoSpaceDN/>
        <w:adjustRightInd/>
        <w:ind w:left="420"/>
        <w:jc w:val="both"/>
        <w:rPr>
          <w:sz w:val="12"/>
        </w:rPr>
      </w:pPr>
    </w:p>
    <w:p w:rsidR="00A362FD" w:rsidRPr="00090EFB" w:rsidRDefault="00A80EAF" w:rsidP="00A362FD">
      <w:pPr>
        <w:tabs>
          <w:tab w:val="left" w:pos="360"/>
        </w:tabs>
        <w:jc w:val="both"/>
        <w:rPr>
          <w:b/>
          <w:sz w:val="22"/>
        </w:rPr>
      </w:pPr>
      <w:r w:rsidRPr="00090EFB">
        <w:rPr>
          <w:b/>
          <w:sz w:val="22"/>
        </w:rPr>
        <w:t>44</w:t>
      </w:r>
      <w:r w:rsidR="00A362FD" w:rsidRPr="00090EFB">
        <w:rPr>
          <w:b/>
          <w:sz w:val="22"/>
        </w:rPr>
        <w:t>.</w:t>
      </w:r>
      <w:r w:rsidR="00A362FD" w:rsidRPr="00090EFB">
        <w:rPr>
          <w:b/>
          <w:sz w:val="22"/>
        </w:rPr>
        <w:tab/>
      </w:r>
      <w:r w:rsidR="00A362FD" w:rsidRPr="00090EFB">
        <w:rPr>
          <w:b/>
          <w:sz w:val="22"/>
        </w:rPr>
        <w:tab/>
        <w:t xml:space="preserve">RETENTION </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000A2BEF">
        <w:rPr>
          <w:sz w:val="22"/>
        </w:rPr>
        <w:t>.1</w:t>
      </w:r>
      <w:r w:rsidR="000A2BEF">
        <w:rPr>
          <w:sz w:val="22"/>
        </w:rPr>
        <w:tab/>
        <w:t xml:space="preserve">The Employer shall retain </w:t>
      </w:r>
      <w:r w:rsidR="006C29F1" w:rsidRPr="006C29F1">
        <w:rPr>
          <w:color w:val="FF0000"/>
          <w:sz w:val="22"/>
        </w:rPr>
        <w:t>6</w:t>
      </w:r>
      <w:r w:rsidRPr="006C29F1">
        <w:rPr>
          <w:color w:val="FF0000"/>
          <w:sz w:val="22"/>
        </w:rPr>
        <w:t xml:space="preserve">% </w:t>
      </w:r>
      <w:r w:rsidRPr="00090EFB">
        <w:rPr>
          <w:sz w:val="22"/>
        </w:rPr>
        <w:t xml:space="preserve">from each payment due to the Contractor as stated in the Contract Data, </w:t>
      </w:r>
      <w:r w:rsidR="00AC1F9D">
        <w:rPr>
          <w:sz w:val="22"/>
        </w:rPr>
        <w:t>s</w:t>
      </w:r>
      <w:r w:rsidRPr="00090EFB">
        <w:t>ubject</w:t>
      </w:r>
      <w:r w:rsidRPr="00090EFB">
        <w:rPr>
          <w:sz w:val="22"/>
        </w:rPr>
        <w:t xml:space="preserve"> to a maximum of 5% of contract value. </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Pr="00090EFB">
        <w:rPr>
          <w:sz w:val="22"/>
        </w:rPr>
        <w:t>.2</w:t>
      </w:r>
      <w:r w:rsidRPr="00090EFB">
        <w:rPr>
          <w:sz w:val="22"/>
        </w:rPr>
        <w:tab/>
        <w:t xml:space="preserve">On Completion of the whole of the Works and on submitting all Operation and Maintenance Manuals, </w:t>
      </w:r>
      <w:r w:rsidR="00361A78" w:rsidRPr="00090EFB">
        <w:rPr>
          <w:sz w:val="22"/>
        </w:rPr>
        <w:t>50% of the</w:t>
      </w:r>
      <w:r w:rsidRPr="00090EFB">
        <w:rPr>
          <w:sz w:val="22"/>
        </w:rPr>
        <w:t xml:space="preserve"> total amount retained is </w:t>
      </w:r>
      <w:r w:rsidR="00361A78" w:rsidRPr="00090EFB">
        <w:rPr>
          <w:sz w:val="22"/>
        </w:rPr>
        <w:t>returned</w:t>
      </w:r>
      <w:r w:rsidRPr="00090EFB">
        <w:rPr>
          <w:sz w:val="22"/>
        </w:rPr>
        <w:t xml:space="preserve"> to the Contractor and </w:t>
      </w:r>
      <w:r w:rsidR="00361A78" w:rsidRPr="00090EFB">
        <w:rPr>
          <w:sz w:val="22"/>
        </w:rPr>
        <w:t xml:space="preserve">balance 50% after </w:t>
      </w:r>
      <w:r w:rsidRPr="00090EFB">
        <w:rPr>
          <w:sz w:val="22"/>
        </w:rPr>
        <w:t xml:space="preserve">Defects Notice Period and the Employer has certified that all Defects notified by him to the Contractor before the end </w:t>
      </w:r>
      <w:r w:rsidR="00361A78" w:rsidRPr="00090EFB">
        <w:rPr>
          <w:sz w:val="22"/>
        </w:rPr>
        <w:t xml:space="preserve">Defect Liability period have been corrected. </w:t>
      </w:r>
    </w:p>
    <w:p w:rsidR="00AE753B" w:rsidRPr="00090EFB" w:rsidRDefault="00AE753B" w:rsidP="00A362FD">
      <w:pPr>
        <w:jc w:val="both"/>
        <w:rPr>
          <w:sz w:val="22"/>
        </w:rPr>
      </w:pPr>
    </w:p>
    <w:p w:rsidR="00A362FD" w:rsidRPr="00090EFB" w:rsidRDefault="00A80EAF" w:rsidP="00A362FD">
      <w:pPr>
        <w:jc w:val="both"/>
        <w:rPr>
          <w:b/>
          <w:sz w:val="22"/>
        </w:rPr>
      </w:pPr>
      <w:r w:rsidRPr="00090EFB">
        <w:rPr>
          <w:b/>
          <w:sz w:val="22"/>
        </w:rPr>
        <w:t>45</w:t>
      </w:r>
      <w:r w:rsidR="00A362FD" w:rsidRPr="00090EFB">
        <w:rPr>
          <w:b/>
          <w:sz w:val="22"/>
        </w:rPr>
        <w:t>.</w:t>
      </w:r>
      <w:r w:rsidR="00A362FD" w:rsidRPr="00090EFB">
        <w:rPr>
          <w:b/>
          <w:sz w:val="22"/>
        </w:rPr>
        <w:tab/>
        <w:t>LIQUIDATED DAMAGES</w:t>
      </w:r>
    </w:p>
    <w:p w:rsidR="00A362FD" w:rsidRPr="00090EFB" w:rsidRDefault="00A362FD" w:rsidP="00A362FD">
      <w:pPr>
        <w:ind w:left="720" w:hanging="720"/>
        <w:jc w:val="both"/>
        <w:rPr>
          <w:sz w:val="22"/>
        </w:rPr>
      </w:pPr>
    </w:p>
    <w:p w:rsidR="00A362FD" w:rsidRPr="00090EFB" w:rsidRDefault="00A80EAF" w:rsidP="00A362FD">
      <w:pPr>
        <w:ind w:left="720" w:hanging="720"/>
        <w:jc w:val="both"/>
        <w:rPr>
          <w:sz w:val="22"/>
        </w:rPr>
      </w:pPr>
      <w:r w:rsidRPr="00090EFB">
        <w:rPr>
          <w:sz w:val="22"/>
        </w:rPr>
        <w:t>45</w:t>
      </w:r>
      <w:r w:rsidR="00A362FD" w:rsidRPr="00090EFB">
        <w:rPr>
          <w:sz w:val="22"/>
        </w:rPr>
        <w:t>.1</w:t>
      </w:r>
      <w:r w:rsidR="00A362FD" w:rsidRPr="00090EFB">
        <w:rPr>
          <w:sz w:val="22"/>
        </w:rPr>
        <w:tab/>
        <w:t>The Employer shall retain from each payment due to the Contractor the proportion stated in the contract Data until Completion of the whole of the Works.</w:t>
      </w:r>
    </w:p>
    <w:p w:rsidR="00A362FD" w:rsidRPr="00305760" w:rsidRDefault="00A362FD" w:rsidP="00A362FD">
      <w:pPr>
        <w:jc w:val="both"/>
        <w:rPr>
          <w:sz w:val="18"/>
        </w:rPr>
      </w:pPr>
    </w:p>
    <w:p w:rsidR="00A362FD" w:rsidRPr="00090EFB" w:rsidRDefault="00A80EAF" w:rsidP="00361A78">
      <w:pPr>
        <w:ind w:left="720" w:hanging="720"/>
        <w:jc w:val="both"/>
        <w:rPr>
          <w:sz w:val="22"/>
        </w:rPr>
      </w:pPr>
      <w:r w:rsidRPr="00090EFB">
        <w:rPr>
          <w:sz w:val="22"/>
        </w:rPr>
        <w:t>45</w:t>
      </w:r>
      <w:r w:rsidR="00A362FD" w:rsidRPr="00090EFB">
        <w:rPr>
          <w:sz w:val="22"/>
        </w:rPr>
        <w:t xml:space="preserve">.2    On completion of the whole of the Works </w:t>
      </w:r>
      <w:r w:rsidR="00361A78" w:rsidRPr="00090EFB">
        <w:rPr>
          <w:sz w:val="22"/>
        </w:rPr>
        <w:t>50% of</w:t>
      </w:r>
      <w:r w:rsidR="00A362FD" w:rsidRPr="00090EFB">
        <w:rPr>
          <w:sz w:val="22"/>
        </w:rPr>
        <w:t xml:space="preserve"> the total amount retained is paid to </w:t>
      </w:r>
      <w:r w:rsidR="00361A78" w:rsidRPr="00090EFB">
        <w:rPr>
          <w:sz w:val="22"/>
        </w:rPr>
        <w:t>the Contractor.</w:t>
      </w:r>
    </w:p>
    <w:p w:rsidR="00A362FD" w:rsidRPr="00090EFB" w:rsidRDefault="00A362FD" w:rsidP="00A362FD">
      <w:pPr>
        <w:jc w:val="both"/>
        <w:rPr>
          <w:b/>
          <w:sz w:val="22"/>
        </w:rPr>
      </w:pPr>
    </w:p>
    <w:p w:rsidR="00A362FD" w:rsidRPr="00090EFB" w:rsidRDefault="00A80EAF" w:rsidP="00A362FD">
      <w:pPr>
        <w:ind w:left="720" w:hanging="720"/>
        <w:jc w:val="both"/>
        <w:rPr>
          <w:sz w:val="22"/>
        </w:rPr>
      </w:pPr>
      <w:r w:rsidRPr="00090EFB">
        <w:rPr>
          <w:sz w:val="22"/>
        </w:rPr>
        <w:t>45</w:t>
      </w:r>
      <w:r w:rsidR="00A362FD" w:rsidRPr="00090EFB">
        <w:rPr>
          <w:sz w:val="22"/>
        </w:rPr>
        <w:t>.3</w:t>
      </w:r>
      <w:r w:rsidR="00A362FD" w:rsidRPr="00090EFB">
        <w:rPr>
          <w:sz w:val="22"/>
        </w:rPr>
        <w:tab/>
        <w:t xml:space="preserve">The Contractor shall pay liquidated damages to the Employer at the rate per </w:t>
      </w:r>
      <w:r w:rsidRPr="00090EFB">
        <w:rPr>
          <w:sz w:val="22"/>
        </w:rPr>
        <w:t>week</w:t>
      </w:r>
      <w:r w:rsidR="00A362FD" w:rsidRPr="00090EFB">
        <w:rPr>
          <w:sz w:val="22"/>
        </w:rPr>
        <w:t xml:space="preserve"> stated in the Contract Data for each </w:t>
      </w:r>
      <w:r w:rsidRPr="00090EFB">
        <w:rPr>
          <w:sz w:val="22"/>
        </w:rPr>
        <w:t>week</w:t>
      </w:r>
      <w:r w:rsidR="00A362FD" w:rsidRPr="00090EFB">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5</w:t>
      </w:r>
      <w:r w:rsidRPr="00090EFB">
        <w:rPr>
          <w:sz w:val="22"/>
        </w:rPr>
        <w:t>.4</w:t>
      </w:r>
      <w:r w:rsidRPr="00090EFB">
        <w:rPr>
          <w:sz w:val="22"/>
        </w:rPr>
        <w:tab/>
        <w:t>If the Intended Completion Date is extended after liquidated damages have been paid, the Engineer shall correct any overpayment of liquidated damages by the Contractor by adjusting the next payment certificate.</w:t>
      </w:r>
    </w:p>
    <w:p w:rsidR="00A362FD" w:rsidRDefault="00A362FD" w:rsidP="00A362FD">
      <w:pPr>
        <w:jc w:val="both"/>
        <w:rPr>
          <w:sz w:val="22"/>
        </w:rPr>
      </w:pPr>
    </w:p>
    <w:p w:rsidR="00A85C84" w:rsidRDefault="00A85C84" w:rsidP="00A362FD">
      <w:pPr>
        <w:jc w:val="both"/>
        <w:rPr>
          <w:sz w:val="22"/>
        </w:rPr>
      </w:pPr>
    </w:p>
    <w:p w:rsidR="00482D54" w:rsidRPr="00090EFB" w:rsidRDefault="00482D54"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6</w:t>
      </w:r>
      <w:r w:rsidRPr="00090EFB">
        <w:rPr>
          <w:b/>
          <w:sz w:val="22"/>
        </w:rPr>
        <w:t>.       SECURITIES</w:t>
      </w:r>
    </w:p>
    <w:p w:rsidR="00A362FD" w:rsidRPr="00090EFB" w:rsidRDefault="00A362FD" w:rsidP="00A362FD">
      <w:pPr>
        <w:jc w:val="both"/>
        <w:rPr>
          <w:sz w:val="22"/>
        </w:rPr>
      </w:pPr>
    </w:p>
    <w:p w:rsidR="00A362FD" w:rsidRPr="00090EFB" w:rsidRDefault="00A362FD" w:rsidP="00145E0B">
      <w:pPr>
        <w:widowControl/>
        <w:numPr>
          <w:ilvl w:val="1"/>
          <w:numId w:val="83"/>
        </w:numPr>
        <w:tabs>
          <w:tab w:val="clear" w:pos="394"/>
          <w:tab w:val="num" w:pos="720"/>
        </w:tabs>
        <w:autoSpaceDE/>
        <w:autoSpaceDN/>
        <w:adjustRightInd/>
        <w:jc w:val="both"/>
        <w:rPr>
          <w:sz w:val="22"/>
        </w:rPr>
      </w:pPr>
      <w:r w:rsidRPr="00090EFB">
        <w:rPr>
          <w:sz w:val="22"/>
        </w:rPr>
        <w:t xml:space="preserve">The Performance Security (including additional security for unbalanced </w:t>
      </w:r>
      <w:r w:rsidR="00F879D4" w:rsidRPr="00090EFB">
        <w:rPr>
          <w:sz w:val="22"/>
        </w:rPr>
        <w:t>Bids</w:t>
      </w:r>
      <w:r w:rsidRPr="00090EFB">
        <w:rPr>
          <w:sz w:val="22"/>
        </w:rPr>
        <w:t xml:space="preserve">) shall be </w:t>
      </w:r>
    </w:p>
    <w:p w:rsidR="00A362FD" w:rsidRPr="00090EFB" w:rsidRDefault="00A362FD" w:rsidP="002943C3">
      <w:pPr>
        <w:ind w:left="720"/>
        <w:jc w:val="both"/>
        <w:rPr>
          <w:sz w:val="22"/>
        </w:rPr>
      </w:pPr>
      <w:r w:rsidRPr="00090EFB">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090EFB">
        <w:rPr>
          <w:sz w:val="22"/>
        </w:rPr>
        <w:t xml:space="preserve">Bids </w:t>
      </w:r>
      <w:r w:rsidRPr="00090EFB">
        <w:rPr>
          <w:sz w:val="22"/>
        </w:rPr>
        <w:t>shall be valid until a date 28days from the date of issue of the certificate of completion.</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7</w:t>
      </w:r>
      <w:r w:rsidRPr="00090EFB">
        <w:rPr>
          <w:b/>
          <w:sz w:val="22"/>
        </w:rPr>
        <w:t xml:space="preserve">.      </w:t>
      </w:r>
      <w:r w:rsidR="002943C3" w:rsidRPr="00090EFB">
        <w:rPr>
          <w:b/>
          <w:sz w:val="22"/>
        </w:rPr>
        <w:tab/>
      </w:r>
      <w:r w:rsidRPr="00090EFB">
        <w:rPr>
          <w:b/>
          <w:sz w:val="22"/>
        </w:rPr>
        <w:t>COST OF REPAIRS</w:t>
      </w:r>
    </w:p>
    <w:p w:rsidR="00A362FD" w:rsidRPr="00090EFB" w:rsidRDefault="00A362FD" w:rsidP="00A362FD">
      <w:pPr>
        <w:jc w:val="both"/>
        <w:rPr>
          <w:sz w:val="22"/>
        </w:rPr>
      </w:pPr>
    </w:p>
    <w:p w:rsidR="00A362FD" w:rsidRDefault="00A362FD" w:rsidP="00145E0B">
      <w:pPr>
        <w:widowControl/>
        <w:numPr>
          <w:ilvl w:val="1"/>
          <w:numId w:val="84"/>
        </w:numPr>
        <w:tabs>
          <w:tab w:val="clear" w:pos="390"/>
          <w:tab w:val="num" w:pos="720"/>
        </w:tabs>
        <w:autoSpaceDE/>
        <w:autoSpaceDN/>
        <w:adjustRightInd/>
        <w:ind w:left="720" w:hanging="720"/>
        <w:jc w:val="both"/>
        <w:rPr>
          <w:sz w:val="22"/>
        </w:rPr>
      </w:pPr>
      <w:r w:rsidRPr="00090EFB">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Default="00371F05" w:rsidP="00371F05">
      <w:pPr>
        <w:widowControl/>
        <w:autoSpaceDE/>
        <w:autoSpaceDN/>
        <w:adjustRightInd/>
        <w:jc w:val="both"/>
        <w:rPr>
          <w:sz w:val="22"/>
        </w:rPr>
      </w:pPr>
    </w:p>
    <w:p w:rsidR="00371F05" w:rsidRDefault="00371F05" w:rsidP="00371F05">
      <w:pPr>
        <w:widowControl/>
        <w:autoSpaceDE/>
        <w:autoSpaceDN/>
        <w:adjustRightInd/>
        <w:jc w:val="both"/>
        <w:rPr>
          <w:sz w:val="22"/>
        </w:rPr>
      </w:pPr>
    </w:p>
    <w:p w:rsidR="00371F05" w:rsidRPr="00090EFB" w:rsidRDefault="00371F05" w:rsidP="00371F05">
      <w:pPr>
        <w:widowControl/>
        <w:autoSpaceDE/>
        <w:autoSpaceDN/>
        <w:adjustRightInd/>
        <w:jc w:val="both"/>
        <w:rPr>
          <w:sz w:val="22"/>
        </w:rPr>
      </w:pPr>
    </w:p>
    <w:p w:rsidR="00A362FD" w:rsidRPr="00090EFB" w:rsidRDefault="00A362FD" w:rsidP="00A362FD">
      <w:pPr>
        <w:jc w:val="center"/>
        <w:rPr>
          <w:b/>
          <w:sz w:val="28"/>
        </w:rPr>
      </w:pPr>
    </w:p>
    <w:p w:rsidR="00A362FD" w:rsidRPr="00090EFB" w:rsidRDefault="00A362FD" w:rsidP="00A362FD">
      <w:pPr>
        <w:jc w:val="center"/>
        <w:rPr>
          <w:b/>
          <w:sz w:val="28"/>
        </w:rPr>
      </w:pPr>
      <w:r w:rsidRPr="00090EFB">
        <w:rPr>
          <w:b/>
          <w:sz w:val="28"/>
        </w:rPr>
        <w:lastRenderedPageBreak/>
        <w:t>E. FINISHING THE CONTRACT</w:t>
      </w:r>
    </w:p>
    <w:p w:rsidR="00A362FD" w:rsidRPr="00090EFB" w:rsidRDefault="00A362FD" w:rsidP="00A362FD">
      <w:pPr>
        <w:jc w:val="both"/>
        <w:rPr>
          <w:sz w:val="12"/>
        </w:rPr>
      </w:pPr>
    </w:p>
    <w:p w:rsidR="00A362FD" w:rsidRPr="00090EFB" w:rsidRDefault="00A362FD" w:rsidP="00A362FD">
      <w:pPr>
        <w:jc w:val="both"/>
        <w:rPr>
          <w:sz w:val="12"/>
        </w:rPr>
      </w:pPr>
    </w:p>
    <w:p w:rsidR="00A362FD" w:rsidRPr="00090EFB" w:rsidRDefault="00A362FD" w:rsidP="00145E0B">
      <w:pPr>
        <w:widowControl/>
        <w:numPr>
          <w:ilvl w:val="0"/>
          <w:numId w:val="84"/>
        </w:numPr>
        <w:tabs>
          <w:tab w:val="clear" w:pos="390"/>
          <w:tab w:val="num" w:pos="720"/>
        </w:tabs>
        <w:autoSpaceDE/>
        <w:autoSpaceDN/>
        <w:adjustRightInd/>
        <w:jc w:val="both"/>
        <w:rPr>
          <w:b/>
          <w:sz w:val="22"/>
        </w:rPr>
      </w:pPr>
      <w:r w:rsidRPr="00090EFB">
        <w:rPr>
          <w:b/>
          <w:sz w:val="22"/>
        </w:rPr>
        <w:t>COMPLETION</w:t>
      </w:r>
    </w:p>
    <w:p w:rsidR="002943C3" w:rsidRPr="00090EFB" w:rsidRDefault="002943C3" w:rsidP="00A362FD">
      <w:pPr>
        <w:ind w:left="720" w:hanging="720"/>
        <w:jc w:val="both"/>
        <w:rPr>
          <w:sz w:val="22"/>
        </w:rPr>
      </w:pPr>
    </w:p>
    <w:p w:rsidR="002943C3" w:rsidRDefault="00A80EAF" w:rsidP="002943C3">
      <w:pPr>
        <w:ind w:left="720" w:hanging="720"/>
        <w:jc w:val="both"/>
        <w:rPr>
          <w:sz w:val="22"/>
        </w:rPr>
      </w:pPr>
      <w:r w:rsidRPr="00090EFB">
        <w:rPr>
          <w:sz w:val="22"/>
        </w:rPr>
        <w:t>48</w:t>
      </w:r>
      <w:r w:rsidR="00A362FD" w:rsidRPr="00090EFB">
        <w:rPr>
          <w:sz w:val="22"/>
        </w:rPr>
        <w:t>.1</w:t>
      </w:r>
      <w:r w:rsidR="00A362FD" w:rsidRPr="00090EFB">
        <w:rPr>
          <w:sz w:val="22"/>
        </w:rPr>
        <w:tab/>
        <w:t>The Contractor shall request the Engineer to issue a Certificate of Completion of the Works and the Engineer will do so upon deciding that the work is completed in all respects.</w:t>
      </w:r>
    </w:p>
    <w:p w:rsidR="004B4CF3" w:rsidRDefault="004B4CF3" w:rsidP="002943C3">
      <w:pPr>
        <w:ind w:left="720" w:hanging="720"/>
        <w:jc w:val="both"/>
        <w:rPr>
          <w:sz w:val="22"/>
        </w:rPr>
      </w:pPr>
    </w:p>
    <w:p w:rsidR="004B4CF3" w:rsidRPr="00090EFB" w:rsidRDefault="004B4CF3" w:rsidP="002943C3">
      <w:pPr>
        <w:ind w:left="720" w:hanging="720"/>
        <w:jc w:val="both"/>
        <w:rPr>
          <w:sz w:val="22"/>
        </w:rPr>
      </w:pPr>
    </w:p>
    <w:p w:rsidR="002943C3" w:rsidRPr="00090EFB" w:rsidRDefault="002943C3" w:rsidP="002943C3">
      <w:pPr>
        <w:ind w:left="720" w:hanging="720"/>
        <w:jc w:val="both"/>
        <w:rPr>
          <w:sz w:val="22"/>
        </w:rPr>
      </w:pPr>
    </w:p>
    <w:p w:rsidR="00A362FD" w:rsidRPr="00090EFB" w:rsidRDefault="00A80EAF" w:rsidP="00A362FD">
      <w:pPr>
        <w:jc w:val="both"/>
        <w:rPr>
          <w:sz w:val="22"/>
        </w:rPr>
      </w:pPr>
      <w:r w:rsidRPr="00090EFB">
        <w:rPr>
          <w:b/>
          <w:sz w:val="22"/>
        </w:rPr>
        <w:t>49</w:t>
      </w:r>
      <w:r w:rsidR="00A362FD" w:rsidRPr="00090EFB">
        <w:rPr>
          <w:b/>
          <w:sz w:val="22"/>
        </w:rPr>
        <w:t xml:space="preserve">. </w:t>
      </w:r>
      <w:r w:rsidR="00A362FD" w:rsidRPr="00090EFB">
        <w:rPr>
          <w:b/>
          <w:sz w:val="22"/>
        </w:rPr>
        <w:tab/>
        <w:t>TAKING OVER</w:t>
      </w:r>
    </w:p>
    <w:p w:rsidR="00A362FD" w:rsidRPr="00090EFB" w:rsidRDefault="00A362FD" w:rsidP="00A362FD">
      <w:pPr>
        <w:jc w:val="both"/>
        <w:rPr>
          <w:sz w:val="22"/>
        </w:rPr>
      </w:pPr>
    </w:p>
    <w:p w:rsidR="00A362FD" w:rsidRPr="00090EFB"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090EFB">
        <w:rPr>
          <w:sz w:val="22"/>
        </w:rPr>
        <w:t xml:space="preserve">The Employer shall take over the Site and the Works </w:t>
      </w:r>
      <w:r w:rsidRPr="00090EFB">
        <w:rPr>
          <w:b/>
          <w:bCs/>
          <w:sz w:val="22"/>
        </w:rPr>
        <w:t>within seven days of the Engineer issuing a certificate of completion.</w:t>
      </w:r>
    </w:p>
    <w:p w:rsidR="00A362FD" w:rsidRPr="00090EFB" w:rsidRDefault="00A362FD" w:rsidP="00A362FD">
      <w:pPr>
        <w:jc w:val="both"/>
        <w:rPr>
          <w:sz w:val="22"/>
        </w:rPr>
      </w:pPr>
      <w:r w:rsidRPr="00090EFB">
        <w:rPr>
          <w:b/>
          <w:sz w:val="22"/>
        </w:rPr>
        <w:t>5</w:t>
      </w:r>
      <w:r w:rsidR="00A80EAF" w:rsidRPr="00090EFB">
        <w:rPr>
          <w:b/>
          <w:sz w:val="22"/>
        </w:rPr>
        <w:t>0</w:t>
      </w:r>
      <w:r w:rsidRPr="00090EFB">
        <w:rPr>
          <w:b/>
          <w:sz w:val="22"/>
        </w:rPr>
        <w:t>.</w:t>
      </w:r>
      <w:r w:rsidRPr="00090EFB">
        <w:rPr>
          <w:b/>
          <w:sz w:val="22"/>
        </w:rPr>
        <w:tab/>
        <w:t>FINAL ACCOUNT</w:t>
      </w:r>
    </w:p>
    <w:p w:rsidR="00A362FD" w:rsidRPr="00090EFB" w:rsidRDefault="00A362FD" w:rsidP="00A362FD">
      <w:pPr>
        <w:jc w:val="both"/>
        <w:rPr>
          <w:sz w:val="22"/>
        </w:rPr>
      </w:pPr>
    </w:p>
    <w:p w:rsidR="00A362FD" w:rsidRPr="00090EFB" w:rsidRDefault="00A362FD" w:rsidP="00145E0B">
      <w:pPr>
        <w:widowControl/>
        <w:numPr>
          <w:ilvl w:val="1"/>
          <w:numId w:val="86"/>
        </w:numPr>
        <w:tabs>
          <w:tab w:val="clear" w:pos="390"/>
          <w:tab w:val="num" w:pos="720"/>
        </w:tabs>
        <w:autoSpaceDE/>
        <w:autoSpaceDN/>
        <w:adjustRightInd/>
        <w:ind w:left="720" w:hanging="720"/>
        <w:jc w:val="both"/>
        <w:rPr>
          <w:sz w:val="22"/>
        </w:rPr>
      </w:pPr>
      <w:r w:rsidRPr="00090EFB">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5</w:t>
      </w:r>
      <w:r w:rsidR="00A80EAF" w:rsidRPr="00090EFB">
        <w:rPr>
          <w:b/>
          <w:sz w:val="22"/>
        </w:rPr>
        <w:t>1</w:t>
      </w:r>
      <w:r w:rsidRPr="00090EFB">
        <w:rPr>
          <w:b/>
          <w:sz w:val="22"/>
        </w:rPr>
        <w:t>.</w:t>
      </w:r>
      <w:r w:rsidRPr="00090EFB">
        <w:rPr>
          <w:b/>
          <w:sz w:val="22"/>
        </w:rPr>
        <w:tab/>
        <w:t>OPERATING AND MAINTENANCE MANUALS</w:t>
      </w:r>
    </w:p>
    <w:p w:rsidR="00A362FD" w:rsidRPr="00090EFB" w:rsidRDefault="00A362FD" w:rsidP="00A362FD">
      <w:pPr>
        <w:jc w:val="both"/>
        <w:rPr>
          <w:b/>
          <w:sz w:val="22"/>
        </w:rPr>
      </w:pPr>
    </w:p>
    <w:p w:rsidR="00A362FD" w:rsidRPr="00090EFB" w:rsidRDefault="00A362FD" w:rsidP="00145E0B">
      <w:pPr>
        <w:widowControl/>
        <w:numPr>
          <w:ilvl w:val="1"/>
          <w:numId w:val="87"/>
        </w:numPr>
        <w:tabs>
          <w:tab w:val="clear" w:pos="390"/>
          <w:tab w:val="num" w:pos="720"/>
        </w:tabs>
        <w:autoSpaceDE/>
        <w:autoSpaceDN/>
        <w:adjustRightInd/>
        <w:jc w:val="both"/>
        <w:rPr>
          <w:sz w:val="22"/>
        </w:rPr>
      </w:pPr>
      <w:r w:rsidRPr="00090EFB">
        <w:rPr>
          <w:sz w:val="22"/>
        </w:rPr>
        <w:t xml:space="preserve">If “as built” Drawings and/or operating and maintenance manuals are required, the </w:t>
      </w:r>
    </w:p>
    <w:p w:rsidR="00A362FD" w:rsidRPr="00090EFB" w:rsidRDefault="00A362FD" w:rsidP="00A362FD">
      <w:pPr>
        <w:ind w:firstLine="720"/>
        <w:jc w:val="both"/>
        <w:rPr>
          <w:sz w:val="22"/>
        </w:rPr>
      </w:pPr>
      <w:r w:rsidRPr="00090EFB">
        <w:rPr>
          <w:sz w:val="22"/>
        </w:rPr>
        <w:t>Contractor shall supply them by the dates stated in the Contract Data.</w:t>
      </w:r>
    </w:p>
    <w:p w:rsidR="00A362FD" w:rsidRPr="00090EFB" w:rsidRDefault="00A362FD" w:rsidP="00A362FD">
      <w:pPr>
        <w:jc w:val="both"/>
        <w:rPr>
          <w:sz w:val="22"/>
        </w:rPr>
      </w:pPr>
    </w:p>
    <w:p w:rsidR="00A362FD" w:rsidRPr="00090EFB" w:rsidRDefault="00A80EAF" w:rsidP="00A80EAF">
      <w:pPr>
        <w:widowControl/>
        <w:autoSpaceDE/>
        <w:autoSpaceDN/>
        <w:adjustRightInd/>
        <w:jc w:val="both"/>
        <w:rPr>
          <w:sz w:val="22"/>
        </w:rPr>
      </w:pPr>
      <w:r w:rsidRPr="00090EFB">
        <w:rPr>
          <w:sz w:val="22"/>
        </w:rPr>
        <w:t>51.2</w:t>
      </w:r>
      <w:r w:rsidR="00A362FD" w:rsidRPr="00090EFB">
        <w:rPr>
          <w:sz w:val="22"/>
        </w:rPr>
        <w:t xml:space="preserve">      If the Contractor does not supply the Drawings and/or manuals by the dates stated in </w:t>
      </w:r>
    </w:p>
    <w:p w:rsidR="00A362FD" w:rsidRPr="00090EFB" w:rsidRDefault="00A362FD" w:rsidP="00A362FD">
      <w:pPr>
        <w:ind w:left="720"/>
        <w:jc w:val="both"/>
        <w:rPr>
          <w:sz w:val="22"/>
        </w:rPr>
      </w:pPr>
      <w:r w:rsidRPr="00090EFB">
        <w:rPr>
          <w:sz w:val="22"/>
        </w:rPr>
        <w:t xml:space="preserve">the Contract Data, or they do not receive the Engineer’s approval, the Engineer shall withhold the amount stated in the Contract Data from payment due to the Contractor. </w:t>
      </w:r>
    </w:p>
    <w:p w:rsidR="000E7832" w:rsidRDefault="000E7832" w:rsidP="00A362FD">
      <w:pPr>
        <w:jc w:val="both"/>
        <w:rPr>
          <w:sz w:val="22"/>
        </w:rPr>
      </w:pPr>
    </w:p>
    <w:p w:rsidR="000E7832" w:rsidRPr="00F51FC8" w:rsidRDefault="000E7832" w:rsidP="00A362FD">
      <w:pPr>
        <w:jc w:val="both"/>
        <w:rPr>
          <w:sz w:val="8"/>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TERMINATION</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The Employer or the Contractor may terminate the Contract if the </w:t>
      </w:r>
      <w:r w:rsidR="00A80EAF" w:rsidRPr="00090EFB">
        <w:rPr>
          <w:sz w:val="22"/>
        </w:rPr>
        <w:t>ei</w:t>
      </w:r>
      <w:r w:rsidRPr="00090EFB">
        <w:rPr>
          <w:sz w:val="22"/>
        </w:rPr>
        <w:t>ther party causes a fundamental breach of the Contract.</w:t>
      </w:r>
    </w:p>
    <w:p w:rsidR="00A362FD" w:rsidRPr="00090EFB" w:rsidRDefault="00A362FD" w:rsidP="00A362FD">
      <w:pPr>
        <w:jc w:val="both"/>
        <w:rPr>
          <w:sz w:val="16"/>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Fundamental breaches of Contract include, but shall not be limited to the following.</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Contractor stops work for </w:t>
      </w:r>
      <w:r w:rsidRPr="00090EFB">
        <w:rPr>
          <w:b/>
          <w:bCs/>
          <w:sz w:val="22"/>
        </w:rPr>
        <w:t>28 days</w:t>
      </w:r>
      <w:r w:rsidRPr="00090EFB">
        <w:rPr>
          <w:sz w:val="22"/>
        </w:rPr>
        <w:t xml:space="preserve"> when no stoppage of work is shown on the current programme and the stoppage has not been authorized by the Engineer.</w:t>
      </w: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Engineer instructs the Contractor to delay the progress of the Works and the instruction is not withdrawn within </w:t>
      </w:r>
      <w:r w:rsidRPr="00090EFB">
        <w:rPr>
          <w:b/>
          <w:sz w:val="22"/>
        </w:rPr>
        <w:t>28 days.</w:t>
      </w:r>
    </w:p>
    <w:p w:rsidR="00A362FD" w:rsidRPr="00090EFB" w:rsidRDefault="00A362FD" w:rsidP="00A362FD">
      <w:pPr>
        <w:jc w:val="both"/>
        <w:rPr>
          <w:sz w:val="22"/>
        </w:rPr>
      </w:pPr>
    </w:p>
    <w:p w:rsidR="00A362FD" w:rsidRPr="00090EFB" w:rsidRDefault="00A362FD" w:rsidP="00A362FD">
      <w:pPr>
        <w:jc w:val="both"/>
        <w:rPr>
          <w:sz w:val="2"/>
        </w:rPr>
      </w:pPr>
    </w:p>
    <w:p w:rsidR="00A362FD" w:rsidRPr="00090EFB" w:rsidRDefault="00A362FD" w:rsidP="00145E0B">
      <w:pPr>
        <w:widowControl/>
        <w:numPr>
          <w:ilvl w:val="0"/>
          <w:numId w:val="32"/>
        </w:numPr>
        <w:autoSpaceDE/>
        <w:autoSpaceDN/>
        <w:adjustRightInd/>
        <w:jc w:val="both"/>
        <w:rPr>
          <w:sz w:val="22"/>
        </w:rPr>
      </w:pPr>
      <w:r w:rsidRPr="00090EFB">
        <w:rPr>
          <w:sz w:val="22"/>
        </w:rPr>
        <w:t>The Employer or the Contractor is made bankrupt or goes into liquidation other than for reconstruction or amalgamation.</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A payment certified by the Engineer is not paid by the Employer to the Contractor within </w:t>
      </w:r>
      <w:r w:rsidRPr="00090EFB">
        <w:rPr>
          <w:b/>
          <w:sz w:val="22"/>
        </w:rPr>
        <w:t>120 days</w:t>
      </w:r>
      <w:r w:rsidRPr="00090EFB">
        <w:rPr>
          <w:sz w:val="22"/>
        </w:rPr>
        <w:t xml:space="preserve"> of the date of the Engineer’s certificate:</w:t>
      </w:r>
    </w:p>
    <w:p w:rsidR="001312D3" w:rsidRPr="00090EFB" w:rsidRDefault="001312D3" w:rsidP="001312D3">
      <w:pPr>
        <w:widowControl/>
        <w:autoSpaceDE/>
        <w:autoSpaceDN/>
        <w:adjustRightInd/>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The Engineer gives Notice that failure to correct a particular Defect is a fundamental breach of Contract and the Contractor fails to correct it within a reasonable period of time determined by the Engineer.</w:t>
      </w:r>
    </w:p>
    <w:p w:rsidR="00A362FD" w:rsidRPr="00090EFB" w:rsidRDefault="00A362FD" w:rsidP="00A362FD">
      <w:pPr>
        <w:jc w:val="both"/>
        <w:rPr>
          <w:sz w:val="2"/>
        </w:rPr>
      </w:pPr>
    </w:p>
    <w:p w:rsidR="00A362FD" w:rsidRPr="00F51FC8" w:rsidRDefault="00A362FD" w:rsidP="00A362FD">
      <w:pPr>
        <w:jc w:val="both"/>
        <w:rPr>
          <w:sz w:val="1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does not maintain a security which is required;</w:t>
      </w:r>
    </w:p>
    <w:p w:rsidR="00A362FD" w:rsidRPr="00090EFB" w:rsidRDefault="00A362FD" w:rsidP="00A362FD">
      <w:pPr>
        <w:jc w:val="both"/>
        <w:rPr>
          <w:sz w:val="22"/>
        </w:rPr>
      </w:pPr>
    </w:p>
    <w:p w:rsidR="00A362FD" w:rsidRPr="00090EFB" w:rsidRDefault="00A362FD" w:rsidP="00A362FD">
      <w:pPr>
        <w:jc w:val="both"/>
        <w:rPr>
          <w:sz w:val="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has delayed the completion of works by the number of days for which the maximum amount of liquidated damages can be paid as defined in the Contract data; and</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If the Contractor, in the judgment of the Employer has engaged in corrupt or fraudulent practices in competing for or in the executing the Contract.</w:t>
      </w:r>
    </w:p>
    <w:p w:rsidR="00A362FD" w:rsidRPr="00F51FC8" w:rsidRDefault="00A362FD" w:rsidP="00A362FD">
      <w:pPr>
        <w:jc w:val="both"/>
        <w:rPr>
          <w:sz w:val="14"/>
        </w:rPr>
      </w:pPr>
    </w:p>
    <w:p w:rsidR="00A362FD" w:rsidRPr="00090EFB" w:rsidRDefault="00A362FD" w:rsidP="00A362FD">
      <w:pPr>
        <w:ind w:left="720"/>
        <w:jc w:val="both"/>
        <w:rPr>
          <w:sz w:val="22"/>
        </w:rPr>
      </w:pPr>
      <w:r w:rsidRPr="00090EFB">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090EFB">
        <w:rPr>
          <w:sz w:val="22"/>
        </w:rPr>
        <w:t xml:space="preserve">Bid </w:t>
      </w:r>
      <w:r w:rsidRPr="00090EFB">
        <w:rPr>
          <w:sz w:val="22"/>
        </w:rPr>
        <w:t xml:space="preserve">submission) designed to establish </w:t>
      </w:r>
      <w:r w:rsidR="00C94108" w:rsidRPr="00090EFB">
        <w:rPr>
          <w:sz w:val="22"/>
        </w:rPr>
        <w:t xml:space="preserve">Bid </w:t>
      </w:r>
      <w:r w:rsidRPr="00090EFB">
        <w:rPr>
          <w:sz w:val="22"/>
        </w:rPr>
        <w:t xml:space="preserve">prices at artificial non-competitive levels and to deprive the Borrower of the benefits of free and open competition.  </w:t>
      </w:r>
    </w:p>
    <w:p w:rsidR="00A362FD" w:rsidRPr="00F51FC8" w:rsidRDefault="00A362FD" w:rsidP="00A362FD">
      <w:pPr>
        <w:ind w:left="720"/>
        <w:jc w:val="both"/>
        <w:rPr>
          <w:sz w:val="16"/>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When either party to the Contract gives notices of a breach of contract to the  Engineer for a cause other than those listed under Sub Clause 5</w:t>
      </w:r>
      <w:r w:rsidR="001C73BF" w:rsidRPr="00090EFB">
        <w:rPr>
          <w:sz w:val="22"/>
        </w:rPr>
        <w:t>2</w:t>
      </w:r>
      <w:r w:rsidRPr="00090EFB">
        <w:rPr>
          <w:sz w:val="22"/>
        </w:rPr>
        <w:t>.2 above, the Engineer shall decide whether the breach is fundamental or not.</w:t>
      </w:r>
    </w:p>
    <w:p w:rsidR="00A362FD" w:rsidRPr="00090EFB" w:rsidRDefault="00A362FD" w:rsidP="00A362FD">
      <w:pPr>
        <w:ind w:left="675"/>
        <w:jc w:val="both"/>
        <w:rPr>
          <w:sz w:val="22"/>
        </w:rPr>
      </w:pPr>
    </w:p>
    <w:p w:rsidR="00A362FD" w:rsidRPr="00090EFB" w:rsidRDefault="00A362FD" w:rsidP="00145E0B">
      <w:pPr>
        <w:widowControl/>
        <w:numPr>
          <w:ilvl w:val="1"/>
          <w:numId w:val="69"/>
        </w:numPr>
        <w:autoSpaceDE/>
        <w:autoSpaceDN/>
        <w:adjustRightInd/>
        <w:jc w:val="both"/>
        <w:rPr>
          <w:sz w:val="22"/>
        </w:rPr>
      </w:pPr>
      <w:r w:rsidRPr="00090EFB">
        <w:rPr>
          <w:sz w:val="22"/>
        </w:rPr>
        <w:t xml:space="preserve">    </w:t>
      </w:r>
      <w:r w:rsidR="007554FA" w:rsidRPr="00090EFB">
        <w:rPr>
          <w:sz w:val="22"/>
        </w:rPr>
        <w:t xml:space="preserve">  </w:t>
      </w:r>
      <w:r w:rsidRPr="00090EFB">
        <w:rPr>
          <w:sz w:val="22"/>
        </w:rPr>
        <w:t>Notwithstanding the above, the Employer may terminate the Contract for convenience.</w:t>
      </w:r>
    </w:p>
    <w:p w:rsidR="00A362FD" w:rsidRPr="00090EFB" w:rsidRDefault="00A362FD" w:rsidP="00A362FD">
      <w:pPr>
        <w:jc w:val="both"/>
        <w:rPr>
          <w:sz w:val="22"/>
        </w:rPr>
      </w:pPr>
    </w:p>
    <w:p w:rsidR="00A362FD" w:rsidRDefault="00A362FD" w:rsidP="00145E0B">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305760">
      <w:pPr>
        <w:pStyle w:val="ListParagraph"/>
        <w:rPr>
          <w:sz w:val="22"/>
        </w:rPr>
      </w:pPr>
    </w:p>
    <w:p w:rsidR="00305760" w:rsidRPr="00F51FC8" w:rsidRDefault="00305760" w:rsidP="00305760">
      <w:pPr>
        <w:widowControl/>
        <w:autoSpaceDE/>
        <w:autoSpaceDN/>
        <w:adjustRightInd/>
        <w:jc w:val="both"/>
        <w:rPr>
          <w:sz w:val="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A362FD">
      <w:pPr>
        <w:jc w:val="both"/>
        <w:rPr>
          <w:b/>
          <w:sz w:val="22"/>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090EFB" w:rsidRDefault="00A362FD" w:rsidP="00A362FD">
      <w:pPr>
        <w:jc w:val="both"/>
        <w:rPr>
          <w:sz w:val="22"/>
        </w:rPr>
      </w:pPr>
    </w:p>
    <w:p w:rsidR="00A362FD"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Default="00482D54" w:rsidP="00482D54">
      <w:pPr>
        <w:pStyle w:val="ListParagraph"/>
        <w:rPr>
          <w:sz w:val="22"/>
        </w:rPr>
      </w:pPr>
    </w:p>
    <w:p w:rsidR="00482D54" w:rsidRPr="00F51FC8" w:rsidRDefault="00482D54" w:rsidP="00482D54">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8B6DC9">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A362FD">
      <w:pPr>
        <w:jc w:val="both"/>
        <w:rPr>
          <w:b/>
          <w:sz w:val="22"/>
        </w:rPr>
      </w:pPr>
    </w:p>
    <w:p w:rsidR="00A362FD" w:rsidRPr="00090EFB" w:rsidRDefault="00A80EAF" w:rsidP="007554FA">
      <w:pPr>
        <w:widowControl/>
        <w:autoSpaceDE/>
        <w:autoSpaceDN/>
        <w:adjustRightInd/>
        <w:ind w:left="720" w:hanging="720"/>
        <w:jc w:val="both"/>
        <w:rPr>
          <w:sz w:val="22"/>
        </w:rPr>
      </w:pPr>
      <w:r w:rsidRPr="00090EFB">
        <w:rPr>
          <w:sz w:val="22"/>
        </w:rPr>
        <w:t>55</w:t>
      </w:r>
      <w:r w:rsidR="007554FA" w:rsidRPr="00090EFB">
        <w:rPr>
          <w:sz w:val="22"/>
        </w:rPr>
        <w:t xml:space="preserve">.1 </w:t>
      </w:r>
      <w:r w:rsidR="00A362FD" w:rsidRPr="00090EFB">
        <w:rPr>
          <w:sz w:val="22"/>
        </w:rPr>
        <w:t xml:space="preserve">   </w:t>
      </w:r>
      <w:r w:rsidR="007554FA" w:rsidRPr="00090EFB">
        <w:rPr>
          <w:sz w:val="22"/>
        </w:rPr>
        <w:t>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090EFB" w:rsidRDefault="00A362FD" w:rsidP="00A362FD">
      <w:pPr>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A362FD">
      <w:pPr>
        <w:jc w:val="both"/>
        <w:rPr>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In the event that the Financier suspends the Loan or Credit to the Employer, from which part of the payments to the Contractor are being made:</w:t>
      </w:r>
    </w:p>
    <w:p w:rsidR="00A362FD" w:rsidRPr="00090EFB" w:rsidRDefault="00A362FD" w:rsidP="00A362FD">
      <w:pPr>
        <w:jc w:val="both"/>
        <w:rPr>
          <w:sz w:val="22"/>
        </w:rPr>
      </w:pPr>
    </w:p>
    <w:p w:rsidR="00A362FD" w:rsidRPr="00090EFB" w:rsidRDefault="00A362FD" w:rsidP="00A362FD">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A362FD">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EE17FC" w:rsidRDefault="00EE17FC" w:rsidP="00EB000D">
      <w:pPr>
        <w:jc w:val="both"/>
        <w:rPr>
          <w:sz w:val="22"/>
        </w:rPr>
      </w:pPr>
    </w:p>
    <w:p w:rsidR="00482D54" w:rsidRDefault="00482D54" w:rsidP="004F1D35">
      <w:pPr>
        <w:jc w:val="both"/>
        <w:rPr>
          <w:sz w:val="22"/>
        </w:rPr>
      </w:pPr>
    </w:p>
    <w:p w:rsidR="00A362FD" w:rsidRPr="00090EFB" w:rsidRDefault="00A362FD" w:rsidP="00A362FD">
      <w:pPr>
        <w:jc w:val="center"/>
        <w:rPr>
          <w:b/>
          <w:sz w:val="28"/>
        </w:rPr>
      </w:pPr>
      <w:r w:rsidRPr="00090EFB">
        <w:rPr>
          <w:b/>
          <w:sz w:val="28"/>
        </w:rPr>
        <w:t>F. SPECIAL CONDITIONS OF CONTRACT</w:t>
      </w:r>
    </w:p>
    <w:p w:rsidR="00A362FD" w:rsidRPr="00090EFB" w:rsidRDefault="00A362FD" w:rsidP="00A362FD">
      <w:pPr>
        <w:jc w:val="center"/>
        <w:rPr>
          <w:b/>
          <w:sz w:val="16"/>
        </w:rPr>
      </w:pPr>
    </w:p>
    <w:p w:rsidR="00A362FD" w:rsidRPr="00090EFB" w:rsidRDefault="00A362FD" w:rsidP="00145E0B">
      <w:pPr>
        <w:widowControl/>
        <w:numPr>
          <w:ilvl w:val="0"/>
          <w:numId w:val="33"/>
        </w:numPr>
        <w:autoSpaceDE/>
        <w:autoSpaceDN/>
        <w:adjustRightInd/>
        <w:rPr>
          <w:b/>
          <w:sz w:val="22"/>
        </w:rPr>
      </w:pPr>
      <w:r w:rsidRPr="00090EFB">
        <w:rPr>
          <w:b/>
          <w:sz w:val="22"/>
        </w:rPr>
        <w:t>DESCRIPTION</w:t>
      </w:r>
    </w:p>
    <w:p w:rsidR="00A362FD" w:rsidRPr="00090EFB" w:rsidRDefault="00A362FD" w:rsidP="00A362FD">
      <w:pPr>
        <w:rPr>
          <w:b/>
          <w:sz w:val="22"/>
        </w:rPr>
      </w:pPr>
    </w:p>
    <w:p w:rsidR="00A362FD" w:rsidRPr="00090EFB" w:rsidRDefault="00A362FD" w:rsidP="00A362FD">
      <w:pPr>
        <w:ind w:left="720"/>
        <w:jc w:val="both"/>
        <w:rPr>
          <w:sz w:val="22"/>
        </w:rPr>
      </w:pPr>
      <w:r w:rsidRPr="00090EFB">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A362FD">
      <w:pPr>
        <w:jc w:val="both"/>
        <w:rPr>
          <w:sz w:val="22"/>
        </w:rPr>
      </w:pPr>
    </w:p>
    <w:p w:rsidR="00A362FD" w:rsidRPr="00090EFB" w:rsidRDefault="00A362FD" w:rsidP="00A362FD">
      <w:pPr>
        <w:ind w:left="720"/>
        <w:jc w:val="both"/>
        <w:rPr>
          <w:sz w:val="22"/>
        </w:rPr>
      </w:pPr>
      <w:r w:rsidRPr="00090EFB">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090EFB" w:rsidRDefault="00A362FD" w:rsidP="00A362FD">
      <w:pPr>
        <w:jc w:val="both"/>
        <w:rPr>
          <w:sz w:val="22"/>
        </w:rPr>
      </w:pPr>
    </w:p>
    <w:p w:rsidR="00A362FD" w:rsidRPr="00090EFB" w:rsidRDefault="00A362FD" w:rsidP="00A362FD">
      <w:pPr>
        <w:ind w:left="720" w:hanging="720"/>
        <w:jc w:val="both"/>
        <w:rPr>
          <w:b/>
          <w:sz w:val="22"/>
        </w:rPr>
      </w:pPr>
      <w:r w:rsidRPr="00090EFB">
        <w:rPr>
          <w:b/>
          <w:sz w:val="22"/>
        </w:rPr>
        <w:t>1.1 A</w:t>
      </w:r>
      <w:r w:rsidRPr="00090EFB">
        <w:rPr>
          <w:b/>
          <w:sz w:val="22"/>
        </w:rPr>
        <w:tab/>
        <w:t>RESPONSIBILITY FOR EXECUTION OF THE CONTRACT (CLAUSE 1</w:t>
      </w:r>
      <w:r w:rsidR="00F361F7" w:rsidRPr="00090EFB">
        <w:rPr>
          <w:b/>
          <w:sz w:val="22"/>
        </w:rPr>
        <w:t>5</w:t>
      </w:r>
      <w:r w:rsidRPr="00090EFB">
        <w:rPr>
          <w:b/>
          <w:sz w:val="22"/>
        </w:rPr>
        <w:t xml:space="preserve"> OF </w:t>
      </w:r>
      <w:r w:rsidR="001E63EB" w:rsidRPr="00090EFB">
        <w:rPr>
          <w:b/>
          <w:sz w:val="22"/>
        </w:rPr>
        <w:t>G</w:t>
      </w:r>
      <w:r w:rsidRPr="00090EFB">
        <w:rPr>
          <w:b/>
          <w:sz w:val="22"/>
        </w:rPr>
        <w:t>.C.C.)</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A362FD">
      <w:pPr>
        <w:ind w:left="720" w:hanging="720"/>
        <w:jc w:val="both"/>
        <w:rPr>
          <w:sz w:val="22"/>
        </w:rPr>
      </w:pPr>
    </w:p>
    <w:p w:rsidR="00A362FD" w:rsidRPr="00090EFB" w:rsidRDefault="00A362FD" w:rsidP="00145E0B">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A362FD">
      <w:pPr>
        <w:jc w:val="both"/>
        <w:rPr>
          <w:sz w:val="14"/>
        </w:rPr>
      </w:pPr>
    </w:p>
    <w:p w:rsidR="00A362FD" w:rsidRPr="00090EFB" w:rsidRDefault="00A362FD" w:rsidP="00145E0B">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A362FD">
      <w:pPr>
        <w:jc w:val="both"/>
        <w:rPr>
          <w:sz w:val="10"/>
        </w:rPr>
      </w:pPr>
    </w:p>
    <w:p w:rsidR="00A362FD" w:rsidRPr="00090EFB" w:rsidRDefault="00A362FD" w:rsidP="00145E0B">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A362FD">
      <w:pPr>
        <w:jc w:val="both"/>
        <w:rPr>
          <w:sz w:val="12"/>
        </w:rPr>
      </w:pPr>
    </w:p>
    <w:p w:rsidR="00A362FD" w:rsidRPr="00090EFB" w:rsidRDefault="00A362FD" w:rsidP="00145E0B">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145E0B">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A362FD">
      <w:pPr>
        <w:jc w:val="both"/>
        <w:rPr>
          <w:sz w:val="6"/>
        </w:rPr>
      </w:pPr>
    </w:p>
    <w:p w:rsidR="001312D3" w:rsidRPr="00090EFB" w:rsidRDefault="001312D3" w:rsidP="00A362FD">
      <w:pPr>
        <w:jc w:val="both"/>
        <w:rPr>
          <w:sz w:val="6"/>
        </w:rPr>
      </w:pPr>
    </w:p>
    <w:p w:rsidR="001312D3" w:rsidRPr="00090EFB" w:rsidRDefault="001312D3" w:rsidP="00A362FD">
      <w:pPr>
        <w:jc w:val="both"/>
        <w:rPr>
          <w:sz w:val="6"/>
        </w:rPr>
      </w:pPr>
    </w:p>
    <w:p w:rsidR="00A362FD" w:rsidRPr="00090EFB" w:rsidRDefault="00A362FD" w:rsidP="00A362FD">
      <w:pPr>
        <w:jc w:val="both"/>
        <w:rPr>
          <w:b/>
          <w:sz w:val="22"/>
        </w:rPr>
      </w:pPr>
      <w:r w:rsidRPr="00090EFB">
        <w:rPr>
          <w:b/>
          <w:sz w:val="22"/>
        </w:rPr>
        <w:t>1.1.B.</w:t>
      </w:r>
      <w:r w:rsidRPr="00090EFB">
        <w:rPr>
          <w:b/>
          <w:sz w:val="22"/>
        </w:rPr>
        <w:tab/>
        <w:t>NOTICES:</w:t>
      </w:r>
    </w:p>
    <w:p w:rsidR="00A362FD" w:rsidRPr="00090EFB" w:rsidRDefault="00A362FD" w:rsidP="00A362FD">
      <w:pPr>
        <w:jc w:val="both"/>
        <w:rPr>
          <w:b/>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362FD" w:rsidRDefault="00A362FD" w:rsidP="00A362FD">
      <w:pPr>
        <w:jc w:val="both"/>
        <w:rPr>
          <w:sz w:val="22"/>
        </w:rPr>
      </w:pPr>
    </w:p>
    <w:p w:rsidR="00DF48A0" w:rsidRPr="00090EFB" w:rsidRDefault="00DF48A0" w:rsidP="00A362FD">
      <w:pPr>
        <w:jc w:val="both"/>
        <w:rPr>
          <w:sz w:val="22"/>
        </w:rPr>
      </w:pPr>
    </w:p>
    <w:p w:rsidR="00A362FD" w:rsidRPr="00090EFB" w:rsidRDefault="00A362FD" w:rsidP="00145E0B">
      <w:pPr>
        <w:widowControl/>
        <w:numPr>
          <w:ilvl w:val="2"/>
          <w:numId w:val="33"/>
        </w:numPr>
        <w:autoSpaceDE/>
        <w:autoSpaceDN/>
        <w:adjustRightInd/>
        <w:jc w:val="both"/>
        <w:rPr>
          <w:sz w:val="22"/>
        </w:rPr>
      </w:pPr>
      <w:r w:rsidRPr="00090EFB">
        <w:rPr>
          <w:sz w:val="22"/>
        </w:rPr>
        <w:lastRenderedPageBreak/>
        <w:t xml:space="preserve">All notices to be given to the </w:t>
      </w:r>
      <w:r w:rsidR="00DB6B84">
        <w:rPr>
          <w:sz w:val="22"/>
        </w:rPr>
        <w:t>TGSPDCL</w:t>
      </w:r>
      <w:r w:rsidRPr="00090EFB">
        <w:rPr>
          <w:sz w:val="22"/>
        </w:rPr>
        <w:t xml:space="preserve"> or to the Engineer under the terms of the Contract shall be served by sending by post or delivering the same to the respective addressee nominated for that purpose.</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A362FD">
      <w:pPr>
        <w:ind w:left="720"/>
        <w:jc w:val="both"/>
        <w:rPr>
          <w:sz w:val="22"/>
        </w:rPr>
      </w:pPr>
      <w:r w:rsidRPr="00090EFB">
        <w:rPr>
          <w:sz w:val="22"/>
        </w:rPr>
        <w:t>The Employer’s address is</w:t>
      </w:r>
    </w:p>
    <w:p w:rsidR="00A362FD" w:rsidRPr="00090EFB" w:rsidRDefault="00A362FD" w:rsidP="00A362FD">
      <w:pPr>
        <w:ind w:left="720"/>
        <w:jc w:val="both"/>
        <w:rPr>
          <w:sz w:val="22"/>
        </w:rPr>
      </w:pPr>
      <w:r w:rsidRPr="00090EFB">
        <w:rPr>
          <w:sz w:val="22"/>
        </w:rPr>
        <w:t>Chief General Manager</w:t>
      </w:r>
      <w:r w:rsidR="00AB367E" w:rsidRPr="00090EFB">
        <w:rPr>
          <w:sz w:val="22"/>
        </w:rPr>
        <w:t>,</w:t>
      </w:r>
      <w:r w:rsidRPr="00090EFB">
        <w:rPr>
          <w:sz w:val="22"/>
        </w:rPr>
        <w:t xml:space="preserve"> </w:t>
      </w:r>
      <w:r w:rsidR="00512D7E" w:rsidRPr="00090EFB">
        <w:rPr>
          <w:sz w:val="22"/>
        </w:rPr>
        <w:t>Master Plan</w:t>
      </w:r>
      <w:r w:rsidRPr="00090EFB">
        <w:rPr>
          <w:sz w:val="22"/>
        </w:rPr>
        <w:t xml:space="preserve">, </w:t>
      </w:r>
    </w:p>
    <w:p w:rsidR="00A362FD" w:rsidRPr="00090EFB" w:rsidRDefault="00DF48A0" w:rsidP="00A362FD">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A362FD">
      <w:pPr>
        <w:ind w:left="720"/>
        <w:jc w:val="both"/>
        <w:rPr>
          <w:sz w:val="22"/>
        </w:rPr>
      </w:pPr>
      <w:r w:rsidRPr="00090EFB">
        <w:rPr>
          <w:sz w:val="22"/>
        </w:rPr>
        <w:t>Mint Compound,</w:t>
      </w:r>
    </w:p>
    <w:p w:rsidR="00A362FD" w:rsidRPr="00090EFB" w:rsidRDefault="00A362FD" w:rsidP="00A362FD">
      <w:pPr>
        <w:ind w:left="720"/>
        <w:jc w:val="both"/>
        <w:rPr>
          <w:sz w:val="22"/>
        </w:rPr>
      </w:pPr>
      <w:r w:rsidRPr="00090EFB">
        <w:rPr>
          <w:sz w:val="22"/>
        </w:rPr>
        <w:t>Hyderabad-500063.</w:t>
      </w:r>
    </w:p>
    <w:p w:rsidR="00A362FD" w:rsidRPr="00090EFB" w:rsidRDefault="00A362FD" w:rsidP="00A362FD">
      <w:pPr>
        <w:ind w:left="720"/>
        <w:jc w:val="both"/>
        <w:rPr>
          <w:sz w:val="22"/>
        </w:rPr>
      </w:pPr>
    </w:p>
    <w:p w:rsidR="00242220" w:rsidRDefault="00242220" w:rsidP="00242220">
      <w:pPr>
        <w:ind w:firstLine="720"/>
        <w:jc w:val="both"/>
        <w:rPr>
          <w:color w:val="FF0000"/>
          <w:sz w:val="22"/>
        </w:rPr>
      </w:pPr>
      <w:r w:rsidRPr="00242220">
        <w:rPr>
          <w:color w:val="FF0000"/>
          <w:sz w:val="22"/>
        </w:rPr>
        <w:t>The Engineer’s address is</w:t>
      </w:r>
    </w:p>
    <w:p w:rsidR="00617D9D" w:rsidRPr="00242220" w:rsidRDefault="00617D9D" w:rsidP="00242220">
      <w:pPr>
        <w:ind w:firstLine="720"/>
        <w:jc w:val="both"/>
        <w:rPr>
          <w:color w:val="FF0000"/>
          <w:sz w:val="22"/>
        </w:rPr>
      </w:pPr>
    </w:p>
    <w:p w:rsidR="00242220" w:rsidRDefault="00242220" w:rsidP="00242220">
      <w:pPr>
        <w:ind w:firstLine="720"/>
        <w:jc w:val="both"/>
        <w:rPr>
          <w:sz w:val="22"/>
        </w:rPr>
      </w:pPr>
      <w:r w:rsidRPr="00242220">
        <w:rPr>
          <w:color w:val="FF0000"/>
          <w:sz w:val="22"/>
        </w:rPr>
        <w:t>Divisional Engineer /</w:t>
      </w:r>
      <w:r w:rsidR="00BF3056" w:rsidRPr="00BF3056">
        <w:rPr>
          <w:sz w:val="22"/>
        </w:rPr>
        <w:t xml:space="preserve"> </w:t>
      </w:r>
      <w:r w:rsidR="00371F05">
        <w:rPr>
          <w:sz w:val="22"/>
        </w:rPr>
        <w:t>MP-ECGH</w:t>
      </w:r>
      <w:r w:rsidR="00EB000D">
        <w:rPr>
          <w:sz w:val="22"/>
        </w:rPr>
        <w:t>/Hyderabad</w:t>
      </w:r>
    </w:p>
    <w:p w:rsidR="00617D9D" w:rsidRPr="00242220" w:rsidRDefault="00617D9D" w:rsidP="00242220">
      <w:pPr>
        <w:ind w:firstLine="720"/>
        <w:jc w:val="both"/>
        <w:rPr>
          <w:color w:val="FF0000"/>
          <w:sz w:val="22"/>
        </w:rPr>
      </w:pPr>
    </w:p>
    <w:p w:rsidR="00242220" w:rsidRPr="00242220" w:rsidRDefault="00242220" w:rsidP="00594804">
      <w:pPr>
        <w:ind w:firstLine="720"/>
        <w:jc w:val="both"/>
        <w:rPr>
          <w:color w:val="FF0000"/>
          <w:sz w:val="22"/>
        </w:rPr>
      </w:pPr>
      <w:r w:rsidRPr="00242220">
        <w:rPr>
          <w:color w:val="FF0000"/>
          <w:sz w:val="22"/>
        </w:rPr>
        <w:t xml:space="preserve">O/o Superintending Engineer /Master Plan/ </w:t>
      </w:r>
      <w:r w:rsidR="00371F05">
        <w:rPr>
          <w:color w:val="FF0000"/>
          <w:sz w:val="22"/>
        </w:rPr>
        <w:t>RR</w:t>
      </w:r>
      <w:r w:rsidR="00594804">
        <w:rPr>
          <w:color w:val="FF0000"/>
          <w:sz w:val="22"/>
        </w:rPr>
        <w:t>/</w:t>
      </w:r>
      <w:r w:rsidR="00DB6B84">
        <w:rPr>
          <w:color w:val="FF0000"/>
          <w:sz w:val="22"/>
        </w:rPr>
        <w:t>TGSPDCL</w:t>
      </w:r>
      <w:r w:rsidRPr="00242220">
        <w:rPr>
          <w:color w:val="FF0000"/>
          <w:sz w:val="22"/>
        </w:rPr>
        <w:t xml:space="preserve"> </w:t>
      </w:r>
      <w:r w:rsidRPr="00242220">
        <w:rPr>
          <w:color w:val="FF0000"/>
          <w:sz w:val="22"/>
        </w:rPr>
        <w:tab/>
      </w:r>
    </w:p>
    <w:p w:rsidR="008317D5" w:rsidRPr="00090EFB" w:rsidRDefault="00A362FD" w:rsidP="00E25BB5">
      <w:pPr>
        <w:ind w:firstLine="720"/>
        <w:jc w:val="both"/>
        <w:rPr>
          <w:sz w:val="22"/>
        </w:rPr>
      </w:pPr>
      <w:r w:rsidRPr="00090EFB">
        <w:rPr>
          <w:sz w:val="22"/>
        </w:rPr>
        <w:tab/>
      </w:r>
      <w:r w:rsidRPr="00090EFB">
        <w:rPr>
          <w:sz w:val="22"/>
        </w:rPr>
        <w:tab/>
      </w:r>
      <w:r w:rsidRPr="00090EFB">
        <w:rPr>
          <w:sz w:val="22"/>
        </w:rPr>
        <w:tab/>
        <w:t xml:space="preserve">   </w:t>
      </w:r>
    </w:p>
    <w:p w:rsidR="00A362FD" w:rsidRPr="00090EFB" w:rsidRDefault="00512D7E" w:rsidP="00AB367E">
      <w:pPr>
        <w:jc w:val="both"/>
        <w:rPr>
          <w:b/>
          <w:sz w:val="22"/>
        </w:rPr>
      </w:pPr>
      <w:r w:rsidRPr="00090EFB">
        <w:rPr>
          <w:b/>
          <w:sz w:val="22"/>
        </w:rPr>
        <w:t>2.</w:t>
      </w:r>
      <w:r w:rsidRPr="00090EFB">
        <w:rPr>
          <w:b/>
          <w:sz w:val="22"/>
        </w:rPr>
        <w:tab/>
      </w:r>
      <w:r w:rsidR="00A362FD" w:rsidRPr="00090EFB">
        <w:rPr>
          <w:b/>
          <w:sz w:val="22"/>
        </w:rPr>
        <w:t xml:space="preserve">WORKING HOURS </w:t>
      </w:r>
    </w:p>
    <w:p w:rsidR="00AB367E" w:rsidRPr="00090EFB" w:rsidRDefault="00AB367E" w:rsidP="00AB367E">
      <w:pPr>
        <w:ind w:left="720"/>
        <w:jc w:val="both"/>
        <w:rPr>
          <w:sz w:val="22"/>
        </w:rPr>
      </w:pPr>
    </w:p>
    <w:p w:rsidR="00A362FD" w:rsidRPr="00090EFB" w:rsidRDefault="00A362FD" w:rsidP="00AB367E">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A362FD">
      <w:pPr>
        <w:jc w:val="both"/>
        <w:rPr>
          <w:sz w:val="22"/>
        </w:rPr>
      </w:pPr>
    </w:p>
    <w:p w:rsidR="00AB367E" w:rsidRPr="00090EFB" w:rsidRDefault="00A362FD" w:rsidP="00145E0B">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AB367E">
      <w:pPr>
        <w:widowControl/>
        <w:autoSpaceDE/>
        <w:autoSpaceDN/>
        <w:adjustRightInd/>
        <w:ind w:left="720"/>
        <w:jc w:val="both"/>
        <w:rPr>
          <w:sz w:val="22"/>
        </w:rPr>
      </w:pPr>
    </w:p>
    <w:p w:rsidR="00A362FD" w:rsidRPr="00090EFB" w:rsidRDefault="00A362FD" w:rsidP="00AB367E">
      <w:pPr>
        <w:widowControl/>
        <w:autoSpaceDE/>
        <w:autoSpaceDN/>
        <w:adjustRightInd/>
        <w:ind w:left="720"/>
        <w:jc w:val="both"/>
        <w:rPr>
          <w:sz w:val="22"/>
        </w:rPr>
      </w:pPr>
      <w:r w:rsidRPr="00090EFB">
        <w:rPr>
          <w:sz w:val="22"/>
        </w:rPr>
        <w:t>At the commencement of work, the Contractor shall arrange for a general shift, as per working hours.</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If, at a later date the employer feels that extra shift should be started to complete work allotted to the contractor within the time stipulated or to make up for any past delays.  The contractor shall arrange it.</w:t>
      </w:r>
    </w:p>
    <w:p w:rsidR="00EB000D" w:rsidRPr="00090EFB" w:rsidRDefault="00EB000D" w:rsidP="00A362FD">
      <w:pPr>
        <w:ind w:left="720"/>
        <w:jc w:val="both"/>
        <w:rPr>
          <w:sz w:val="22"/>
        </w:rPr>
      </w:pPr>
    </w:p>
    <w:p w:rsidR="00A362FD" w:rsidRPr="00090EFB" w:rsidRDefault="00A362FD" w:rsidP="00A362FD">
      <w:pPr>
        <w:jc w:val="both"/>
        <w:rPr>
          <w:sz w:val="22"/>
        </w:rPr>
      </w:pPr>
    </w:p>
    <w:p w:rsidR="00A362FD" w:rsidRPr="00090EFB" w:rsidRDefault="00A362FD" w:rsidP="00145E0B">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A362FD">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A362FD">
      <w:pPr>
        <w:tabs>
          <w:tab w:val="center" w:pos="3195"/>
        </w:tabs>
        <w:jc w:val="both"/>
        <w:rPr>
          <w:sz w:val="22"/>
        </w:rPr>
      </w:pPr>
    </w:p>
    <w:p w:rsidR="00A362FD" w:rsidRDefault="00A362FD" w:rsidP="00A362FD">
      <w:pPr>
        <w:jc w:val="both"/>
        <w:rPr>
          <w:b/>
          <w:bCs/>
          <w:sz w:val="22"/>
        </w:rPr>
      </w:pPr>
      <w:r w:rsidRPr="00090EFB">
        <w:rPr>
          <w:b/>
          <w:bCs/>
          <w:sz w:val="22"/>
        </w:rPr>
        <w:tab/>
        <w:t>Insurance coverage for all items shall be at the risk of the contractor.</w:t>
      </w:r>
    </w:p>
    <w:p w:rsidR="00E87A0A" w:rsidRDefault="00E87A0A" w:rsidP="00A362FD">
      <w:pPr>
        <w:jc w:val="both"/>
        <w:rPr>
          <w:b/>
          <w:bCs/>
          <w:sz w:val="22"/>
        </w:rPr>
      </w:pPr>
    </w:p>
    <w:p w:rsidR="00E87A0A" w:rsidRPr="00090EFB" w:rsidRDefault="00E87A0A" w:rsidP="00A362FD">
      <w:pPr>
        <w:jc w:val="both"/>
        <w:rPr>
          <w:b/>
          <w:bCs/>
          <w:sz w:val="22"/>
        </w:rPr>
      </w:pPr>
    </w:p>
    <w:p w:rsidR="001E63EB" w:rsidRPr="00090EFB" w:rsidRDefault="001E63EB" w:rsidP="001312D3">
      <w:pPr>
        <w:jc w:val="both"/>
        <w:rPr>
          <w:sz w:val="22"/>
        </w:rPr>
      </w:pPr>
    </w:p>
    <w:p w:rsidR="00A362FD" w:rsidRPr="00090EFB" w:rsidRDefault="00A362FD" w:rsidP="00A362FD">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A362FD">
      <w:pPr>
        <w:jc w:val="both"/>
        <w:rPr>
          <w:b/>
          <w:sz w:val="14"/>
        </w:rPr>
      </w:pPr>
    </w:p>
    <w:p w:rsidR="00A362FD" w:rsidRPr="00090EFB" w:rsidRDefault="001E63EB" w:rsidP="001E63EB">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DB6B84">
        <w:rPr>
          <w:sz w:val="22"/>
        </w:rPr>
        <w:t>TGSPDCL</w:t>
      </w:r>
      <w:r w:rsidR="00A362FD" w:rsidRPr="00090EFB">
        <w:rPr>
          <w:sz w:val="22"/>
        </w:rPr>
        <w:t xml:space="preserve"> against losses, expenses and claims for </w:t>
      </w:r>
      <w:r w:rsidR="00A362FD" w:rsidRPr="00090EFB">
        <w:rPr>
          <w:sz w:val="22"/>
        </w:rPr>
        <w:lastRenderedPageBreak/>
        <w:t>loss or damage to physical property, personal injury and death caused by his own acts or omissions.</w:t>
      </w:r>
    </w:p>
    <w:p w:rsidR="00A362FD" w:rsidRPr="00A14468" w:rsidRDefault="00A362FD" w:rsidP="00A362FD">
      <w:pPr>
        <w:jc w:val="both"/>
        <w:rPr>
          <w:sz w:val="18"/>
        </w:rPr>
      </w:pPr>
    </w:p>
    <w:p w:rsidR="00A362FD" w:rsidRPr="00090EFB" w:rsidRDefault="00A362FD" w:rsidP="00F51FC8">
      <w:pPr>
        <w:ind w:left="720" w:hanging="720"/>
        <w:jc w:val="both"/>
        <w:rPr>
          <w:sz w:val="22"/>
        </w:rPr>
      </w:pPr>
      <w:r w:rsidRPr="00090EFB">
        <w:rPr>
          <w:sz w:val="22"/>
        </w:rPr>
        <w:t>5.2</w:t>
      </w:r>
      <w:r w:rsidRPr="00090EFB">
        <w:rPr>
          <w:sz w:val="22"/>
        </w:rPr>
        <w:tab/>
        <w:t>The contractor claiming indemnity is to take all reasonable steps to mitigate the lower damage will occur.</w:t>
      </w:r>
    </w:p>
    <w:p w:rsidR="00A362FD" w:rsidRPr="00090EFB" w:rsidRDefault="00A362FD" w:rsidP="00A362FD">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DB6B84">
        <w:rPr>
          <w:sz w:val="22"/>
        </w:rPr>
        <w:t>TGSPDCL</w:t>
      </w:r>
      <w:r w:rsidRPr="00090EFB">
        <w:rPr>
          <w:sz w:val="22"/>
        </w:rPr>
        <w:t xml:space="preserve"> against claims to damages caused by the movements of his equipment or temporary works.</w:t>
      </w:r>
    </w:p>
    <w:p w:rsidR="00A362FD" w:rsidRPr="00090EFB" w:rsidRDefault="00A362FD" w:rsidP="00A362FD">
      <w:pPr>
        <w:jc w:val="both"/>
        <w:rPr>
          <w:sz w:val="22"/>
        </w:rPr>
      </w:pPr>
      <w:r w:rsidRPr="00090EFB">
        <w:rPr>
          <w:sz w:val="22"/>
        </w:rPr>
        <w:tab/>
      </w:r>
    </w:p>
    <w:p w:rsidR="00A362FD" w:rsidRPr="00090EFB" w:rsidRDefault="00A362FD" w:rsidP="00145E0B">
      <w:pPr>
        <w:widowControl/>
        <w:numPr>
          <w:ilvl w:val="1"/>
          <w:numId w:val="72"/>
        </w:numPr>
        <w:tabs>
          <w:tab w:val="clear" w:pos="360"/>
          <w:tab w:val="num" w:pos="720"/>
        </w:tabs>
        <w:autoSpaceDE/>
        <w:autoSpaceDN/>
        <w:adjustRightInd/>
        <w:ind w:left="720" w:hanging="720"/>
        <w:jc w:val="both"/>
        <w:rPr>
          <w:sz w:val="22"/>
        </w:rPr>
      </w:pPr>
      <w:r w:rsidRPr="00090EFB">
        <w:rPr>
          <w:sz w:val="22"/>
        </w:rPr>
        <w:t xml:space="preserve">The Contractor shall submit an “Indemnity Bond” to the </w:t>
      </w:r>
      <w:r w:rsidR="00DB6B84">
        <w:rPr>
          <w:sz w:val="22"/>
        </w:rPr>
        <w:t>TGSPDCL</w:t>
      </w:r>
      <w:r w:rsidRPr="00090EFB">
        <w:rPr>
          <w:sz w:val="22"/>
        </w:rPr>
        <w:t xml:space="preserve"> incorporating the above </w:t>
      </w:r>
      <w:r w:rsidR="00745A41" w:rsidRPr="00090EFB">
        <w:rPr>
          <w:sz w:val="22"/>
        </w:rPr>
        <w:t xml:space="preserve">    </w:t>
      </w:r>
      <w:r w:rsidRPr="00090EFB">
        <w:rPr>
          <w:sz w:val="22"/>
        </w:rPr>
        <w:t>points before taking up the execution of the work.</w:t>
      </w:r>
    </w:p>
    <w:p w:rsidR="00A362FD" w:rsidRDefault="00A362FD" w:rsidP="00A362FD">
      <w:pPr>
        <w:jc w:val="both"/>
        <w:rPr>
          <w:sz w:val="22"/>
        </w:rPr>
      </w:pPr>
    </w:p>
    <w:p w:rsidR="00144F31" w:rsidRPr="00090EFB" w:rsidRDefault="00144F31" w:rsidP="00A362FD">
      <w:pPr>
        <w:jc w:val="both"/>
        <w:rPr>
          <w:sz w:val="22"/>
        </w:rPr>
      </w:pPr>
    </w:p>
    <w:p w:rsidR="00A362FD" w:rsidRPr="00090EFB" w:rsidRDefault="00745A41" w:rsidP="00145E0B">
      <w:pPr>
        <w:widowControl/>
        <w:numPr>
          <w:ilvl w:val="0"/>
          <w:numId w:val="76"/>
        </w:numPr>
        <w:autoSpaceDE/>
        <w:autoSpaceDN/>
        <w:adjustRightInd/>
        <w:jc w:val="both"/>
        <w:rPr>
          <w:b/>
          <w:sz w:val="22"/>
        </w:rPr>
      </w:pPr>
      <w:r w:rsidRPr="00090EFB">
        <w:rPr>
          <w:b/>
          <w:sz w:val="22"/>
        </w:rPr>
        <w:t xml:space="preserve">      </w:t>
      </w:r>
      <w:r w:rsidR="00A362FD" w:rsidRPr="00090EFB">
        <w:rPr>
          <w:b/>
          <w:sz w:val="22"/>
        </w:rPr>
        <w:t xml:space="preserve">LICENSE </w:t>
      </w:r>
    </w:p>
    <w:p w:rsidR="00AB367E" w:rsidRPr="00A14468" w:rsidRDefault="00AB367E" w:rsidP="00AB367E">
      <w:pPr>
        <w:widowControl/>
        <w:autoSpaceDE/>
        <w:autoSpaceDN/>
        <w:adjustRightInd/>
        <w:jc w:val="both"/>
        <w:rPr>
          <w:b/>
          <w:sz w:val="16"/>
        </w:rPr>
      </w:pPr>
    </w:p>
    <w:p w:rsidR="00A362FD" w:rsidRPr="00090EFB" w:rsidRDefault="00A362FD" w:rsidP="00A362FD">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TRANSPORT ARRANGEMENT</w:t>
      </w:r>
      <w:r w:rsidR="00AB367E" w:rsidRPr="00090EFB">
        <w:rPr>
          <w:b/>
          <w:sz w:val="22"/>
        </w:rPr>
        <w:t xml:space="preserve"> </w:t>
      </w:r>
    </w:p>
    <w:p w:rsidR="00A362FD" w:rsidRPr="00A14468" w:rsidRDefault="00A362FD" w:rsidP="00A362FD">
      <w:pPr>
        <w:jc w:val="both"/>
        <w:rPr>
          <w:b/>
          <w:sz w:val="16"/>
        </w:rPr>
      </w:pPr>
    </w:p>
    <w:p w:rsidR="00A362FD" w:rsidRPr="00090EFB" w:rsidRDefault="00A362FD" w:rsidP="00A362FD">
      <w:pPr>
        <w:ind w:left="720"/>
        <w:jc w:val="both"/>
        <w:rPr>
          <w:sz w:val="22"/>
        </w:rPr>
      </w:pPr>
      <w:r w:rsidRPr="00090EFB">
        <w:rPr>
          <w:sz w:val="22"/>
        </w:rPr>
        <w:t>The contractor shall make the transport arrangement at his cost for his staff and workers to site.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A14468" w:rsidRDefault="00A362FD" w:rsidP="00A362FD">
      <w:pPr>
        <w:ind w:left="720"/>
        <w:jc w:val="both"/>
        <w:rPr>
          <w:sz w:val="16"/>
        </w:rPr>
      </w:pPr>
    </w:p>
    <w:p w:rsidR="00A362FD" w:rsidRPr="00090EFB" w:rsidRDefault="00A362FD" w:rsidP="00A362FD">
      <w:pPr>
        <w:ind w:left="720"/>
        <w:jc w:val="both"/>
        <w:rPr>
          <w:sz w:val="22"/>
        </w:rPr>
      </w:pPr>
      <w:smartTag w:uri="urn:schemas-microsoft-com:office:smarttags" w:element="place">
        <w:smartTag w:uri="urn:schemas-microsoft-com:office:smarttags" w:element="PlaceName">
          <w:r w:rsidRPr="00090EFB">
            <w:rPr>
              <w:sz w:val="22"/>
            </w:rPr>
            <w:t>Gate</w:t>
          </w:r>
        </w:smartTag>
        <w:r w:rsidRPr="00090EFB">
          <w:rPr>
            <w:sz w:val="22"/>
          </w:rPr>
          <w:t xml:space="preserve"> </w:t>
        </w:r>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A362FD">
      <w:pPr>
        <w:ind w:left="720"/>
        <w:jc w:val="both"/>
        <w:rPr>
          <w:sz w:val="18"/>
        </w:rPr>
      </w:pPr>
    </w:p>
    <w:p w:rsidR="00A362FD" w:rsidRPr="00090EFB" w:rsidRDefault="00A362FD" w:rsidP="001E63EB">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090EFB" w:rsidRDefault="00A362FD" w:rsidP="00A362FD">
      <w:pPr>
        <w:ind w:left="720"/>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SAFETY PRECAUTIONS (CLAUSE 1</w:t>
      </w:r>
      <w:r w:rsidR="00AB367E" w:rsidRPr="00090EFB">
        <w:rPr>
          <w:b/>
          <w:sz w:val="22"/>
        </w:rPr>
        <w:t>8</w:t>
      </w:r>
      <w:r w:rsidRPr="00090EFB">
        <w:rPr>
          <w:b/>
          <w:sz w:val="22"/>
        </w:rPr>
        <w:t xml:space="preserve"> OF G.C.C.)</w:t>
      </w:r>
    </w:p>
    <w:p w:rsidR="00A362FD" w:rsidRPr="00A14468" w:rsidRDefault="00A362FD" w:rsidP="00A362FD">
      <w:pPr>
        <w:jc w:val="both"/>
        <w:rPr>
          <w:b/>
          <w:sz w:val="14"/>
        </w:rPr>
      </w:pPr>
    </w:p>
    <w:p w:rsidR="00A362FD" w:rsidRPr="00090EFB" w:rsidRDefault="00A362FD" w:rsidP="00A362FD">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A362FD">
      <w:pPr>
        <w:ind w:left="720"/>
        <w:jc w:val="both"/>
        <w:rPr>
          <w:sz w:val="14"/>
        </w:rPr>
      </w:pPr>
    </w:p>
    <w:p w:rsidR="00A362FD" w:rsidRDefault="00A362FD" w:rsidP="00A362FD">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A362FD">
      <w:pPr>
        <w:ind w:left="720"/>
        <w:jc w:val="both"/>
        <w:rPr>
          <w:sz w:val="8"/>
        </w:rPr>
      </w:pPr>
    </w:p>
    <w:p w:rsidR="00A362FD" w:rsidRPr="00A14468" w:rsidRDefault="00A362FD" w:rsidP="006B6C1B">
      <w:pPr>
        <w:jc w:val="both"/>
        <w:rPr>
          <w:sz w:val="10"/>
        </w:rPr>
      </w:pPr>
    </w:p>
    <w:p w:rsidR="00A362FD" w:rsidRPr="00090EFB" w:rsidRDefault="00A362FD" w:rsidP="00A362FD">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A362FD">
      <w:pPr>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A362FD">
      <w:pPr>
        <w:ind w:left="720"/>
        <w:jc w:val="both"/>
        <w:rPr>
          <w:sz w:val="22"/>
        </w:rPr>
      </w:pPr>
    </w:p>
    <w:p w:rsidR="00A362FD" w:rsidRPr="00F51FC8" w:rsidRDefault="00A362FD" w:rsidP="00F51FC8">
      <w:pPr>
        <w:ind w:left="720"/>
        <w:jc w:val="both"/>
        <w:rPr>
          <w:sz w:val="22"/>
        </w:rPr>
      </w:pPr>
      <w:r w:rsidRPr="00090EFB">
        <w:rPr>
          <w:sz w:val="22"/>
        </w:rPr>
        <w:lastRenderedPageBreak/>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A362FD">
      <w:pPr>
        <w:ind w:left="720"/>
        <w:jc w:val="both"/>
        <w:rPr>
          <w:sz w:val="22"/>
        </w:rPr>
      </w:pPr>
    </w:p>
    <w:p w:rsidR="00A362FD" w:rsidRPr="00090EFB" w:rsidRDefault="00A362FD" w:rsidP="00A362FD">
      <w:pPr>
        <w:ind w:left="720"/>
        <w:jc w:val="both"/>
        <w:rPr>
          <w:sz w:val="22"/>
        </w:rPr>
      </w:pPr>
      <w:r w:rsidRPr="00090EFB">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A362FD">
      <w:pPr>
        <w:jc w:val="both"/>
        <w:rPr>
          <w:b/>
          <w:sz w:val="12"/>
        </w:rPr>
      </w:pPr>
    </w:p>
    <w:p w:rsidR="00A362FD" w:rsidRPr="00090EFB" w:rsidRDefault="00A362FD" w:rsidP="00A362FD">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090EFB" w:rsidRDefault="00A362FD" w:rsidP="00A362FD">
      <w:pPr>
        <w:ind w:left="720"/>
        <w:jc w:val="both"/>
        <w:rPr>
          <w:sz w:val="22"/>
        </w:rPr>
      </w:pPr>
      <w:r w:rsidRPr="00090EFB">
        <w:rPr>
          <w:sz w:val="22"/>
        </w:rPr>
        <w:t>Transport of water from the source to the working areas will be contractor’s responsibility.</w:t>
      </w: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Wherever approval of government authorities is required, as per existing rules and regulations, the Contractor shall obtain the same.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A14468" w:rsidRDefault="00A362FD" w:rsidP="00A362FD">
      <w:pPr>
        <w:jc w:val="both"/>
        <w:rPr>
          <w:b/>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A362FD">
      <w:pPr>
        <w:jc w:val="both"/>
        <w:rPr>
          <w:b/>
          <w:sz w:val="22"/>
        </w:rPr>
      </w:pPr>
    </w:p>
    <w:p w:rsidR="00A362FD" w:rsidRPr="00090EFB" w:rsidRDefault="00A362FD" w:rsidP="00145E0B">
      <w:pPr>
        <w:widowControl/>
        <w:numPr>
          <w:ilvl w:val="0"/>
          <w:numId w:val="36"/>
        </w:numPr>
        <w:autoSpaceDE/>
        <w:autoSpaceDN/>
        <w:adjustRightInd/>
        <w:jc w:val="both"/>
        <w:rPr>
          <w:sz w:val="22"/>
        </w:rPr>
      </w:pPr>
      <w:r w:rsidRPr="00090EFB">
        <w:rPr>
          <w:sz w:val="22"/>
        </w:rPr>
        <w:t xml:space="preserve">Deductions will be made towards Income Tax at source by the </w:t>
      </w:r>
      <w:r w:rsidR="00DB6B84">
        <w:rPr>
          <w:sz w:val="22"/>
        </w:rPr>
        <w:t>TGSPDCL</w:t>
      </w:r>
      <w:r w:rsidRPr="00090EFB">
        <w:rPr>
          <w:sz w:val="22"/>
        </w:rPr>
        <w:t xml:space="preserve"> as directed by Income Tax Department.</w:t>
      </w:r>
    </w:p>
    <w:p w:rsidR="00A362FD" w:rsidRPr="00090EFB" w:rsidRDefault="00A362FD" w:rsidP="00A362FD">
      <w:pPr>
        <w:jc w:val="both"/>
        <w:rPr>
          <w:sz w:val="22"/>
        </w:rPr>
      </w:pPr>
    </w:p>
    <w:p w:rsidR="00A362FD" w:rsidRPr="00090EFB" w:rsidRDefault="00E633CD" w:rsidP="00E633CD">
      <w:pPr>
        <w:widowControl/>
        <w:autoSpaceDE/>
        <w:autoSpaceDN/>
        <w:adjustRightInd/>
        <w:ind w:left="1440" w:hanging="720"/>
        <w:jc w:val="both"/>
        <w:rPr>
          <w:sz w:val="22"/>
        </w:rPr>
      </w:pPr>
      <w:r w:rsidRPr="00090EFB">
        <w:rPr>
          <w:sz w:val="22"/>
        </w:rPr>
        <w:t>b)</w:t>
      </w:r>
      <w:r w:rsidRPr="00090EFB">
        <w:rPr>
          <w:sz w:val="22"/>
        </w:rPr>
        <w:tab/>
      </w:r>
      <w:r w:rsidR="00A362FD" w:rsidRPr="00090EFB">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TERMINATION OF CONTRACT FOR </w:t>
      </w:r>
      <w:r w:rsidR="00DB6B84">
        <w:rPr>
          <w:b/>
          <w:sz w:val="22"/>
        </w:rPr>
        <w:t>TGSPDCL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00DB6B84">
        <w:rPr>
          <w:sz w:val="22"/>
        </w:rPr>
        <w:t>TGSPDCL</w:t>
      </w:r>
      <w:r w:rsidRPr="00090EFB">
        <w:rPr>
          <w:sz w:val="22"/>
        </w:rPr>
        <w:t xml:space="preserve"> shall be entitled to terminate this contract at any time for the </w:t>
      </w:r>
      <w:r w:rsidR="00DB6B84">
        <w:rPr>
          <w:sz w:val="22"/>
        </w:rPr>
        <w:t>TGSPDCL</w:t>
      </w:r>
      <w:r w:rsidRPr="00090EFB">
        <w:rPr>
          <w:sz w:val="22"/>
        </w:rPr>
        <w:t xml:space="preserve"> </w:t>
      </w:r>
      <w:r w:rsidRPr="00090EFB">
        <w:rPr>
          <w:sz w:val="22"/>
        </w:rPr>
        <w:lastRenderedPageBreak/>
        <w:t>convenience after giving 30 days prior notice to the contractor with a copy to the Engineer.</w:t>
      </w:r>
    </w:p>
    <w:p w:rsidR="00A362FD" w:rsidRPr="00A14468" w:rsidRDefault="00A362FD" w:rsidP="00A362FD">
      <w:pPr>
        <w:ind w:left="720"/>
        <w:jc w:val="both"/>
        <w:rPr>
          <w:sz w:val="16"/>
        </w:rPr>
      </w:pPr>
    </w:p>
    <w:p w:rsidR="00A362FD" w:rsidRPr="00090EFB" w:rsidRDefault="00A362FD" w:rsidP="00A362FD">
      <w:pPr>
        <w:jc w:val="both"/>
        <w:rPr>
          <w:b/>
          <w:sz w:val="4"/>
        </w:rPr>
      </w:pPr>
    </w:p>
    <w:p w:rsidR="00A362FD" w:rsidRPr="00090EFB" w:rsidRDefault="00A362FD" w:rsidP="00145E0B">
      <w:pPr>
        <w:widowControl/>
        <w:numPr>
          <w:ilvl w:val="0"/>
          <w:numId w:val="35"/>
        </w:numPr>
        <w:autoSpaceDE/>
        <w:autoSpaceDN/>
        <w:adjustRightInd/>
        <w:jc w:val="both"/>
        <w:rPr>
          <w:b/>
          <w:sz w:val="22"/>
        </w:rPr>
      </w:pPr>
      <w:r w:rsidRPr="00090EFB">
        <w:rPr>
          <w:b/>
          <w:sz w:val="22"/>
        </w:rPr>
        <w:t>LABOUR</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unless otherwise provided in the contract, make his own arrangements, for the engagements of all staff and labour, local, or other, and for their payment, housing, feeding and transport.</w:t>
      </w:r>
    </w:p>
    <w:p w:rsidR="00A362FD" w:rsidRPr="00A14468" w:rsidRDefault="00A362FD" w:rsidP="00A362FD">
      <w:pPr>
        <w:ind w:firstLine="720"/>
        <w:jc w:val="both"/>
        <w:rPr>
          <w:sz w:val="18"/>
        </w:rPr>
      </w:pPr>
    </w:p>
    <w:p w:rsidR="00A362FD" w:rsidRPr="00090EFB" w:rsidRDefault="00A362FD" w:rsidP="00A362FD">
      <w:pPr>
        <w:ind w:firstLine="720"/>
        <w:jc w:val="both"/>
        <w:rPr>
          <w:sz w:val="22"/>
        </w:rPr>
      </w:pPr>
      <w:r w:rsidRPr="00090EFB">
        <w:rPr>
          <w:sz w:val="22"/>
        </w:rPr>
        <w:t xml:space="preserve">The Contractor shall, if required by the Engineer, deliver to the Engineer a return in    </w:t>
      </w:r>
    </w:p>
    <w:p w:rsidR="00A362FD" w:rsidRDefault="00A362FD" w:rsidP="00A362FD">
      <w:pPr>
        <w:ind w:left="720"/>
        <w:jc w:val="both"/>
        <w:rPr>
          <w:sz w:val="22"/>
        </w:rPr>
      </w:pPr>
      <w:r w:rsidRPr="00090EFB">
        <w:rPr>
          <w:sz w:val="22"/>
        </w:rPr>
        <w:t>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44F31" w:rsidRPr="00090EFB" w:rsidRDefault="00144F31" w:rsidP="00A362FD">
      <w:pPr>
        <w:ind w:left="720"/>
        <w:jc w:val="both"/>
        <w:rPr>
          <w:sz w:val="22"/>
        </w:rPr>
      </w:pP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A362FD">
      <w:pPr>
        <w:ind w:left="720"/>
        <w:jc w:val="both"/>
        <w:rPr>
          <w:sz w:val="16"/>
        </w:rPr>
      </w:pPr>
    </w:p>
    <w:p w:rsidR="00A362FD" w:rsidRPr="00090EFB" w:rsidRDefault="00A362FD" w:rsidP="00A362FD">
      <w:pPr>
        <w:ind w:left="720"/>
        <w:jc w:val="both"/>
        <w:rPr>
          <w:sz w:val="22"/>
        </w:rPr>
      </w:pPr>
      <w:r w:rsidRPr="00090EFB">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The employees of the Contractor in no case shall be treated as the employees of the Employer at any point of time.</w:t>
      </w:r>
    </w:p>
    <w:p w:rsidR="000E7832" w:rsidRDefault="000E7832" w:rsidP="00A362FD">
      <w:pPr>
        <w:ind w:left="720"/>
        <w:jc w:val="both"/>
        <w:rPr>
          <w:sz w:val="22"/>
        </w:rPr>
      </w:pPr>
    </w:p>
    <w:p w:rsidR="00A362FD" w:rsidRPr="00090EFB" w:rsidRDefault="00A362FD" w:rsidP="00A362FD">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A362FD">
      <w:pPr>
        <w:ind w:left="720"/>
        <w:jc w:val="both"/>
        <w:rPr>
          <w:sz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Workmen Compensation Act 1923</w:t>
      </w:r>
      <w:r w:rsidRPr="00090EFB">
        <w:rPr>
          <w:sz w:val="22"/>
          <w:szCs w:val="22"/>
        </w:rPr>
        <w:t>: - The Act provides for compensation in case of injury by accident arising out of and during the course of employment.</w:t>
      </w:r>
    </w:p>
    <w:p w:rsidR="00A362FD" w:rsidRPr="00A14468" w:rsidRDefault="00A362FD" w:rsidP="00A362FD">
      <w:pPr>
        <w:jc w:val="both"/>
        <w:rPr>
          <w:sz w:val="1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Gratuity Act 1972</w:t>
      </w:r>
      <w:r w:rsidRPr="00090E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Employees P. F. and Miscellaneous Provision Act 1952</w:t>
      </w:r>
      <w:r w:rsidRPr="00090EFB">
        <w:rPr>
          <w:sz w:val="22"/>
          <w:szCs w:val="22"/>
        </w:rPr>
        <w:t>: The Act for monthly contributions by the employer plus workers @10% or 8.33%.  the benefits payable under the Act are:</w:t>
      </w:r>
      <w:r w:rsidRPr="00090EFB">
        <w:rPr>
          <w:sz w:val="22"/>
          <w:szCs w:val="22"/>
        </w:rPr>
        <w:tab/>
      </w:r>
    </w:p>
    <w:p w:rsidR="00A362FD" w:rsidRPr="009E3232" w:rsidRDefault="00A362FD" w:rsidP="00A362FD">
      <w:pPr>
        <w:jc w:val="both"/>
        <w:rPr>
          <w:sz w:val="10"/>
          <w:szCs w:val="22"/>
        </w:rPr>
      </w:pPr>
    </w:p>
    <w:p w:rsidR="00A362FD" w:rsidRPr="00090EFB"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Pr>
          <w:sz w:val="22"/>
          <w:szCs w:val="22"/>
        </w:rPr>
        <w:t xml:space="preserve">Pension or family pension </w:t>
      </w:r>
      <w:r w:rsidR="00A362FD" w:rsidRPr="00090EFB">
        <w:rPr>
          <w:sz w:val="22"/>
          <w:szCs w:val="22"/>
        </w:rPr>
        <w:t>retirement or death, as the case may be</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Deposit linked insurance on the death in harness of the worker.</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Payment  of P. F. accumulation on retirement /death etc.</w:t>
      </w:r>
      <w:r w:rsidRPr="00090EFB">
        <w:rPr>
          <w:sz w:val="22"/>
          <w:szCs w:val="22"/>
        </w:rPr>
        <w:tab/>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Maternity Benefits Act 1951</w:t>
      </w:r>
      <w:r w:rsidRPr="00090EFB">
        <w:rPr>
          <w:sz w:val="22"/>
          <w:szCs w:val="22"/>
        </w:rPr>
        <w:t>: -The Act provides for leave and some other benefits to women employees in case of confinement or miscarriage etc.</w:t>
      </w:r>
    </w:p>
    <w:p w:rsidR="00AB367E" w:rsidRPr="009E3232" w:rsidRDefault="00AB367E" w:rsidP="00AB367E">
      <w:pPr>
        <w:widowControl/>
        <w:autoSpaceDE/>
        <w:autoSpaceDN/>
        <w:adjustRightInd/>
        <w:ind w:left="720"/>
        <w:jc w:val="both"/>
        <w:rPr>
          <w:sz w:val="8"/>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Contract labour (Regulation &amp;Abolition) Act 1970</w:t>
      </w:r>
      <w:r w:rsidRPr="00090EFB">
        <w:rPr>
          <w:sz w:val="22"/>
          <w:szCs w:val="22"/>
        </w:rPr>
        <w:t xml:space="preserve">: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w:t>
      </w:r>
      <w:r w:rsidRPr="00090EFB">
        <w:rPr>
          <w:sz w:val="22"/>
          <w:szCs w:val="22"/>
        </w:rPr>
        <w:lastRenderedPageBreak/>
        <w:t>applicable to the establishments or Contractor of Principal Employer if they employ 20 or more contract labour.</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Minimum Wages Act 1948</w:t>
      </w:r>
      <w:r w:rsidRPr="00090EFB">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Wages Act 1936</w:t>
      </w:r>
      <w:r w:rsidRPr="00090EFB">
        <w:rPr>
          <w:sz w:val="22"/>
          <w:szCs w:val="22"/>
        </w:rPr>
        <w:t>: - It lays down as to by what date the wages are to be paid, when it will be paid and what deductions can be made from the wages of the workers.</w:t>
      </w:r>
    </w:p>
    <w:p w:rsidR="00A362FD" w:rsidRPr="009E3232" w:rsidRDefault="00A362FD" w:rsidP="00A362FD">
      <w:pPr>
        <w:jc w:val="both"/>
        <w:rPr>
          <w:sz w:val="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Equal Remuneration Act 1979</w:t>
      </w:r>
      <w:r w:rsidRPr="00090E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E3232" w:rsidRDefault="00A362FD" w:rsidP="00A362FD">
      <w:pPr>
        <w:jc w:val="both"/>
        <w:rPr>
          <w:sz w:val="10"/>
          <w:szCs w:val="22"/>
        </w:rPr>
      </w:pPr>
    </w:p>
    <w:p w:rsidR="00A362FD" w:rsidRPr="00090EFB"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090EFB">
        <w:rPr>
          <w:b/>
          <w:sz w:val="22"/>
          <w:szCs w:val="22"/>
        </w:rPr>
        <w:t>Payment of Bonus Act 1965</w:t>
      </w:r>
      <w:r w:rsidRPr="00090EFB">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E3232" w:rsidRDefault="00D358D4" w:rsidP="00A362FD">
      <w:pPr>
        <w:ind w:left="1440" w:hanging="720"/>
        <w:jc w:val="both"/>
        <w:rPr>
          <w:sz w:val="12"/>
          <w:szCs w:val="22"/>
        </w:rPr>
      </w:pPr>
    </w:p>
    <w:p w:rsidR="00B8305E"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Disputes Act 1947</w:t>
      </w:r>
      <w:r w:rsidRPr="00090E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090E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Employment (Standing Orders) Act 1946</w:t>
      </w:r>
      <w:r w:rsidRPr="00090E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090EFB"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Trade Union Act 1926</w:t>
      </w:r>
      <w:r w:rsidRPr="00090E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090EFB" w:rsidRDefault="001E63EB" w:rsidP="00A14468">
      <w:pPr>
        <w:widowControl/>
        <w:tabs>
          <w:tab w:val="left" w:pos="720"/>
        </w:tabs>
        <w:autoSpaceDE/>
        <w:autoSpaceDN/>
        <w:adjustRightInd/>
        <w:spacing w:after="120"/>
        <w:ind w:left="1440" w:hanging="1440"/>
        <w:jc w:val="both"/>
        <w:rPr>
          <w:sz w:val="22"/>
          <w:szCs w:val="22"/>
        </w:rPr>
      </w:pPr>
      <w:r w:rsidRPr="00090EFB">
        <w:rPr>
          <w:b/>
          <w:sz w:val="22"/>
          <w:szCs w:val="22"/>
        </w:rPr>
        <w:tab/>
      </w:r>
      <w:r w:rsidRPr="00090EFB">
        <w:rPr>
          <w:sz w:val="22"/>
          <w:szCs w:val="22"/>
        </w:rPr>
        <w:t>m)</w:t>
      </w:r>
      <w:r w:rsidRPr="00090EFB">
        <w:rPr>
          <w:b/>
          <w:sz w:val="22"/>
          <w:szCs w:val="22"/>
        </w:rPr>
        <w:tab/>
      </w:r>
      <w:r w:rsidR="00A362FD" w:rsidRPr="00090EFB">
        <w:rPr>
          <w:b/>
          <w:sz w:val="22"/>
          <w:szCs w:val="22"/>
        </w:rPr>
        <w:t>Child Labour (prohibition &amp; Regulation) Act 1986</w:t>
      </w:r>
      <w:r w:rsidR="00A362FD" w:rsidRPr="00090E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A14468" w:rsidRDefault="001E63EB" w:rsidP="001E63EB">
      <w:pPr>
        <w:ind w:left="1440" w:hanging="720"/>
        <w:rPr>
          <w:sz w:val="4"/>
          <w:szCs w:val="22"/>
        </w:rPr>
      </w:pPr>
    </w:p>
    <w:p w:rsidR="00A362FD" w:rsidRPr="00090EFB" w:rsidRDefault="001E63EB" w:rsidP="001E63EB">
      <w:pPr>
        <w:ind w:left="1440" w:hanging="720"/>
        <w:rPr>
          <w:sz w:val="22"/>
          <w:szCs w:val="22"/>
        </w:rPr>
      </w:pPr>
      <w:r w:rsidRPr="00090EFB">
        <w:rPr>
          <w:sz w:val="22"/>
          <w:szCs w:val="22"/>
        </w:rPr>
        <w:t>n)</w:t>
      </w:r>
      <w:r w:rsidRPr="00090EFB">
        <w:rPr>
          <w:b/>
          <w:sz w:val="22"/>
          <w:szCs w:val="22"/>
        </w:rPr>
        <w:tab/>
      </w:r>
      <w:r w:rsidR="00A362FD" w:rsidRPr="00090EFB">
        <w:rPr>
          <w:b/>
          <w:sz w:val="22"/>
          <w:szCs w:val="22"/>
        </w:rPr>
        <w:t>Inter-State Migrant Workmen’s (Regulation of Employment &amp; Conditions of Service) Act 1979</w:t>
      </w:r>
      <w:r w:rsidR="00A362FD" w:rsidRPr="00090EFB">
        <w:rPr>
          <w:sz w:val="22"/>
          <w:szCs w:val="22"/>
        </w:rPr>
        <w:t>:</w:t>
      </w:r>
      <w:r w:rsidR="00AB367E" w:rsidRPr="00090EFB">
        <w:rPr>
          <w:sz w:val="22"/>
          <w:szCs w:val="22"/>
        </w:rPr>
        <w:t>-</w:t>
      </w:r>
      <w:r w:rsidR="00A362FD" w:rsidRPr="00090EFB">
        <w:rPr>
          <w:sz w:val="22"/>
          <w:szCs w:val="22"/>
        </w:rPr>
        <w:t xml:space="preserve"> The Act is applicable to an establishment which employ 5 or more inter-state migrant workmen through an intermediary (who has recruited workmen in one state for employment in the establishment situated in another state).  The </w:t>
      </w:r>
      <w:smartTag w:uri="urn:schemas-microsoft-com:office:smarttags" w:element="place">
        <w:smartTag w:uri="urn:schemas-microsoft-com:office:smarttags" w:element="PlaceName">
          <w:r w:rsidR="00A362FD" w:rsidRPr="00090EFB">
            <w:rPr>
              <w:sz w:val="22"/>
              <w:szCs w:val="22"/>
            </w:rPr>
            <w:t>Inter</w:t>
          </w:r>
        </w:smartTag>
        <w:r w:rsidR="00A362FD" w:rsidRPr="00090EFB">
          <w:rPr>
            <w:sz w:val="22"/>
            <w:szCs w:val="22"/>
          </w:rPr>
          <w:t xml:space="preserve"> </w:t>
        </w:r>
        <w:smartTag w:uri="urn:schemas-microsoft-com:office:smarttags" w:element="PlaceType">
          <w:r w:rsidR="00A362FD" w:rsidRPr="00090EFB">
            <w:rPr>
              <w:sz w:val="22"/>
              <w:szCs w:val="22"/>
            </w:rPr>
            <w:t>State</w:t>
          </w:r>
        </w:smartTag>
      </w:smartTag>
      <w:r w:rsidR="00A362FD" w:rsidRPr="00090E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A14468" w:rsidRDefault="001E63EB" w:rsidP="001E63EB">
      <w:pPr>
        <w:ind w:left="1440" w:hanging="720"/>
        <w:rPr>
          <w:sz w:val="10"/>
          <w:szCs w:val="22"/>
        </w:rPr>
      </w:pPr>
    </w:p>
    <w:p w:rsidR="00A362FD" w:rsidRPr="00090EFB" w:rsidRDefault="00A362FD" w:rsidP="00A362FD">
      <w:pPr>
        <w:spacing w:after="120"/>
        <w:ind w:left="1440" w:hanging="720"/>
        <w:jc w:val="both"/>
        <w:rPr>
          <w:sz w:val="22"/>
          <w:szCs w:val="22"/>
        </w:rPr>
      </w:pPr>
      <w:r w:rsidRPr="00090EFB">
        <w:rPr>
          <w:sz w:val="22"/>
          <w:szCs w:val="22"/>
        </w:rPr>
        <w:t>o)</w:t>
      </w:r>
      <w:r w:rsidRPr="00090EFB">
        <w:rPr>
          <w:sz w:val="22"/>
          <w:szCs w:val="22"/>
        </w:rPr>
        <w:tab/>
      </w:r>
      <w:r w:rsidRPr="00090EFB">
        <w:rPr>
          <w:b/>
          <w:sz w:val="22"/>
          <w:szCs w:val="22"/>
        </w:rPr>
        <w:t>The Building and Other Construction Workers (Regulation of Employment and Conditions of Service) Act 1996 and the Cess Act of 1996</w:t>
      </w:r>
      <w:r w:rsidRPr="00090E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Default="00A362FD" w:rsidP="00A362FD">
      <w:pPr>
        <w:ind w:left="1440" w:hanging="720"/>
        <w:jc w:val="both"/>
        <w:rPr>
          <w:sz w:val="22"/>
          <w:szCs w:val="22"/>
        </w:rPr>
      </w:pPr>
      <w:r w:rsidRPr="00090EFB">
        <w:rPr>
          <w:sz w:val="22"/>
          <w:szCs w:val="22"/>
        </w:rPr>
        <w:t>p)</w:t>
      </w:r>
      <w:r w:rsidRPr="00090EFB">
        <w:rPr>
          <w:sz w:val="22"/>
          <w:szCs w:val="22"/>
        </w:rPr>
        <w:tab/>
      </w:r>
      <w:r w:rsidRPr="00090EFB">
        <w:rPr>
          <w:b/>
          <w:sz w:val="22"/>
          <w:szCs w:val="22"/>
        </w:rPr>
        <w:t>Factories Act 1948</w:t>
      </w:r>
      <w:r w:rsidRPr="00090EFB">
        <w:rPr>
          <w:sz w:val="22"/>
          <w:szCs w:val="22"/>
        </w:rPr>
        <w:t xml:space="preserve">: - The Act lays down the procedure for approval at plans before setting up a factory, health and safety provisions, welfare provisions, working hours, </w:t>
      </w:r>
      <w:r w:rsidRPr="00090EFB">
        <w:rPr>
          <w:sz w:val="22"/>
          <w:szCs w:val="22"/>
        </w:rPr>
        <w:lastRenderedPageBreak/>
        <w:t>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3A67" w:rsidRDefault="00A33A67" w:rsidP="00A362FD">
      <w:pPr>
        <w:ind w:left="1440" w:hanging="720"/>
        <w:jc w:val="both"/>
        <w:rPr>
          <w:sz w:val="22"/>
          <w:szCs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ARBITRATION (GCC CLAUSE 2</w:t>
      </w:r>
      <w:r w:rsidR="00AB367E" w:rsidRPr="00090EFB">
        <w:rPr>
          <w:b/>
          <w:sz w:val="22"/>
        </w:rPr>
        <w:t>4</w:t>
      </w:r>
      <w:r w:rsidRPr="00090EFB">
        <w:rPr>
          <w:b/>
          <w:sz w:val="22"/>
        </w:rPr>
        <w:t>.1)</w:t>
      </w:r>
    </w:p>
    <w:p w:rsidR="00AB367E" w:rsidRPr="00090EFB" w:rsidRDefault="00AB367E" w:rsidP="00A362FD">
      <w:pPr>
        <w:ind w:left="720"/>
        <w:jc w:val="both"/>
      </w:pPr>
    </w:p>
    <w:p w:rsidR="00A362FD" w:rsidRDefault="00A362FD" w:rsidP="00A362FD">
      <w:pPr>
        <w:ind w:left="720"/>
        <w:jc w:val="both"/>
      </w:pPr>
      <w:r w:rsidRPr="00090EFB">
        <w:t>The Procedure for arbitration will be as laid down Indian Arbitration and conciliation act 1996.</w:t>
      </w:r>
    </w:p>
    <w:p w:rsidR="004B4CF3" w:rsidRPr="00090EFB" w:rsidRDefault="004B4CF3" w:rsidP="00A362FD">
      <w:pPr>
        <w:ind w:left="720"/>
        <w:jc w:val="both"/>
      </w:pPr>
    </w:p>
    <w:p w:rsidR="00A362FD" w:rsidRPr="00090EFB" w:rsidRDefault="00A362FD" w:rsidP="00A362FD">
      <w:pPr>
        <w:ind w:left="720"/>
        <w:jc w:val="both"/>
        <w:rPr>
          <w:sz w:val="10"/>
        </w:rPr>
      </w:pPr>
    </w:p>
    <w:p w:rsidR="00A362FD" w:rsidRPr="00090EFB" w:rsidRDefault="00A362FD" w:rsidP="00145E0B">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A362FD">
      <w:pPr>
        <w:ind w:left="720"/>
        <w:jc w:val="both"/>
        <w:rPr>
          <w:sz w:val="22"/>
        </w:rPr>
      </w:pPr>
    </w:p>
    <w:p w:rsidR="00A362FD" w:rsidRPr="00090EFB" w:rsidRDefault="00A362FD" w:rsidP="001E63EB">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A362FD">
      <w:pPr>
        <w:spacing w:line="360" w:lineRule="auto"/>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A362FD">
      <w:pPr>
        <w:spacing w:line="360" w:lineRule="auto"/>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A362FD">
      <w:pPr>
        <w:spacing w:line="360" w:lineRule="auto"/>
        <w:jc w:val="both"/>
        <w:rPr>
          <w:sz w:val="22"/>
        </w:rPr>
      </w:pPr>
      <w:r w:rsidRPr="00090EFB">
        <w:rPr>
          <w:sz w:val="22"/>
        </w:rPr>
        <w:t>c)</w:t>
      </w:r>
      <w:r w:rsidRPr="00090EFB">
        <w:rPr>
          <w:sz w:val="22"/>
        </w:rPr>
        <w:tab/>
        <w:t xml:space="preserve">Inspection of supports, conductor and other equipment at manufacturer’s site by the </w:t>
      </w:r>
    </w:p>
    <w:p w:rsidR="00A362FD" w:rsidRPr="00090EFB" w:rsidRDefault="00A362FD" w:rsidP="00A362FD">
      <w:pPr>
        <w:spacing w:line="360" w:lineRule="auto"/>
        <w:ind w:firstLine="720"/>
        <w:jc w:val="both"/>
        <w:rPr>
          <w:sz w:val="22"/>
        </w:rPr>
      </w:pPr>
      <w:r w:rsidRPr="00090EFB">
        <w:rPr>
          <w:sz w:val="22"/>
        </w:rPr>
        <w:t xml:space="preserve">Employer. </w:t>
      </w:r>
    </w:p>
    <w:p w:rsidR="00A362FD" w:rsidRPr="00090EFB" w:rsidRDefault="00A362FD" w:rsidP="00A362FD">
      <w:pPr>
        <w:spacing w:line="360" w:lineRule="auto"/>
        <w:jc w:val="both"/>
        <w:rPr>
          <w:sz w:val="22"/>
        </w:rPr>
      </w:pPr>
      <w:r w:rsidRPr="00090EFB">
        <w:rPr>
          <w:sz w:val="22"/>
        </w:rPr>
        <w:t>d)</w:t>
      </w:r>
      <w:r w:rsidRPr="00090EFB">
        <w:rPr>
          <w:sz w:val="22"/>
        </w:rPr>
        <w:tab/>
        <w:t>Approval test certificates before dispatch the material /equipment to site.</w:t>
      </w:r>
    </w:p>
    <w:p w:rsidR="00A362FD" w:rsidRPr="00090EFB" w:rsidRDefault="00670BF9" w:rsidP="00A362FD">
      <w:pPr>
        <w:spacing w:line="360" w:lineRule="auto"/>
        <w:jc w:val="both"/>
        <w:rPr>
          <w:sz w:val="22"/>
        </w:rPr>
      </w:pPr>
      <w:r w:rsidRPr="00090EFB">
        <w:rPr>
          <w:sz w:val="22"/>
        </w:rPr>
        <w:t xml:space="preserve">e)          Proper storage of </w:t>
      </w:r>
      <w:r w:rsidR="00A362FD" w:rsidRPr="00090EFB">
        <w:rPr>
          <w:sz w:val="22"/>
        </w:rPr>
        <w:t>material / equipment.</w:t>
      </w:r>
    </w:p>
    <w:p w:rsidR="00A362FD" w:rsidRPr="00090EFB" w:rsidRDefault="00A362FD" w:rsidP="00A362FD">
      <w:pPr>
        <w:spacing w:line="360" w:lineRule="auto"/>
        <w:jc w:val="both"/>
        <w:rPr>
          <w:sz w:val="22"/>
        </w:rPr>
      </w:pPr>
      <w:r w:rsidRPr="00090EFB">
        <w:rPr>
          <w:sz w:val="22"/>
        </w:rPr>
        <w:t>f)</w:t>
      </w:r>
      <w:r w:rsidRPr="00090EFB">
        <w:rPr>
          <w:sz w:val="22"/>
        </w:rPr>
        <w:tab/>
        <w:t xml:space="preserve">“As Built” drawings and schedules shall be submitted with in 15 days of completion </w:t>
      </w:r>
    </w:p>
    <w:p w:rsidR="00A362FD" w:rsidRPr="00090EFB" w:rsidRDefault="00A362FD" w:rsidP="00A362FD">
      <w:pPr>
        <w:spacing w:line="360" w:lineRule="auto"/>
        <w:ind w:firstLine="720"/>
        <w:jc w:val="both"/>
        <w:rPr>
          <w:sz w:val="22"/>
        </w:rPr>
      </w:pPr>
      <w:r w:rsidRPr="00090EFB">
        <w:rPr>
          <w:sz w:val="22"/>
        </w:rPr>
        <w:t xml:space="preserve">of the work. </w:t>
      </w:r>
    </w:p>
    <w:p w:rsidR="009F44AD" w:rsidRPr="00090EFB" w:rsidRDefault="00A362FD" w:rsidP="00145E0B">
      <w:pPr>
        <w:widowControl/>
        <w:numPr>
          <w:ilvl w:val="0"/>
          <w:numId w:val="70"/>
        </w:numPr>
        <w:autoSpaceDE/>
        <w:autoSpaceDN/>
        <w:adjustRightInd/>
        <w:spacing w:line="360" w:lineRule="auto"/>
        <w:ind w:hanging="630"/>
        <w:jc w:val="both"/>
        <w:rPr>
          <w:b/>
          <w:sz w:val="22"/>
        </w:rPr>
      </w:pPr>
      <w:r w:rsidRPr="00090EFB">
        <w:rPr>
          <w:bCs/>
          <w:sz w:val="22"/>
        </w:rPr>
        <w:t>Operating manuals and operating instructions shall be furnished</w:t>
      </w:r>
      <w:r w:rsidRPr="00090EFB">
        <w:rPr>
          <w:b/>
          <w:sz w:val="22"/>
        </w:rPr>
        <w:t xml:space="preserve">. </w:t>
      </w:r>
    </w:p>
    <w:p w:rsidR="00A362FD" w:rsidRPr="00090EFB" w:rsidRDefault="009F44AD" w:rsidP="003B2742">
      <w:pPr>
        <w:widowControl/>
        <w:autoSpaceDE/>
        <w:autoSpaceDN/>
        <w:adjustRightInd/>
        <w:spacing w:line="360" w:lineRule="auto"/>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DB6B84">
        <w:rPr>
          <w:sz w:val="22"/>
        </w:rPr>
        <w:t>TGSPDCL</w:t>
      </w:r>
      <w:r w:rsidRPr="00090EFB">
        <w:rPr>
          <w:sz w:val="22"/>
        </w:rPr>
        <w:t>.</w:t>
      </w:r>
    </w:p>
    <w:p w:rsidR="00361A78" w:rsidRDefault="00361A78" w:rsidP="00361A78"/>
    <w:p w:rsidR="00A14468" w:rsidRPr="00090EFB" w:rsidRDefault="00A1446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523C9C" w:rsidRPr="00090EFB" w:rsidRDefault="00523C9C" w:rsidP="00361A78"/>
    <w:p w:rsidR="00523C9C" w:rsidRPr="00090EFB" w:rsidRDefault="00523C9C" w:rsidP="00361A78"/>
    <w:p w:rsidR="00D358D4" w:rsidRPr="00090EFB" w:rsidRDefault="00D358D4" w:rsidP="00361A78"/>
    <w:p w:rsidR="00D358D4" w:rsidRPr="00090EFB" w:rsidRDefault="00D358D4" w:rsidP="00361A78"/>
    <w:p w:rsidR="00D358D4" w:rsidRPr="00090EFB" w:rsidRDefault="00D358D4" w:rsidP="00361A78"/>
    <w:p w:rsidR="00D358D4" w:rsidRDefault="00D358D4" w:rsidP="00361A78"/>
    <w:p w:rsidR="00F7082B" w:rsidRDefault="00F7082B" w:rsidP="00361A78"/>
    <w:p w:rsidR="00AC4E36" w:rsidRDefault="00AC4E36"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27639A" w:rsidRDefault="0027639A" w:rsidP="00EB000D">
      <w:pPr>
        <w:widowControl/>
        <w:autoSpaceDE/>
        <w:autoSpaceDN/>
        <w:adjustRightInd/>
        <w:spacing w:after="120" w:line="360" w:lineRule="auto"/>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BA4115" w:rsidRPr="00090EFB" w:rsidRDefault="00BA4115" w:rsidP="00BA4115">
      <w:pPr>
        <w:widowControl/>
        <w:autoSpaceDE/>
        <w:autoSpaceDN/>
        <w:adjustRightInd/>
        <w:spacing w:after="120" w:line="360" w:lineRule="auto"/>
        <w:ind w:left="2160" w:firstLine="720"/>
        <w:rPr>
          <w:sz w:val="40"/>
          <w:szCs w:val="40"/>
        </w:rPr>
      </w:pPr>
      <w:r w:rsidRPr="00090EFB">
        <w:rPr>
          <w:sz w:val="40"/>
          <w:szCs w:val="40"/>
        </w:rPr>
        <w:t xml:space="preserve">SECTION – 5 </w:t>
      </w:r>
    </w:p>
    <w:p w:rsidR="00BA4115" w:rsidRPr="00090EFB" w:rsidRDefault="00BA4115" w:rsidP="00BA4115">
      <w:pPr>
        <w:widowControl/>
        <w:autoSpaceDE/>
        <w:autoSpaceDN/>
        <w:adjustRightInd/>
        <w:spacing w:after="120" w:line="360" w:lineRule="auto"/>
        <w:ind w:left="720" w:firstLine="720"/>
        <w:rPr>
          <w:b/>
          <w:sz w:val="40"/>
          <w:szCs w:val="40"/>
        </w:rPr>
      </w:pPr>
      <w:r w:rsidRPr="00090EFB">
        <w:rPr>
          <w:b/>
          <w:sz w:val="40"/>
          <w:szCs w:val="40"/>
        </w:rPr>
        <w:t>TECHNICAL SPECIFICATIONS</w:t>
      </w:r>
    </w:p>
    <w:p w:rsidR="00BA4115" w:rsidRPr="00090EFB" w:rsidRDefault="00BA4115" w:rsidP="00731239">
      <w:pPr>
        <w:pStyle w:val="Title"/>
        <w:spacing w:before="120" w:after="120"/>
        <w:jc w:val="left"/>
        <w:rPr>
          <w:b w:val="0"/>
          <w:bCs w:val="0"/>
          <w:sz w:val="96"/>
          <w:szCs w:val="96"/>
          <w:u w:val="none"/>
        </w:rPr>
      </w:pPr>
    </w:p>
    <w:p w:rsidR="00BA4115" w:rsidRPr="00090EFB" w:rsidRDefault="00BA4115" w:rsidP="00731239">
      <w:pPr>
        <w:pStyle w:val="Title"/>
        <w:spacing w:before="120" w:after="120"/>
        <w:jc w:val="left"/>
        <w:rPr>
          <w:b w:val="0"/>
          <w:bCs w:val="0"/>
          <w:sz w:val="96"/>
          <w:szCs w:val="96"/>
          <w:u w:val="none"/>
        </w:rPr>
      </w:pPr>
    </w:p>
    <w:p w:rsidR="005C46DA" w:rsidRDefault="005C46DA" w:rsidP="00216B9D">
      <w:pPr>
        <w:pStyle w:val="Heading1"/>
        <w:tabs>
          <w:tab w:val="num" w:pos="720"/>
        </w:tabs>
        <w:ind w:left="720" w:hanging="720"/>
        <w:jc w:val="center"/>
        <w:rPr>
          <w:bCs/>
          <w:sz w:val="32"/>
        </w:rPr>
      </w:pPr>
    </w:p>
    <w:p w:rsidR="00F51FC8" w:rsidRDefault="00F51FC8" w:rsidP="00F51FC8"/>
    <w:p w:rsidR="00F51FC8" w:rsidRDefault="00F51FC8" w:rsidP="00F51FC8"/>
    <w:p w:rsidR="00F51FC8" w:rsidRDefault="00F51FC8" w:rsidP="00F51FC8"/>
    <w:p w:rsidR="00F51FC8" w:rsidRDefault="00F51FC8" w:rsidP="00F51FC8"/>
    <w:p w:rsidR="00F51FC8" w:rsidRDefault="00F51FC8" w:rsidP="00F51FC8"/>
    <w:p w:rsidR="00F51FC8" w:rsidRDefault="00F51FC8" w:rsidP="00F51FC8"/>
    <w:p w:rsidR="00F51FC8" w:rsidRDefault="00F51FC8" w:rsidP="00F51FC8"/>
    <w:p w:rsidR="008E4E28" w:rsidRDefault="008E4E28" w:rsidP="00F51FC8"/>
    <w:p w:rsidR="00F51FC8" w:rsidRDefault="00F51FC8" w:rsidP="00F51FC8"/>
    <w:p w:rsidR="00F85644" w:rsidRDefault="00F85644" w:rsidP="00F51FC8"/>
    <w:p w:rsidR="00F51FC8" w:rsidRDefault="00F51FC8" w:rsidP="00F51FC8"/>
    <w:p w:rsidR="00D91E91" w:rsidRDefault="00D91E91" w:rsidP="00F51FC8"/>
    <w:p w:rsidR="00D91E91" w:rsidRDefault="00D91E91" w:rsidP="00F51FC8"/>
    <w:p w:rsidR="00F51FC8" w:rsidRDefault="00F51FC8" w:rsidP="00F51FC8"/>
    <w:p w:rsidR="00F51FC8" w:rsidRPr="00F51FC8" w:rsidRDefault="00F51FC8" w:rsidP="00F51FC8"/>
    <w:p w:rsidR="002D2942" w:rsidRDefault="002D2942" w:rsidP="00216B9D">
      <w:pPr>
        <w:pStyle w:val="Heading1"/>
        <w:tabs>
          <w:tab w:val="num" w:pos="720"/>
        </w:tabs>
        <w:ind w:left="720" w:hanging="720"/>
        <w:jc w:val="center"/>
        <w:rPr>
          <w:bCs/>
          <w:sz w:val="32"/>
        </w:rPr>
      </w:pPr>
    </w:p>
    <w:p w:rsidR="00371F05" w:rsidRDefault="00371F05" w:rsidP="00371F05"/>
    <w:p w:rsidR="00371F05" w:rsidRDefault="00371F05" w:rsidP="00371F05"/>
    <w:p w:rsidR="00371F05" w:rsidRDefault="00371F05" w:rsidP="00371F05"/>
    <w:p w:rsidR="00371F05" w:rsidRDefault="00371F05" w:rsidP="00371F05"/>
    <w:p w:rsidR="00371F05" w:rsidRDefault="00371F05" w:rsidP="00371F05"/>
    <w:p w:rsidR="00371F05" w:rsidRDefault="00371F05" w:rsidP="00371F05"/>
    <w:p w:rsidR="00371F05" w:rsidRPr="00371F05" w:rsidRDefault="00371F05" w:rsidP="00371F05"/>
    <w:p w:rsidR="00216B9D" w:rsidRDefault="00216B9D" w:rsidP="00216B9D">
      <w:pPr>
        <w:pStyle w:val="Heading1"/>
        <w:tabs>
          <w:tab w:val="num" w:pos="720"/>
        </w:tabs>
        <w:ind w:left="720" w:hanging="720"/>
        <w:jc w:val="center"/>
        <w:rPr>
          <w:bCs/>
          <w:sz w:val="32"/>
        </w:rPr>
      </w:pPr>
      <w:r>
        <w:rPr>
          <w:bCs/>
          <w:sz w:val="32"/>
        </w:rPr>
        <w:lastRenderedPageBreak/>
        <w:t>A.TECHNICAL SPECIFICATION FOR 33 KV, 11 KV AND LT INTERCONNECTING UNDERGROUND CABLES</w:t>
      </w:r>
    </w:p>
    <w:p w:rsidR="00216B9D" w:rsidRDefault="00216B9D" w:rsidP="00216B9D"/>
    <w:p w:rsidR="00216B9D" w:rsidRDefault="00216B9D" w:rsidP="00216B9D">
      <w:pPr>
        <w:tabs>
          <w:tab w:val="num" w:pos="360"/>
        </w:tabs>
        <w:ind w:left="360" w:hanging="360"/>
        <w:jc w:val="both"/>
        <w:rPr>
          <w:b/>
        </w:rPr>
      </w:pPr>
      <w:r>
        <w:rPr>
          <w:b/>
        </w:rPr>
        <w:t>1 GENERAL:</w:t>
      </w:r>
    </w:p>
    <w:p w:rsidR="00216B9D" w:rsidRDefault="00216B9D" w:rsidP="00216B9D">
      <w:pPr>
        <w:tabs>
          <w:tab w:val="num" w:pos="360"/>
        </w:tabs>
        <w:ind w:left="360" w:hanging="360"/>
        <w:jc w:val="both"/>
        <w:rPr>
          <w:b/>
        </w:rPr>
      </w:pPr>
    </w:p>
    <w:p w:rsidR="00216B9D" w:rsidRPr="005A67D9" w:rsidRDefault="00216B9D" w:rsidP="00216B9D">
      <w:pPr>
        <w:spacing w:line="480" w:lineRule="auto"/>
        <w:jc w:val="both"/>
        <w:rPr>
          <w:bCs/>
          <w:sz w:val="22"/>
          <w:szCs w:val="22"/>
        </w:rPr>
      </w:pPr>
      <w:r w:rsidRPr="005A67D9">
        <w:rPr>
          <w:b/>
          <w:bCs/>
          <w:sz w:val="22"/>
          <w:szCs w:val="22"/>
        </w:rPr>
        <w:t>1.1 SCOPE</w:t>
      </w:r>
      <w:r w:rsidRPr="005A67D9">
        <w:rPr>
          <w:bCs/>
          <w:sz w:val="22"/>
          <w:szCs w:val="22"/>
        </w:rPr>
        <w:t>:</w:t>
      </w:r>
    </w:p>
    <w:p w:rsidR="00216B9D" w:rsidRDefault="00216B9D" w:rsidP="00216B9D">
      <w:pPr>
        <w:ind w:left="720" w:hanging="720"/>
        <w:jc w:val="both"/>
        <w:rPr>
          <w:bCs/>
        </w:rPr>
      </w:pPr>
      <w:r>
        <w:t>1</w:t>
      </w:r>
      <w:r w:rsidRPr="00E174B4">
        <w:t>.1</w:t>
      </w:r>
      <w:r>
        <w:t>.1</w:t>
      </w:r>
      <w:r w:rsidRPr="00E174B4">
        <w:t xml:space="preserve"> The scope of this specification is intended to cove</w:t>
      </w:r>
      <w:r>
        <w:t xml:space="preserve">r the installation, testing and   </w:t>
      </w:r>
      <w:r w:rsidRPr="00E174B4">
        <w:t>commissioning of under ground electricity</w:t>
      </w:r>
      <w:r>
        <w:t xml:space="preserve"> </w:t>
      </w:r>
      <w:r w:rsidRPr="00E174B4">
        <w:t>network</w:t>
      </w:r>
      <w:r w:rsidRPr="00E174B4">
        <w:rPr>
          <w:bCs/>
        </w:rPr>
        <w:t xml:space="preserve">. </w:t>
      </w:r>
    </w:p>
    <w:p w:rsidR="00216B9D" w:rsidRPr="00E174B4" w:rsidRDefault="00216B9D" w:rsidP="00216B9D">
      <w:pPr>
        <w:spacing w:line="480" w:lineRule="auto"/>
        <w:ind w:left="720" w:hanging="180"/>
        <w:jc w:val="both"/>
      </w:pPr>
      <w:r w:rsidRPr="00E174B4">
        <w:t>Total works covered are as per details</w:t>
      </w:r>
      <w:r>
        <w:t xml:space="preserve"> </w:t>
      </w:r>
      <w:r w:rsidRPr="00E174B4">
        <w:t>given below:</w:t>
      </w:r>
    </w:p>
    <w:p w:rsidR="00853185" w:rsidRDefault="00216B9D" w:rsidP="00853185">
      <w:pPr>
        <w:pStyle w:val="xl52"/>
        <w:spacing w:before="0" w:beforeAutospacing="0" w:after="0" w:afterAutospacing="0"/>
        <w:jc w:val="both"/>
        <w:textAlignment w:val="auto"/>
        <w:rPr>
          <w:rFonts w:ascii="Book Antiqua" w:hAnsi="Book Antiqua"/>
          <w:b w:val="0"/>
          <w:color w:val="FF0000"/>
          <w:spacing w:val="-3"/>
        </w:rPr>
      </w:pPr>
      <w:r>
        <w:rPr>
          <w:color w:val="FF0000"/>
        </w:rPr>
        <w:tab/>
      </w:r>
      <w:r w:rsidR="00E3037C">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r w:rsidR="0012285D">
        <w:rPr>
          <w:rFonts w:ascii="Book Antiqua" w:hAnsi="Book Antiqua"/>
          <w:b w:val="0"/>
          <w:color w:val="FF0000"/>
          <w:spacing w:val="-3"/>
        </w:rPr>
        <w:t>.</w:t>
      </w:r>
    </w:p>
    <w:p w:rsidR="0012285D" w:rsidRPr="002E706D" w:rsidRDefault="0012285D" w:rsidP="00853185">
      <w:pPr>
        <w:pStyle w:val="xl52"/>
        <w:spacing w:before="0" w:beforeAutospacing="0" w:after="0" w:afterAutospacing="0"/>
        <w:jc w:val="both"/>
        <w:textAlignment w:val="auto"/>
        <w:rPr>
          <w:color w:val="FF00FF"/>
        </w:rPr>
      </w:pPr>
    </w:p>
    <w:p w:rsidR="00216B9D" w:rsidRDefault="00216B9D" w:rsidP="00216B9D">
      <w:pPr>
        <w:tabs>
          <w:tab w:val="num" w:pos="540"/>
        </w:tabs>
        <w:ind w:left="540" w:hanging="540"/>
        <w:jc w:val="both"/>
      </w:pPr>
      <w:r>
        <w:t>1.1.2 The scope shall cover complete installation of all the equipment and accessories covered under this contract.</w:t>
      </w:r>
    </w:p>
    <w:p w:rsidR="00216B9D" w:rsidRDefault="00216B9D" w:rsidP="00216B9D">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Default="00216B9D" w:rsidP="00216B9D">
      <w:pPr>
        <w:numPr>
          <w:ilvl w:val="1"/>
          <w:numId w:val="0"/>
        </w:numPr>
        <w:tabs>
          <w:tab w:val="num" w:pos="360"/>
        </w:tabs>
        <w:ind w:left="360" w:hanging="360"/>
        <w:jc w:val="both"/>
      </w:pPr>
      <w:r>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Default="00216B9D" w:rsidP="00216B9D">
      <w:pPr>
        <w:numPr>
          <w:ilvl w:val="1"/>
          <w:numId w:val="0"/>
        </w:numPr>
        <w:tabs>
          <w:tab w:val="num" w:pos="360"/>
        </w:tabs>
        <w:ind w:left="360" w:hanging="360"/>
        <w:jc w:val="both"/>
      </w:pPr>
      <w:r>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216B9D">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216B9D">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arranges by the contractor at no extra cost to the employer.</w:t>
      </w:r>
    </w:p>
    <w:p w:rsidR="00216B9D" w:rsidRDefault="00216B9D" w:rsidP="00216B9D">
      <w:pPr>
        <w:numPr>
          <w:ilvl w:val="1"/>
          <w:numId w:val="0"/>
        </w:numPr>
        <w:tabs>
          <w:tab w:val="num" w:pos="360"/>
        </w:tabs>
        <w:ind w:left="360" w:hanging="360"/>
        <w:jc w:val="both"/>
      </w:pPr>
      <w:r>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Default="00216B9D" w:rsidP="00216B9D">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216B9D">
      <w:pPr>
        <w:numPr>
          <w:ilvl w:val="1"/>
          <w:numId w:val="0"/>
        </w:numPr>
        <w:tabs>
          <w:tab w:val="num" w:pos="360"/>
        </w:tabs>
        <w:ind w:left="360" w:hanging="360"/>
        <w:jc w:val="both"/>
      </w:pPr>
      <w:r>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Default="00216B9D" w:rsidP="00216B9D">
      <w:pPr>
        <w:numPr>
          <w:ilvl w:val="1"/>
          <w:numId w:val="0"/>
        </w:numPr>
        <w:tabs>
          <w:tab w:val="num" w:pos="360"/>
        </w:tabs>
        <w:ind w:left="360" w:hanging="360"/>
        <w:jc w:val="both"/>
      </w:pPr>
      <w:r>
        <w:t>1.10 Care shall be taken in handling instruments, relays and other delicate devices where instruments and relays are supplied separately they shall be mounted only after the associated switchgear / control panels are erected and aligned.</w:t>
      </w:r>
    </w:p>
    <w:p w:rsidR="00216B9D" w:rsidRDefault="00216B9D" w:rsidP="00216B9D">
      <w:pPr>
        <w:numPr>
          <w:ilvl w:val="1"/>
          <w:numId w:val="0"/>
        </w:numPr>
        <w:tabs>
          <w:tab w:val="num" w:pos="360"/>
        </w:tabs>
        <w:ind w:left="360" w:hanging="360"/>
        <w:jc w:val="both"/>
      </w:pPr>
      <w:r>
        <w:t>1.11 Standards:</w:t>
      </w:r>
    </w:p>
    <w:p w:rsidR="005B6B5D" w:rsidRDefault="005B6B5D" w:rsidP="00216B9D">
      <w:pPr>
        <w:numPr>
          <w:ilvl w:val="1"/>
          <w:numId w:val="0"/>
        </w:numPr>
        <w:tabs>
          <w:tab w:val="num" w:pos="360"/>
        </w:tabs>
        <w:ind w:left="360" w:hanging="360"/>
        <w:jc w:val="both"/>
      </w:pPr>
    </w:p>
    <w:p w:rsidR="00216B9D" w:rsidRPr="006773B9" w:rsidRDefault="00216B9D" w:rsidP="00216B9D">
      <w:pPr>
        <w:numPr>
          <w:ilvl w:val="1"/>
          <w:numId w:val="0"/>
        </w:numPr>
        <w:tabs>
          <w:tab w:val="num" w:pos="360"/>
        </w:tabs>
        <w:ind w:left="360" w:hanging="360"/>
        <w:jc w:val="both"/>
        <w:rPr>
          <w:sz w:val="10"/>
        </w:rPr>
      </w:pPr>
    </w:p>
    <w:p w:rsidR="00216B9D" w:rsidRPr="00066960" w:rsidRDefault="00216B9D" w:rsidP="00216B9D">
      <w:pPr>
        <w:jc w:val="both"/>
      </w:pPr>
      <w:r w:rsidRPr="00066960">
        <w:t>GENERAL STANDARDS AND CODES</w:t>
      </w:r>
    </w:p>
    <w:p w:rsidR="00216B9D" w:rsidRPr="006773B9" w:rsidRDefault="00216B9D" w:rsidP="00216B9D">
      <w:pPr>
        <w:ind w:firstLine="720"/>
        <w:jc w:val="both"/>
        <w:rPr>
          <w:sz w:val="16"/>
        </w:rPr>
      </w:pPr>
    </w:p>
    <w:p w:rsidR="00216B9D" w:rsidRPr="00066960" w:rsidRDefault="00216B9D" w:rsidP="00216B9D">
      <w:pPr>
        <w:ind w:firstLine="720"/>
        <w:jc w:val="both"/>
      </w:pPr>
      <w:r w:rsidRPr="00066960">
        <w:lastRenderedPageBreak/>
        <w:t>Electricity Rules, 1956</w:t>
      </w:r>
    </w:p>
    <w:p w:rsidR="00216B9D" w:rsidRPr="00066960" w:rsidRDefault="00216B9D" w:rsidP="00216B9D">
      <w:pPr>
        <w:ind w:firstLine="720"/>
        <w:jc w:val="both"/>
      </w:pPr>
      <w:r w:rsidRPr="00066960">
        <w:t>Indian Electricity Act 1910</w:t>
      </w:r>
    </w:p>
    <w:p w:rsidR="00216B9D" w:rsidRPr="00066960" w:rsidRDefault="00216B9D" w:rsidP="00216B9D">
      <w:pPr>
        <w:ind w:firstLine="720"/>
        <w:jc w:val="both"/>
      </w:pPr>
      <w:r w:rsidRPr="00066960">
        <w:t>Indian Electricity (Supply) Act 1948</w:t>
      </w:r>
    </w:p>
    <w:p w:rsidR="00216B9D" w:rsidRPr="00066960" w:rsidRDefault="00216B9D" w:rsidP="00216B9D">
      <w:pPr>
        <w:ind w:firstLine="720"/>
        <w:jc w:val="both"/>
      </w:pPr>
      <w:r w:rsidRPr="00066960">
        <w:t>Electricity Act, 2003.</w:t>
      </w:r>
    </w:p>
    <w:p w:rsidR="00216B9D" w:rsidRPr="00FF02FC" w:rsidRDefault="00216B9D" w:rsidP="00216B9D">
      <w:pPr>
        <w:ind w:firstLine="720"/>
        <w:jc w:val="both"/>
        <w:rPr>
          <w:bCs/>
        </w:rPr>
      </w:pPr>
      <w:r w:rsidRPr="00FF02FC">
        <w:rPr>
          <w:bCs/>
        </w:rPr>
        <w:t>Indian Factories Act</w:t>
      </w:r>
    </w:p>
    <w:p w:rsidR="00216B9D" w:rsidRPr="00066960" w:rsidRDefault="00216B9D" w:rsidP="00216B9D">
      <w:pPr>
        <w:ind w:firstLine="720"/>
        <w:jc w:val="both"/>
      </w:pPr>
      <w:r w:rsidRPr="00066960">
        <w:t>IEC-540 Test methods for insulation and sheaths of electric cables</w:t>
      </w:r>
      <w:r>
        <w:t xml:space="preserve"> </w:t>
      </w:r>
      <w:r w:rsidRPr="00066960">
        <w:t>and cords.</w:t>
      </w:r>
    </w:p>
    <w:p w:rsidR="00216B9D" w:rsidRPr="00066960" w:rsidRDefault="00216B9D" w:rsidP="00216B9D">
      <w:pPr>
        <w:ind w:firstLine="720"/>
        <w:jc w:val="both"/>
      </w:pPr>
      <w:r w:rsidRPr="00066960">
        <w:t>IEC 60 High Voltage Test Techniques.</w:t>
      </w:r>
    </w:p>
    <w:p w:rsidR="00216B9D" w:rsidRPr="00066960" w:rsidRDefault="00216B9D" w:rsidP="00216B9D">
      <w:pPr>
        <w:ind w:left="720"/>
        <w:jc w:val="both"/>
      </w:pPr>
      <w:r w:rsidRPr="00066960">
        <w:t>IS-1255 (1991) Code of practice for installation and maintenance of power</w:t>
      </w:r>
      <w:r>
        <w:t xml:space="preserve"> </w:t>
      </w:r>
      <w:r w:rsidRPr="00066960">
        <w:t>cables, upto and including 33 kV rating</w:t>
      </w:r>
    </w:p>
    <w:p w:rsidR="00216B9D" w:rsidRPr="00066960" w:rsidRDefault="00216B9D" w:rsidP="00216B9D">
      <w:pPr>
        <w:ind w:left="720"/>
        <w:jc w:val="both"/>
      </w:pPr>
      <w:r w:rsidRPr="00066960">
        <w:t>IEC-287 (P1 to P31995)Calculation of the continuous current rating of cables</w:t>
      </w:r>
      <w:r>
        <w:t xml:space="preserve"> </w:t>
      </w:r>
      <w:r w:rsidRPr="00066960">
        <w:t>(100% load factor).</w:t>
      </w:r>
    </w:p>
    <w:p w:rsidR="00216B9D" w:rsidRPr="00066960" w:rsidRDefault="00216B9D" w:rsidP="00216B9D">
      <w:pPr>
        <w:ind w:firstLine="720"/>
        <w:jc w:val="both"/>
      </w:pPr>
      <w:r w:rsidRPr="00066960">
        <w:t>IS-5216 Guide for safety procedures and practices in electrical</w:t>
      </w:r>
      <w:r>
        <w:t xml:space="preserve"> </w:t>
      </w:r>
      <w:r w:rsidRPr="00066960">
        <w:t>works.</w:t>
      </w:r>
    </w:p>
    <w:p w:rsidR="00216B9D" w:rsidRPr="00066960" w:rsidRDefault="00216B9D" w:rsidP="00216B9D">
      <w:pPr>
        <w:ind w:firstLine="720"/>
        <w:jc w:val="both"/>
      </w:pPr>
      <w:r w:rsidRPr="00066960">
        <w:t>IS-5, 1994 Colors for Ready Mixed Paints and Enamels</w:t>
      </w:r>
    </w:p>
    <w:p w:rsidR="00216B9D" w:rsidRPr="00066960" w:rsidRDefault="00216B9D" w:rsidP="00216B9D">
      <w:pPr>
        <w:ind w:left="720"/>
        <w:jc w:val="both"/>
      </w:pPr>
      <w:r w:rsidRPr="00066960">
        <w:t>IS-617, 1991 Aluminium and Aluminium Alloy Ingots and Castings for</w:t>
      </w:r>
      <w:r>
        <w:t xml:space="preserve"> </w:t>
      </w:r>
      <w:r w:rsidRPr="00066960">
        <w:t>General Engineering Purposes</w:t>
      </w:r>
    </w:p>
    <w:p w:rsidR="00216B9D" w:rsidRPr="00066960" w:rsidRDefault="00216B9D" w:rsidP="00216B9D">
      <w:pPr>
        <w:ind w:firstLine="720"/>
        <w:jc w:val="both"/>
      </w:pPr>
      <w:r w:rsidRPr="00066960">
        <w:t>IS-2071 (P1 to P3) Methods of High Voltage Testing.</w:t>
      </w:r>
    </w:p>
    <w:p w:rsidR="00216B9D" w:rsidRPr="00066960" w:rsidRDefault="00216B9D" w:rsidP="00216B9D">
      <w:pPr>
        <w:ind w:firstLine="720"/>
        <w:jc w:val="both"/>
      </w:pPr>
      <w:r w:rsidRPr="00066960">
        <w:t>IS-3043</w:t>
      </w:r>
      <w:r>
        <w:t xml:space="preserve"> </w:t>
      </w:r>
      <w:r w:rsidRPr="00066960">
        <w:t>(Reaffirmed 1991)</w:t>
      </w:r>
      <w:r>
        <w:t xml:space="preserve"> </w:t>
      </w:r>
      <w:r w:rsidRPr="00066960">
        <w:t>Code of Practice for Earthing</w:t>
      </w:r>
    </w:p>
    <w:p w:rsidR="00216B9D" w:rsidRPr="00066960" w:rsidRDefault="00216B9D" w:rsidP="00216B9D">
      <w:pPr>
        <w:ind w:firstLine="720"/>
        <w:jc w:val="both"/>
      </w:pPr>
      <w:r w:rsidRPr="00066960">
        <w:t>IS 10810 Methods of testing cables.</w:t>
      </w:r>
    </w:p>
    <w:p w:rsidR="00216B9D" w:rsidRPr="00066960" w:rsidRDefault="00216B9D" w:rsidP="00216B9D">
      <w:pPr>
        <w:ind w:firstLine="720"/>
        <w:jc w:val="both"/>
      </w:pPr>
      <w:r w:rsidRPr="00066960">
        <w:t>IEC 66 Environmental Test</w:t>
      </w:r>
    </w:p>
    <w:p w:rsidR="00216B9D" w:rsidRPr="00066960" w:rsidRDefault="00216B9D" w:rsidP="00216B9D">
      <w:pPr>
        <w:ind w:firstLine="720"/>
        <w:jc w:val="both"/>
      </w:pPr>
      <w:r w:rsidRPr="00066960">
        <w:t>IEC-117 Graphical Symbols</w:t>
      </w:r>
    </w:p>
    <w:p w:rsidR="00216B9D" w:rsidRPr="006773B9" w:rsidRDefault="00216B9D" w:rsidP="00216B9D">
      <w:pPr>
        <w:numPr>
          <w:ilvl w:val="1"/>
          <w:numId w:val="0"/>
        </w:numPr>
        <w:tabs>
          <w:tab w:val="num" w:pos="360"/>
        </w:tabs>
        <w:ind w:left="360" w:hanging="360"/>
        <w:jc w:val="both"/>
        <w:rPr>
          <w:sz w:val="12"/>
        </w:rPr>
      </w:pPr>
    </w:p>
    <w:p w:rsidR="00216B9D" w:rsidRDefault="00216B9D" w:rsidP="00216B9D">
      <w:pPr>
        <w:jc w:val="both"/>
      </w:pPr>
      <w:r>
        <w:t xml:space="preserve">     Materials shall conform in all respects to the relevant Indian Standard Specifications with     </w:t>
      </w:r>
    </w:p>
    <w:p w:rsidR="00216B9D" w:rsidRDefault="00216B9D" w:rsidP="00216B9D">
      <w:pPr>
        <w:jc w:val="both"/>
      </w:pPr>
      <w:r>
        <w:t xml:space="preserve">     Latest amendments there to</w:t>
      </w:r>
    </w:p>
    <w:p w:rsidR="00216B9D" w:rsidRDefault="00216B9D" w:rsidP="00216B9D">
      <w:pPr>
        <w:pBdr>
          <w:bottom w:val="single" w:sz="6" w:space="1" w:color="auto"/>
        </w:pBdr>
        <w:ind w:left="690"/>
        <w:jc w:val="both"/>
      </w:pPr>
      <w:r>
        <w:tab/>
        <w:t>Title</w:t>
      </w:r>
      <w:r>
        <w:tab/>
      </w:r>
      <w:r>
        <w:tab/>
      </w:r>
      <w:r>
        <w:tab/>
      </w:r>
      <w:r>
        <w:tab/>
      </w:r>
      <w:r>
        <w:tab/>
      </w:r>
      <w:r>
        <w:tab/>
      </w:r>
      <w:r>
        <w:tab/>
      </w:r>
      <w:r>
        <w:tab/>
      </w:r>
      <w:r>
        <w:tab/>
        <w:t>IS.  No.</w:t>
      </w:r>
    </w:p>
    <w:p w:rsidR="00216B9D" w:rsidRDefault="00216B9D" w:rsidP="00216B9D">
      <w:pPr>
        <w:ind w:left="690"/>
        <w:jc w:val="both"/>
      </w:pPr>
      <w:r>
        <w:t>1. Code of practice for installation and maintenance of transformers</w:t>
      </w:r>
      <w:r>
        <w:tab/>
        <w:t>IS-10028</w:t>
      </w:r>
    </w:p>
    <w:p w:rsidR="00216B9D" w:rsidRDefault="00216B9D" w:rsidP="00216B9D">
      <w:pPr>
        <w:ind w:left="690"/>
        <w:jc w:val="both"/>
      </w:pPr>
      <w:r>
        <w:t xml:space="preserve">2.          Cement </w:t>
      </w:r>
      <w:r>
        <w:tab/>
      </w:r>
      <w:r>
        <w:tab/>
      </w:r>
      <w:r>
        <w:tab/>
      </w:r>
      <w:r>
        <w:tab/>
      </w:r>
      <w:r>
        <w:tab/>
      </w:r>
      <w:r>
        <w:tab/>
      </w:r>
      <w:r>
        <w:tab/>
        <w:t>IS269</w:t>
      </w:r>
    </w:p>
    <w:p w:rsidR="00216B9D" w:rsidRDefault="00216B9D" w:rsidP="00216B9D">
      <w:pPr>
        <w:ind w:left="690"/>
        <w:jc w:val="both"/>
      </w:pPr>
      <w:r>
        <w:t>3.</w:t>
      </w:r>
      <w:r>
        <w:tab/>
        <w:t>Erection of over head lines</w:t>
      </w:r>
      <w:r>
        <w:tab/>
      </w:r>
      <w:r>
        <w:tab/>
      </w:r>
      <w:r>
        <w:tab/>
      </w:r>
      <w:r>
        <w:tab/>
      </w:r>
      <w:r>
        <w:tab/>
        <w:t>IE Rules 1956</w:t>
      </w:r>
    </w:p>
    <w:p w:rsidR="00216B9D" w:rsidRDefault="00216B9D" w:rsidP="00216B9D">
      <w:pPr>
        <w:ind w:left="690"/>
        <w:jc w:val="both"/>
      </w:pPr>
      <w:r>
        <w:t>4.</w:t>
      </w:r>
      <w:r>
        <w:tab/>
        <w:t>Earthing                                                                                  REC Standards</w:t>
      </w:r>
    </w:p>
    <w:p w:rsidR="00216B9D" w:rsidRDefault="00216B9D" w:rsidP="00216B9D">
      <w:pPr>
        <w:ind w:left="690"/>
        <w:jc w:val="both"/>
      </w:pPr>
      <w:r>
        <w:t>5.</w:t>
      </w:r>
      <w:r>
        <w:tab/>
        <w:t xml:space="preserve">Steel </w:t>
      </w:r>
      <w:r>
        <w:tab/>
      </w:r>
      <w:r>
        <w:tab/>
      </w:r>
      <w:r>
        <w:tab/>
      </w:r>
      <w:r>
        <w:tab/>
      </w:r>
      <w:r>
        <w:tab/>
      </w:r>
      <w:r>
        <w:tab/>
      </w:r>
      <w:r>
        <w:tab/>
      </w:r>
      <w:r>
        <w:tab/>
        <w:t>IS6003/1970</w:t>
      </w:r>
    </w:p>
    <w:p w:rsidR="00216B9D" w:rsidRDefault="00216B9D" w:rsidP="00216B9D">
      <w:pPr>
        <w:ind w:left="690"/>
        <w:jc w:val="both"/>
      </w:pPr>
      <w:r>
        <w:t>6.</w:t>
      </w:r>
      <w:r>
        <w:tab/>
        <w:t xml:space="preserve">Fasteners </w:t>
      </w:r>
      <w:r>
        <w:tab/>
      </w:r>
      <w:r>
        <w:tab/>
      </w:r>
      <w:r>
        <w:tab/>
      </w:r>
      <w:r>
        <w:tab/>
      </w:r>
      <w:r>
        <w:tab/>
      </w:r>
      <w:r>
        <w:tab/>
      </w:r>
      <w:r>
        <w:tab/>
        <w:t>IS6639/1972</w:t>
      </w:r>
    </w:p>
    <w:p w:rsidR="00216B9D" w:rsidRDefault="00216B9D" w:rsidP="00216B9D">
      <w:pPr>
        <w:ind w:left="690"/>
        <w:jc w:val="both"/>
      </w:pPr>
      <w:r>
        <w:t xml:space="preserve">7. </w:t>
      </w:r>
      <w:r>
        <w:tab/>
        <w:t>Galvanizing</w:t>
      </w:r>
      <w:r>
        <w:tab/>
      </w:r>
      <w:r>
        <w:tab/>
      </w:r>
      <w:r>
        <w:tab/>
      </w:r>
      <w:r>
        <w:tab/>
      </w:r>
      <w:r>
        <w:tab/>
      </w:r>
      <w:r>
        <w:tab/>
      </w:r>
      <w:r>
        <w:tab/>
        <w:t>IS2629, IS4759</w:t>
      </w:r>
    </w:p>
    <w:p w:rsidR="00216B9D" w:rsidRDefault="00216B9D" w:rsidP="00216B9D">
      <w:pPr>
        <w:ind w:left="690"/>
        <w:jc w:val="both"/>
      </w:pPr>
      <w:r>
        <w:t>8.</w:t>
      </w:r>
      <w:r>
        <w:tab/>
        <w:t xml:space="preserve">Aggregate </w:t>
      </w:r>
      <w:r>
        <w:tab/>
      </w:r>
      <w:r>
        <w:tab/>
      </w:r>
      <w:r>
        <w:tab/>
      </w:r>
      <w:r>
        <w:tab/>
      </w:r>
      <w:r>
        <w:tab/>
      </w:r>
      <w:r>
        <w:tab/>
      </w:r>
      <w:r>
        <w:tab/>
        <w:t>IS383</w:t>
      </w:r>
    </w:p>
    <w:p w:rsidR="00216B9D" w:rsidRDefault="00216B9D" w:rsidP="00216B9D">
      <w:pPr>
        <w:ind w:left="690"/>
        <w:jc w:val="both"/>
      </w:pPr>
      <w:r>
        <w:t>9.</w:t>
      </w:r>
      <w:r>
        <w:tab/>
        <w:t>Concrete Mix</w:t>
      </w:r>
      <w:r>
        <w:tab/>
      </w:r>
      <w:r>
        <w:tab/>
      </w:r>
      <w:r>
        <w:tab/>
      </w:r>
      <w:r>
        <w:tab/>
      </w:r>
      <w:r>
        <w:tab/>
      </w:r>
      <w:r>
        <w:tab/>
      </w:r>
      <w:r>
        <w:tab/>
        <w:t>IS1343</w:t>
      </w:r>
    </w:p>
    <w:p w:rsidR="00216B9D" w:rsidRDefault="00216B9D" w:rsidP="00216B9D">
      <w:pPr>
        <w:ind w:left="690"/>
        <w:jc w:val="both"/>
      </w:pPr>
      <w:r>
        <w:t>10.</w:t>
      </w:r>
      <w:r>
        <w:tab/>
        <w:t>RCC</w:t>
      </w:r>
      <w:r>
        <w:tab/>
      </w:r>
      <w:r>
        <w:tab/>
      </w:r>
      <w:r>
        <w:tab/>
      </w:r>
      <w:r>
        <w:tab/>
      </w:r>
      <w:r>
        <w:tab/>
      </w:r>
      <w:r>
        <w:tab/>
      </w:r>
      <w:r>
        <w:tab/>
      </w:r>
      <w:r>
        <w:tab/>
        <w:t>IS456</w:t>
      </w:r>
    </w:p>
    <w:p w:rsidR="00216B9D" w:rsidRDefault="00216B9D" w:rsidP="00216B9D">
      <w:pPr>
        <w:ind w:left="690"/>
        <w:jc w:val="both"/>
      </w:pPr>
      <w:r>
        <w:t>11</w:t>
      </w:r>
      <w:r>
        <w:tab/>
        <w:t>Cable Jointing</w:t>
      </w:r>
      <w:r>
        <w:tab/>
      </w:r>
      <w:r>
        <w:tab/>
      </w:r>
      <w:r>
        <w:tab/>
      </w:r>
      <w:r>
        <w:tab/>
      </w:r>
      <w:r>
        <w:tab/>
      </w:r>
      <w:r>
        <w:tab/>
      </w:r>
      <w:r>
        <w:tab/>
        <w:t>IS1255</w:t>
      </w:r>
    </w:p>
    <w:p w:rsidR="00216B9D" w:rsidRDefault="00216B9D" w:rsidP="00216B9D">
      <w:pPr>
        <w:pBdr>
          <w:bottom w:val="single" w:sz="6" w:space="1" w:color="auto"/>
        </w:pBdr>
        <w:ind w:left="690"/>
        <w:jc w:val="both"/>
      </w:pPr>
      <w:r>
        <w:t>12</w:t>
      </w:r>
      <w:r>
        <w:tab/>
        <w:t>LT PVC Sheathed aluminum cable</w:t>
      </w:r>
      <w:r>
        <w:tab/>
      </w:r>
      <w:r>
        <w:tab/>
      </w:r>
      <w:r>
        <w:tab/>
      </w:r>
      <w:r>
        <w:tab/>
        <w:t>IS694</w:t>
      </w:r>
    </w:p>
    <w:p w:rsidR="00216B9D" w:rsidRDefault="00216B9D" w:rsidP="00216B9D">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216B9D">
      <w:pPr>
        <w:ind w:left="690"/>
        <w:jc w:val="both"/>
        <w:rPr>
          <w:sz w:val="12"/>
        </w:rPr>
      </w:pPr>
    </w:p>
    <w:p w:rsidR="00DB4888" w:rsidRDefault="00DB4888" w:rsidP="00216B9D">
      <w:pPr>
        <w:ind w:left="690"/>
        <w:jc w:val="both"/>
        <w:rPr>
          <w:sz w:val="12"/>
        </w:rPr>
      </w:pPr>
    </w:p>
    <w:p w:rsidR="00DB4888" w:rsidRDefault="00DB4888" w:rsidP="00216B9D">
      <w:pPr>
        <w:ind w:left="690"/>
        <w:jc w:val="both"/>
        <w:rPr>
          <w:sz w:val="12"/>
        </w:rPr>
      </w:pPr>
    </w:p>
    <w:p w:rsidR="00DB4888" w:rsidRPr="009B073C" w:rsidRDefault="00DB4888" w:rsidP="00216B9D">
      <w:pPr>
        <w:ind w:left="690"/>
        <w:jc w:val="both"/>
        <w:rPr>
          <w:sz w:val="12"/>
        </w:rPr>
      </w:pPr>
    </w:p>
    <w:p w:rsidR="00216B9D" w:rsidRDefault="00216B9D" w:rsidP="00216B9D">
      <w:pPr>
        <w:jc w:val="both"/>
        <w:rPr>
          <w:bCs/>
        </w:rPr>
      </w:pPr>
      <w:r>
        <w:rPr>
          <w:bCs/>
        </w:rPr>
        <w:t>1</w:t>
      </w:r>
      <w:r w:rsidRPr="00E174B4">
        <w:rPr>
          <w:bCs/>
        </w:rPr>
        <w:t>.</w:t>
      </w:r>
      <w:r>
        <w:rPr>
          <w:bCs/>
        </w:rPr>
        <w:t>12</w:t>
      </w:r>
      <w:r w:rsidRPr="00E174B4">
        <w:rPr>
          <w:bCs/>
        </w:rPr>
        <w:t xml:space="preserve"> MATERIAL/ WORKMANSHIP</w:t>
      </w:r>
    </w:p>
    <w:p w:rsidR="00216B9D" w:rsidRPr="00484A48" w:rsidRDefault="00216B9D" w:rsidP="00216B9D">
      <w:pPr>
        <w:jc w:val="both"/>
        <w:rPr>
          <w:bCs/>
          <w:sz w:val="10"/>
        </w:rPr>
      </w:pPr>
    </w:p>
    <w:p w:rsidR="00216B9D" w:rsidRPr="00E174B4" w:rsidRDefault="00216B9D" w:rsidP="00216B9D">
      <w:pPr>
        <w:jc w:val="both"/>
      </w:pPr>
      <w:r>
        <w:t>1.12</w:t>
      </w:r>
      <w:r w:rsidRPr="00E174B4">
        <w:t>.1 General Technical Requirement</w:t>
      </w:r>
    </w:p>
    <w:p w:rsidR="00216B9D" w:rsidRPr="00E174B4" w:rsidRDefault="00216B9D" w:rsidP="00216B9D">
      <w:pPr>
        <w:jc w:val="both"/>
      </w:pPr>
      <w:r>
        <w:t>1.12</w:t>
      </w:r>
      <w:r w:rsidRPr="00E174B4">
        <w:t>.1.1 Where the specification does not contain references to workmanship,</w:t>
      </w:r>
      <w:r>
        <w:t xml:space="preserve"> </w:t>
      </w:r>
      <w:r w:rsidRPr="00E174B4">
        <w:t>equipment, materials and components of the covered equipment, it is</w:t>
      </w:r>
      <w:r>
        <w:t xml:space="preserve"> </w:t>
      </w:r>
      <w:r w:rsidRPr="00E174B4">
        <w:t>essential that the same must be new, of highest grade, of the best</w:t>
      </w:r>
      <w:r>
        <w:t xml:space="preserve"> </w:t>
      </w:r>
      <w:r w:rsidRPr="00E174B4">
        <w:t>quality of their kind, proper strength conforming to best engineering</w:t>
      </w:r>
      <w:r>
        <w:t xml:space="preserve"> </w:t>
      </w:r>
      <w:r w:rsidRPr="00E174B4">
        <w:t>practice and suitable for the purpose for which they are intended.</w:t>
      </w:r>
    </w:p>
    <w:p w:rsidR="00216B9D" w:rsidRPr="00E174B4" w:rsidRDefault="00216B9D" w:rsidP="00216B9D">
      <w:pPr>
        <w:jc w:val="both"/>
      </w:pPr>
      <w:r>
        <w:t>1.12</w:t>
      </w:r>
      <w:r w:rsidRPr="00E174B4">
        <w:t>.1.2 When</w:t>
      </w:r>
      <w:r>
        <w:t xml:space="preserve"> </w:t>
      </w:r>
      <w:r w:rsidRPr="00E174B4">
        <w:t>required by the specification or when required by the Employer</w:t>
      </w:r>
      <w:r>
        <w:t xml:space="preserve"> </w:t>
      </w:r>
      <w:r w:rsidRPr="00E174B4">
        <w:t>the Bidder shall submit, for approval, all the information concerning the</w:t>
      </w:r>
      <w:r>
        <w:t xml:space="preserve"> </w:t>
      </w:r>
      <w:r w:rsidRPr="00E174B4">
        <w:t>materials or components to be used in manufacture. Machinery,</w:t>
      </w:r>
      <w:r>
        <w:t xml:space="preserve"> </w:t>
      </w:r>
      <w:r w:rsidRPr="00E174B4">
        <w:t>equipment, materials and components supplied, installed or used</w:t>
      </w:r>
      <w:r>
        <w:t xml:space="preserve"> </w:t>
      </w:r>
      <w:r w:rsidRPr="00E174B4">
        <w:t>without such approval shall run the risk of subsequent rejection, it</w:t>
      </w:r>
      <w:r>
        <w:t xml:space="preserve"> </w:t>
      </w:r>
      <w:r w:rsidRPr="00E174B4">
        <w:t xml:space="preserve">being understood that the cost </w:t>
      </w:r>
      <w:r w:rsidRPr="00E174B4">
        <w:lastRenderedPageBreak/>
        <w:t>as well as the time delay associated</w:t>
      </w:r>
      <w:r>
        <w:t xml:space="preserve"> </w:t>
      </w:r>
      <w:r w:rsidRPr="00E174B4">
        <w:t>with the rejection shall be borne by the contractor.</w:t>
      </w:r>
    </w:p>
    <w:p w:rsidR="00216B9D" w:rsidRPr="00E174B4" w:rsidRDefault="00216B9D" w:rsidP="00216B9D">
      <w:pPr>
        <w:jc w:val="both"/>
      </w:pPr>
      <w:r>
        <w:t>1.12</w:t>
      </w:r>
      <w:r w:rsidRPr="00E174B4">
        <w:t>.1.3 The design of the Works shall be such that installation, future</w:t>
      </w:r>
      <w:r>
        <w:t xml:space="preserve"> </w:t>
      </w:r>
      <w:r w:rsidRPr="00E174B4">
        <w:t>expansions, replacements and general maintenance may be</w:t>
      </w:r>
      <w:r>
        <w:t xml:space="preserve"> </w:t>
      </w:r>
      <w:r w:rsidRPr="00E174B4">
        <w:t xml:space="preserve">undertaken with a minimum of time and expenses. </w:t>
      </w:r>
    </w:p>
    <w:p w:rsidR="00216B9D" w:rsidRPr="00E174B4" w:rsidRDefault="00216B9D" w:rsidP="00216B9D">
      <w:pPr>
        <w:jc w:val="both"/>
      </w:pPr>
      <w:r w:rsidRPr="00E174B4">
        <w:t>In general, screw threads shall be standard metric threads.</w:t>
      </w:r>
      <w:r>
        <w:t xml:space="preserve"> </w:t>
      </w:r>
      <w:r w:rsidRPr="00E174B4">
        <w:t>The use of other thread forms will only be permitted when prior</w:t>
      </w:r>
      <w:r>
        <w:t xml:space="preserve"> </w:t>
      </w:r>
      <w:r w:rsidRPr="00E174B4">
        <w:t xml:space="preserve">approval has been obtained from </w:t>
      </w:r>
      <w:r>
        <w:t>the employer’s engineer.</w:t>
      </w:r>
    </w:p>
    <w:p w:rsidR="00216B9D" w:rsidRPr="00E174B4" w:rsidRDefault="00216B9D" w:rsidP="00216B9D">
      <w:pPr>
        <w:jc w:val="both"/>
      </w:pPr>
      <w:r>
        <w:t>1.12</w:t>
      </w:r>
      <w:r w:rsidRPr="00E174B4">
        <w:t>.1.</w:t>
      </w:r>
      <w:r>
        <w:t>4</w:t>
      </w:r>
      <w:r w:rsidRPr="00E174B4">
        <w:t xml:space="preserve"> All materials and equipment shall be installed in strict accordance with</w:t>
      </w:r>
      <w:r>
        <w:t xml:space="preserve"> </w:t>
      </w:r>
      <w:r w:rsidRPr="00E174B4">
        <w:t>the manufacturer’s recommendation(s) and relevant IS codes of</w:t>
      </w:r>
      <w:r>
        <w:t xml:space="preserve"> </w:t>
      </w:r>
      <w:r w:rsidRPr="00E174B4">
        <w:t>practices. Only first-class work in accordance with the best modern</w:t>
      </w:r>
      <w:r>
        <w:t xml:space="preserve"> </w:t>
      </w:r>
      <w:r w:rsidRPr="00E174B4">
        <w:t>practices will be accepted. Installation shall be considered as being</w:t>
      </w:r>
      <w:r>
        <w:t xml:space="preserve"> </w:t>
      </w:r>
      <w:r w:rsidRPr="00E174B4">
        <w:t>the erection of equipment at its permanent location. This, unless</w:t>
      </w:r>
      <w:r>
        <w:t xml:space="preserve"> </w:t>
      </w:r>
      <w:r w:rsidRPr="00E174B4">
        <w:t>otherwise specified, shall include unpacking, cleaning and lifting and</w:t>
      </w:r>
      <w:r>
        <w:t xml:space="preserve"> </w:t>
      </w:r>
      <w:r w:rsidRPr="00E174B4">
        <w:t>placing into position, grouting, leveling, aligning, welding, coupling of</w:t>
      </w:r>
      <w:r>
        <w:t xml:space="preserve"> </w:t>
      </w:r>
      <w:r w:rsidRPr="00E174B4">
        <w:t>or bolting down to previously installed equipment bases/foundations,</w:t>
      </w:r>
      <w:r>
        <w:t xml:space="preserve"> </w:t>
      </w:r>
      <w:r w:rsidRPr="00E174B4">
        <w:t>performing the alignment check and final adjustment prior to initial</w:t>
      </w:r>
      <w:r>
        <w:t xml:space="preserve"> </w:t>
      </w:r>
      <w:r w:rsidRPr="00E174B4">
        <w:t>operation, testing and commissioning in accordance with the</w:t>
      </w:r>
      <w:r>
        <w:t xml:space="preserve"> </w:t>
      </w:r>
      <w:r w:rsidRPr="00E174B4">
        <w:t>manufacturer’s tolerances, instructions and the Specification.</w:t>
      </w:r>
    </w:p>
    <w:p w:rsidR="00216B9D" w:rsidRPr="006773B9" w:rsidRDefault="00216B9D" w:rsidP="00216B9D">
      <w:pPr>
        <w:ind w:left="690"/>
        <w:jc w:val="both"/>
        <w:rPr>
          <w:sz w:val="12"/>
        </w:rPr>
      </w:pPr>
    </w:p>
    <w:p w:rsidR="00216B9D" w:rsidRDefault="00216B9D" w:rsidP="00216B9D">
      <w:pPr>
        <w:numPr>
          <w:ilvl w:val="1"/>
          <w:numId w:val="0"/>
        </w:numPr>
        <w:tabs>
          <w:tab w:val="num" w:pos="360"/>
        </w:tabs>
        <w:ind w:left="360" w:hanging="360"/>
        <w:jc w:val="both"/>
      </w:pPr>
      <w:r>
        <w:t>1.13 Information and data.</w:t>
      </w:r>
    </w:p>
    <w:p w:rsidR="00216B9D" w:rsidRPr="006773B9" w:rsidRDefault="00216B9D" w:rsidP="00216B9D">
      <w:pPr>
        <w:jc w:val="both"/>
        <w:rPr>
          <w:sz w:val="10"/>
        </w:rPr>
      </w:pPr>
    </w:p>
    <w:p w:rsidR="00216B9D" w:rsidRDefault="00216B9D" w:rsidP="00216B9D">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216B9D">
      <w:pPr>
        <w:jc w:val="both"/>
        <w:rPr>
          <w:sz w:val="8"/>
        </w:rPr>
      </w:pPr>
    </w:p>
    <w:p w:rsidR="00216B9D" w:rsidRDefault="00216B9D" w:rsidP="00216B9D">
      <w:pPr>
        <w:ind w:left="360"/>
        <w:jc w:val="both"/>
      </w:pPr>
      <w:r>
        <w:t>The information has been produced as found, communicated to, ascertained or otherwise learned by the Employer.</w:t>
      </w:r>
    </w:p>
    <w:p w:rsidR="00216B9D" w:rsidRPr="006773B9" w:rsidRDefault="00216B9D" w:rsidP="00216B9D">
      <w:pPr>
        <w:ind w:left="600"/>
        <w:jc w:val="both"/>
        <w:rPr>
          <w:sz w:val="10"/>
        </w:rPr>
      </w:pPr>
    </w:p>
    <w:p w:rsidR="00216B9D" w:rsidRDefault="00216B9D" w:rsidP="00216B9D">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216B9D">
      <w:pPr>
        <w:jc w:val="both"/>
        <w:rPr>
          <w:sz w:val="14"/>
        </w:rPr>
      </w:pPr>
      <w:r>
        <w:t xml:space="preserve">       </w:t>
      </w:r>
    </w:p>
    <w:p w:rsidR="00216B9D" w:rsidRDefault="00216B9D" w:rsidP="00216B9D">
      <w:pPr>
        <w:ind w:left="360"/>
        <w:jc w:val="both"/>
      </w:pPr>
      <w:r>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216B9D">
      <w:pPr>
        <w:jc w:val="both"/>
        <w:rPr>
          <w:sz w:val="4"/>
        </w:rPr>
      </w:pPr>
    </w:p>
    <w:p w:rsidR="00216B9D" w:rsidRDefault="00216B9D" w:rsidP="00216B9D">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216B9D">
      <w:pPr>
        <w:tabs>
          <w:tab w:val="num" w:pos="360"/>
        </w:tabs>
        <w:ind w:left="360" w:hanging="360"/>
        <w:jc w:val="both"/>
      </w:pPr>
      <w:r>
        <w:t>d)  Climatic conditions.</w:t>
      </w:r>
    </w:p>
    <w:p w:rsidR="00216B9D" w:rsidRPr="006773B9" w:rsidRDefault="00216B9D" w:rsidP="00216B9D">
      <w:pPr>
        <w:jc w:val="both"/>
        <w:rPr>
          <w:sz w:val="8"/>
        </w:rPr>
      </w:pPr>
      <w:r>
        <w:t xml:space="preserve">    </w:t>
      </w:r>
    </w:p>
    <w:p w:rsidR="00216B9D" w:rsidRDefault="00216B9D" w:rsidP="00216B9D">
      <w:pPr>
        <w:jc w:val="both"/>
      </w:pPr>
      <w:r>
        <w:t xml:space="preserve"> The Climatic conditions prevailing in the area are as per the details given below.</w:t>
      </w:r>
    </w:p>
    <w:p w:rsidR="00216B9D" w:rsidRDefault="00216B9D" w:rsidP="00216B9D">
      <w:pPr>
        <w:jc w:val="both"/>
      </w:pPr>
      <w:r>
        <w:t>i) Location</w:t>
      </w:r>
      <w:r>
        <w:tab/>
      </w:r>
      <w:r>
        <w:tab/>
      </w:r>
      <w:r>
        <w:tab/>
      </w:r>
      <w:r>
        <w:tab/>
      </w:r>
      <w:r>
        <w:tab/>
        <w:t xml:space="preserve">:  In the state of </w:t>
      </w:r>
      <w:r w:rsidR="00B31EFF">
        <w:t>Telangana</w:t>
      </w:r>
      <w:r>
        <w:t>.</w:t>
      </w:r>
    </w:p>
    <w:p w:rsidR="00216B9D" w:rsidRDefault="00216B9D" w:rsidP="00216B9D">
      <w:pPr>
        <w:jc w:val="both"/>
        <w:rPr>
          <w:lang w:val="fr-FR"/>
        </w:rPr>
      </w:pPr>
      <w:r>
        <w:rPr>
          <w:lang w:val="fr-FR"/>
        </w:rPr>
        <w:t>ii) Max.ambient air temp.(deg.C)</w:t>
      </w:r>
      <w:r>
        <w:rPr>
          <w:lang w:val="fr-FR"/>
        </w:rPr>
        <w:tab/>
      </w:r>
      <w:r>
        <w:rPr>
          <w:lang w:val="fr-FR"/>
        </w:rPr>
        <w:tab/>
      </w:r>
      <w:r>
        <w:rPr>
          <w:lang w:val="fr-FR"/>
        </w:rPr>
        <w:tab/>
        <w:t>:  50</w:t>
      </w:r>
    </w:p>
    <w:p w:rsidR="00216B9D" w:rsidRDefault="00216B9D" w:rsidP="00216B9D">
      <w:pPr>
        <w:jc w:val="both"/>
        <w:rPr>
          <w:lang w:val="fr-FR"/>
        </w:rPr>
      </w:pPr>
      <w:r>
        <w:rPr>
          <w:lang w:val="fr-FR"/>
        </w:rPr>
        <w:t>iii) Min ambient air temp (deg C)</w:t>
      </w:r>
      <w:r>
        <w:rPr>
          <w:lang w:val="fr-FR"/>
        </w:rPr>
        <w:tab/>
      </w:r>
      <w:r>
        <w:rPr>
          <w:lang w:val="fr-FR"/>
        </w:rPr>
        <w:tab/>
      </w:r>
      <w:r>
        <w:rPr>
          <w:lang w:val="fr-FR"/>
        </w:rPr>
        <w:tab/>
        <w:t>:  7.5</w:t>
      </w:r>
    </w:p>
    <w:p w:rsidR="00216B9D" w:rsidRDefault="00216B9D" w:rsidP="00216B9D">
      <w:pPr>
        <w:jc w:val="both"/>
      </w:pPr>
      <w:r>
        <w:t>iv) Average daily ambient temp.(deg.C)</w:t>
      </w:r>
      <w:r>
        <w:tab/>
      </w:r>
      <w:r>
        <w:tab/>
        <w:t>:  35</w:t>
      </w:r>
    </w:p>
    <w:p w:rsidR="00216B9D" w:rsidRDefault="00216B9D" w:rsidP="00216B9D">
      <w:pPr>
        <w:jc w:val="both"/>
      </w:pPr>
      <w:r>
        <w:t>v) Relative humidity   %</w:t>
      </w:r>
      <w:r>
        <w:tab/>
      </w:r>
      <w:r>
        <w:tab/>
      </w:r>
      <w:r>
        <w:tab/>
      </w:r>
      <w:r>
        <w:tab/>
        <w:t>:  100</w:t>
      </w:r>
    </w:p>
    <w:p w:rsidR="00216B9D" w:rsidRDefault="00216B9D" w:rsidP="00216B9D">
      <w:pPr>
        <w:jc w:val="both"/>
      </w:pPr>
      <w:r>
        <w:t>vi) Average annual rainfall (mm)</w:t>
      </w:r>
      <w:r>
        <w:tab/>
      </w:r>
      <w:r>
        <w:tab/>
      </w:r>
      <w:r>
        <w:tab/>
        <w:t>:  925</w:t>
      </w:r>
    </w:p>
    <w:p w:rsidR="00216B9D" w:rsidRDefault="00216B9D" w:rsidP="00216B9D">
      <w:pPr>
        <w:jc w:val="both"/>
      </w:pPr>
      <w:r>
        <w:t xml:space="preserve">vii) Max altitude above mean sea level (meters)       </w:t>
      </w:r>
      <w:r>
        <w:tab/>
        <w:t>:  1000</w:t>
      </w:r>
    </w:p>
    <w:p w:rsidR="00216B9D" w:rsidRDefault="00216B9D" w:rsidP="00216B9D">
      <w:pPr>
        <w:jc w:val="both"/>
      </w:pPr>
      <w:r>
        <w:t>viii) Max wind pressure (Kg/Sq.mm)</w:t>
      </w:r>
      <w:r>
        <w:tab/>
      </w:r>
      <w:r>
        <w:tab/>
      </w:r>
      <w:r>
        <w:tab/>
        <w:t>:  200</w:t>
      </w:r>
    </w:p>
    <w:p w:rsidR="00216B9D" w:rsidRDefault="00216B9D" w:rsidP="00216B9D">
      <w:pPr>
        <w:jc w:val="both"/>
      </w:pPr>
      <w:r>
        <w:t>ix) Isoceramic level (days / year)</w:t>
      </w:r>
      <w:r>
        <w:tab/>
      </w:r>
      <w:r>
        <w:tab/>
      </w:r>
      <w:r>
        <w:tab/>
        <w:t>:  50</w:t>
      </w:r>
    </w:p>
    <w:p w:rsidR="00216B9D" w:rsidRDefault="00216B9D" w:rsidP="00216B9D">
      <w:pPr>
        <w:jc w:val="both"/>
      </w:pPr>
      <w:r>
        <w:t>x) Seismic level (Horizontal accelerations)</w:t>
      </w:r>
      <w:r>
        <w:tab/>
      </w:r>
      <w:r>
        <w:tab/>
        <w:t>:  0.10 q.</w:t>
      </w:r>
    </w:p>
    <w:p w:rsidR="00216B9D" w:rsidRDefault="00216B9D" w:rsidP="00216B9D">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Default="00216B9D" w:rsidP="00216B9D">
      <w:pPr>
        <w:jc w:val="both"/>
      </w:pPr>
    </w:p>
    <w:p w:rsidR="00216B9D" w:rsidRDefault="00216B9D" w:rsidP="00216B9D">
      <w:pPr>
        <w:jc w:val="both"/>
      </w:pPr>
      <w:r>
        <w:t>1.14 Approaches: The approaches to the site of work, if necessary will have to be formed by the contractor at his own cost and will be an access both for personnel and equipment.</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 xml:space="preserve">1.15 Water and power:  The contractor has to make use of Water Supply available if any at the substation site for construction purpose.. Transport of water from the source to the working area </w:t>
      </w:r>
      <w:r>
        <w:lastRenderedPageBreak/>
        <w:t>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1.16 Supervisor, Skilled and Unskilled labour: The Contractor shall provide experienced technically qualified supervising engineers for supervision. The contractor shall engage only competent skilled workers.</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pPr>
      <w:r>
        <w:t>1.17 Site Stores:     The contractor shall establish temporary stores at his own cost at the Substation site for storing cement and equipment. The stores should be dismantled and site cleared after the work is completed.</w:t>
      </w:r>
    </w:p>
    <w:p w:rsidR="00216B9D" w:rsidRDefault="00216B9D" w:rsidP="00216B9D">
      <w:pPr>
        <w:numPr>
          <w:ilvl w:val="1"/>
          <w:numId w:val="0"/>
        </w:numPr>
        <w:tabs>
          <w:tab w:val="num" w:pos="2160"/>
        </w:tabs>
      </w:pPr>
      <w:r>
        <w:br/>
        <w:t>1.18 Construction Materials:</w:t>
      </w:r>
    </w:p>
    <w:p w:rsidR="00216B9D" w:rsidRDefault="00216B9D" w:rsidP="00216B9D">
      <w:pPr>
        <w:numPr>
          <w:ilvl w:val="1"/>
          <w:numId w:val="0"/>
        </w:numPr>
        <w:tabs>
          <w:tab w:val="num" w:pos="2160"/>
        </w:tabs>
      </w:pPr>
    </w:p>
    <w:p w:rsidR="00216B9D" w:rsidRDefault="00216B9D" w:rsidP="00216B9D">
      <w:pPr>
        <w:numPr>
          <w:ilvl w:val="1"/>
          <w:numId w:val="0"/>
        </w:numPr>
        <w:tabs>
          <w:tab w:val="num" w:pos="2160"/>
        </w:tabs>
      </w:pPr>
      <w:r>
        <w:t>1.18.1Cement:</w:t>
      </w:r>
    </w:p>
    <w:p w:rsidR="00216B9D" w:rsidRPr="009B073C" w:rsidRDefault="00216B9D" w:rsidP="00216B9D">
      <w:pPr>
        <w:jc w:val="both"/>
        <w:rPr>
          <w:sz w:val="16"/>
        </w:rPr>
      </w:pPr>
    </w:p>
    <w:p w:rsidR="00216B9D" w:rsidRDefault="00216B9D" w:rsidP="00216B9D">
      <w:pPr>
        <w:tabs>
          <w:tab w:val="num" w:pos="720"/>
        </w:tabs>
        <w:ind w:left="720" w:hanging="720"/>
        <w:jc w:val="both"/>
      </w:pPr>
      <w:r>
        <w:t xml:space="preserve">a) The Contractor has to make his own arrangements for the procurement of cement of  </w:t>
      </w:r>
    </w:p>
    <w:p w:rsidR="00216B9D" w:rsidRDefault="00216B9D" w:rsidP="00216B9D">
      <w:pPr>
        <w:tabs>
          <w:tab w:val="num" w:pos="720"/>
        </w:tabs>
        <w:ind w:left="720" w:hanging="720"/>
        <w:jc w:val="both"/>
      </w:pPr>
      <w:r>
        <w:t xml:space="preserve">required specifications required for the works and shall make his own arrangements for </w:t>
      </w:r>
    </w:p>
    <w:p w:rsidR="00216B9D" w:rsidRDefault="00216B9D" w:rsidP="00216B9D">
      <w:pPr>
        <w:tabs>
          <w:tab w:val="num" w:pos="720"/>
        </w:tabs>
        <w:ind w:left="720" w:hanging="720"/>
        <w:jc w:val="both"/>
      </w:pPr>
      <w:r>
        <w:t>adequate storage of cement.</w:t>
      </w:r>
    </w:p>
    <w:p w:rsidR="00216B9D" w:rsidRDefault="00216B9D" w:rsidP="00216B9D">
      <w:pPr>
        <w:tabs>
          <w:tab w:val="num" w:pos="720"/>
        </w:tabs>
        <w:ind w:left="720" w:hanging="720"/>
        <w:jc w:val="both"/>
      </w:pPr>
      <w:r>
        <w:t>b) The contractor shall procure cement in standard packing eg. 50 kg bag or drums.</w:t>
      </w:r>
    </w:p>
    <w:p w:rsidR="00216B9D" w:rsidRDefault="00216B9D" w:rsidP="00216B9D">
      <w:pPr>
        <w:tabs>
          <w:tab w:val="num" w:pos="720"/>
        </w:tabs>
        <w:ind w:left="720" w:hanging="720"/>
        <w:jc w:val="both"/>
      </w:pPr>
      <w:r>
        <w:t>c) The Contractor shall forthwith promptly remove from the works area any cement that the Engineer may disallow for use.</w:t>
      </w:r>
    </w:p>
    <w:p w:rsidR="00216B9D" w:rsidRDefault="00216B9D" w:rsidP="00216B9D">
      <w:pPr>
        <w:tabs>
          <w:tab w:val="num" w:pos="720"/>
        </w:tabs>
        <w:ind w:left="720" w:hanging="720"/>
        <w:jc w:val="both"/>
      </w:pPr>
      <w:r>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216B9D">
      <w:pPr>
        <w:tabs>
          <w:tab w:val="num" w:pos="720"/>
        </w:tabs>
        <w:ind w:left="720" w:hanging="720"/>
        <w:jc w:val="both"/>
      </w:pPr>
      <w:r>
        <w:t xml:space="preserve">e) Cement which has been unduly long in storage with the contractor or alternatively has </w:t>
      </w:r>
    </w:p>
    <w:p w:rsidR="00216B9D" w:rsidRDefault="00216B9D" w:rsidP="00216B9D">
      <w:pPr>
        <w:tabs>
          <w:tab w:val="num" w:pos="720"/>
        </w:tabs>
        <w:ind w:left="720" w:hanging="720"/>
        <w:jc w:val="both"/>
      </w:pPr>
      <w:r>
        <w:t xml:space="preserve">deteriorated due to inadequate storage and thus become unfit for use in the works will be </w:t>
      </w:r>
    </w:p>
    <w:p w:rsidR="00216B9D" w:rsidRDefault="00216B9D" w:rsidP="00216B9D">
      <w:pPr>
        <w:tabs>
          <w:tab w:val="num" w:pos="720"/>
        </w:tabs>
        <w:ind w:left="720" w:hanging="720"/>
        <w:jc w:val="both"/>
      </w:pPr>
      <w:r>
        <w:t xml:space="preserve">rejected by the employer and no claim will be entertained. The contractor shall forthwith </w:t>
      </w:r>
    </w:p>
    <w:p w:rsidR="00216B9D" w:rsidRDefault="00216B9D" w:rsidP="00216B9D">
      <w:pPr>
        <w:tabs>
          <w:tab w:val="num" w:pos="720"/>
        </w:tabs>
        <w:ind w:left="720" w:hanging="720"/>
        <w:jc w:val="both"/>
      </w:pPr>
      <w:r>
        <w:t xml:space="preserve">remove from the work area. Any cement the Engineer may disallow for use on work and </w:t>
      </w:r>
    </w:p>
    <w:p w:rsidR="00216B9D" w:rsidRDefault="00216B9D" w:rsidP="00216B9D">
      <w:pPr>
        <w:tabs>
          <w:tab w:val="num" w:pos="720"/>
        </w:tabs>
        <w:ind w:left="720" w:hanging="720"/>
        <w:jc w:val="both"/>
      </w:pPr>
      <w:r>
        <w:t>replace it by cement complying with the relevant Indian Standards.</w:t>
      </w:r>
    </w:p>
    <w:p w:rsidR="00216B9D" w:rsidRDefault="00216B9D" w:rsidP="00216B9D">
      <w:pPr>
        <w:tabs>
          <w:tab w:val="num" w:pos="720"/>
        </w:tabs>
        <w:ind w:left="720" w:hanging="720"/>
        <w:jc w:val="both"/>
      </w:pPr>
    </w:p>
    <w:p w:rsidR="00216B9D" w:rsidRDefault="00216B9D" w:rsidP="00216B9D">
      <w:pPr>
        <w:numPr>
          <w:ilvl w:val="2"/>
          <w:numId w:val="0"/>
        </w:numPr>
        <w:tabs>
          <w:tab w:val="num" w:pos="720"/>
        </w:tabs>
        <w:ind w:left="720" w:hanging="720"/>
        <w:jc w:val="both"/>
      </w:pPr>
      <w:r>
        <w:t>1.18.2 Steel:</w:t>
      </w:r>
    </w:p>
    <w:p w:rsidR="00216B9D" w:rsidRDefault="00216B9D" w:rsidP="00216B9D">
      <w:pPr>
        <w:jc w:val="both"/>
      </w:pPr>
      <w:r>
        <w:t>M.S.Channel, MS.Angle MS Flat and MS rod required for fabrication of Cross – arms, top cleats clamps etc. have to be procured by the contractor. Fabrication of materials is to be arranged including one coat of red oxide and two coats of Aluminum paint.</w:t>
      </w:r>
    </w:p>
    <w:p w:rsidR="00216B9D" w:rsidRDefault="00216B9D" w:rsidP="00216B9D">
      <w:pPr>
        <w:tabs>
          <w:tab w:val="num" w:pos="1440"/>
        </w:tabs>
        <w:jc w:val="both"/>
      </w:pPr>
    </w:p>
    <w:p w:rsidR="00216B9D" w:rsidRDefault="00216B9D" w:rsidP="00216B9D">
      <w:pPr>
        <w:tabs>
          <w:tab w:val="num" w:pos="1440"/>
        </w:tabs>
        <w:jc w:val="both"/>
        <w:rPr>
          <w:b/>
          <w:bCs/>
        </w:rPr>
      </w:pPr>
      <w:r w:rsidRPr="00371852">
        <w:rPr>
          <w:b/>
        </w:rPr>
        <w:t>2</w:t>
      </w:r>
      <w:r>
        <w:t xml:space="preserve">. </w:t>
      </w:r>
      <w:r>
        <w:rPr>
          <w:b/>
          <w:bCs/>
        </w:rPr>
        <w:t xml:space="preserve">RMU’S </w:t>
      </w:r>
    </w:p>
    <w:p w:rsidR="00216B9D" w:rsidRPr="006773B9" w:rsidRDefault="00216B9D" w:rsidP="00216B9D">
      <w:pPr>
        <w:pStyle w:val="BodyTextIndent"/>
        <w:rPr>
          <w:sz w:val="12"/>
        </w:rPr>
      </w:pPr>
    </w:p>
    <w:p w:rsidR="00216B9D" w:rsidRDefault="00216B9D" w:rsidP="00216B9D">
      <w:pPr>
        <w:pStyle w:val="BodyTextIndent"/>
      </w:pPr>
      <w:r>
        <w:t xml:space="preserve">RMU’s shall be installed as per the specified code of practice and the manufacturer’s </w:t>
      </w:r>
    </w:p>
    <w:p w:rsidR="00216B9D" w:rsidRDefault="00216B9D" w:rsidP="00216B9D">
      <w:pPr>
        <w:pStyle w:val="BodyTextIndent"/>
        <w:ind w:firstLine="0"/>
      </w:pPr>
      <w:r>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6773B9" w:rsidRDefault="00216B9D" w:rsidP="00216B9D">
      <w:pPr>
        <w:jc w:val="both"/>
        <w:rPr>
          <w:sz w:val="14"/>
        </w:rPr>
      </w:pPr>
    </w:p>
    <w:p w:rsidR="00216B9D" w:rsidRPr="006773B9" w:rsidRDefault="00216B9D" w:rsidP="00216B9D">
      <w:pPr>
        <w:rPr>
          <w:sz w:val="14"/>
        </w:rPr>
      </w:pPr>
      <w:r>
        <w:t>2.1 Fabrication of structures: Straightening, cutting, assembly, bolting and welding shall be as per IS 800</w:t>
      </w:r>
      <w:r>
        <w:br/>
        <w:t xml:space="preserve"> </w:t>
      </w:r>
    </w:p>
    <w:p w:rsidR="00216B9D" w:rsidRDefault="00216B9D" w:rsidP="00216B9D">
      <w:pPr>
        <w:jc w:val="both"/>
      </w:pPr>
      <w:r>
        <w:t>2.2   Bolts and nuts:   Nominal nut size</w:t>
      </w:r>
      <w:r>
        <w:tab/>
      </w:r>
      <w:r>
        <w:tab/>
      </w:r>
      <w:r>
        <w:tab/>
      </w:r>
      <w:r>
        <w:tab/>
        <w:t>Proof stress (N/sq.mm)</w:t>
      </w:r>
    </w:p>
    <w:p w:rsidR="00216B9D" w:rsidRDefault="00216B9D" w:rsidP="00216B9D">
      <w:pPr>
        <w:jc w:val="both"/>
      </w:pPr>
      <w:r>
        <w:tab/>
        <w:t xml:space="preserve">    </w:t>
      </w:r>
      <w:r>
        <w:tab/>
      </w:r>
      <w:r>
        <w:tab/>
        <w:t xml:space="preserve">     M    16</w:t>
      </w:r>
      <w:r>
        <w:tab/>
        <w:t xml:space="preserve">               </w:t>
      </w:r>
      <w:r>
        <w:tab/>
      </w:r>
      <w:r>
        <w:tab/>
      </w:r>
      <w:r>
        <w:tab/>
      </w:r>
      <w:r>
        <w:tab/>
        <w:t xml:space="preserve">     490</w:t>
      </w:r>
    </w:p>
    <w:p w:rsidR="00216B9D" w:rsidRDefault="00216B9D" w:rsidP="00216B9D">
      <w:pPr>
        <w:jc w:val="both"/>
      </w:pPr>
      <w:r>
        <w:lastRenderedPageBreak/>
        <w:t xml:space="preserve">       </w:t>
      </w:r>
      <w:r>
        <w:tab/>
      </w:r>
      <w:r>
        <w:tab/>
      </w:r>
      <w:r>
        <w:tab/>
        <w:t xml:space="preserve">     M    20</w:t>
      </w:r>
      <w:r>
        <w:tab/>
        <w:t xml:space="preserve">    </w:t>
      </w:r>
      <w:r>
        <w:tab/>
        <w:t xml:space="preserve">                           </w:t>
      </w:r>
      <w:r>
        <w:tab/>
        <w:t xml:space="preserve">                 500</w:t>
      </w:r>
    </w:p>
    <w:p w:rsidR="00216B9D" w:rsidRPr="006773B9" w:rsidRDefault="00216B9D" w:rsidP="00216B9D">
      <w:pPr>
        <w:jc w:val="both"/>
        <w:rPr>
          <w:sz w:val="14"/>
        </w:rPr>
      </w:pPr>
    </w:p>
    <w:p w:rsidR="00216B9D" w:rsidRDefault="00216B9D" w:rsidP="00216B9D">
      <w:pPr>
        <w:jc w:val="both"/>
      </w:pPr>
      <w:r>
        <w:t>The bolts and nuts shall be hot dip galvanized as per IS-1367</w:t>
      </w:r>
    </w:p>
    <w:p w:rsidR="00216B9D" w:rsidRPr="006773B9" w:rsidRDefault="00216B9D" w:rsidP="00216B9D">
      <w:pPr>
        <w:jc w:val="both"/>
        <w:rPr>
          <w:sz w:val="10"/>
        </w:rPr>
      </w:pPr>
    </w:p>
    <w:p w:rsidR="00216B9D" w:rsidRDefault="00216B9D" w:rsidP="00216B9D">
      <w:pPr>
        <w:numPr>
          <w:ilvl w:val="1"/>
          <w:numId w:val="0"/>
        </w:numPr>
        <w:jc w:val="both"/>
      </w:pPr>
      <w:r>
        <w:t>2.3 Spring washers shall be of type B and shall conform to IS-3063. The spring washers shall be made from high quality spring steel conforming to IS-4072. The spring washers shall be electro galvanised with a coating  thickness of  25 microns.</w:t>
      </w:r>
    </w:p>
    <w:p w:rsidR="00216B9D" w:rsidRDefault="00216B9D" w:rsidP="00216B9D">
      <w:pPr>
        <w:numPr>
          <w:ilvl w:val="1"/>
          <w:numId w:val="0"/>
        </w:numPr>
        <w:tabs>
          <w:tab w:val="num" w:pos="600"/>
        </w:tabs>
        <w:ind w:left="600" w:hanging="600"/>
        <w:jc w:val="both"/>
      </w:pPr>
    </w:p>
    <w:p w:rsidR="00216B9D" w:rsidRDefault="00216B9D" w:rsidP="00216B9D">
      <w:pPr>
        <w:numPr>
          <w:ilvl w:val="1"/>
          <w:numId w:val="0"/>
        </w:numPr>
        <w:tabs>
          <w:tab w:val="num" w:pos="600"/>
        </w:tabs>
        <w:ind w:left="600" w:hanging="600"/>
        <w:jc w:val="both"/>
      </w:pPr>
      <w:r>
        <w:t xml:space="preserve">2.4 Galvanizing: All members of structures “U” bolts etc shall be hot dip galvanized. </w:t>
      </w:r>
    </w:p>
    <w:p w:rsidR="00216B9D" w:rsidRDefault="00216B9D" w:rsidP="00216B9D">
      <w:pPr>
        <w:numPr>
          <w:ilvl w:val="1"/>
          <w:numId w:val="0"/>
        </w:numPr>
        <w:tabs>
          <w:tab w:val="num" w:pos="600"/>
        </w:tabs>
        <w:ind w:left="600" w:hanging="600"/>
        <w:jc w:val="both"/>
      </w:pPr>
      <w:r>
        <w:t xml:space="preserve">Galvanization shall be done by hot dip process and metal modules and there shall be no </w:t>
      </w:r>
    </w:p>
    <w:p w:rsidR="00216B9D" w:rsidRDefault="00216B9D" w:rsidP="00216B9D">
      <w:pPr>
        <w:numPr>
          <w:ilvl w:val="1"/>
          <w:numId w:val="0"/>
        </w:numPr>
        <w:tabs>
          <w:tab w:val="num" w:pos="600"/>
        </w:tabs>
        <w:ind w:left="600" w:hanging="600"/>
        <w:jc w:val="both"/>
      </w:pPr>
      <w:r>
        <w:t>clogging of bolts holes due to the stay of zinc in the holes.</w:t>
      </w:r>
    </w:p>
    <w:p w:rsidR="00216B9D" w:rsidRPr="006773B9" w:rsidRDefault="00216B9D" w:rsidP="00216B9D">
      <w:pPr>
        <w:numPr>
          <w:ilvl w:val="1"/>
          <w:numId w:val="0"/>
        </w:numPr>
        <w:tabs>
          <w:tab w:val="num" w:pos="600"/>
        </w:tabs>
        <w:ind w:left="600" w:hanging="600"/>
        <w:jc w:val="both"/>
        <w:rPr>
          <w:sz w:val="18"/>
        </w:rPr>
      </w:pPr>
    </w:p>
    <w:p w:rsidR="00216B9D" w:rsidRDefault="00216B9D" w:rsidP="00216B9D">
      <w:pPr>
        <w:numPr>
          <w:ilvl w:val="1"/>
          <w:numId w:val="0"/>
        </w:numPr>
        <w:tabs>
          <w:tab w:val="num" w:pos="0"/>
        </w:tabs>
        <w:jc w:val="both"/>
      </w:pPr>
      <w:r>
        <w:t>2.5 Marking: Each part of steel structure shall be clearly stamped with 20mm steel stamping die with the identification number mark or symbol to facilitate erection.</w:t>
      </w:r>
    </w:p>
    <w:p w:rsidR="00216B9D" w:rsidRPr="006773B9" w:rsidRDefault="00216B9D" w:rsidP="00216B9D">
      <w:pPr>
        <w:numPr>
          <w:ilvl w:val="1"/>
          <w:numId w:val="0"/>
        </w:numPr>
        <w:tabs>
          <w:tab w:val="num" w:pos="600"/>
        </w:tabs>
        <w:ind w:left="600" w:hanging="600"/>
        <w:jc w:val="both"/>
        <w:rPr>
          <w:sz w:val="14"/>
        </w:rPr>
      </w:pPr>
    </w:p>
    <w:p w:rsidR="00216B9D" w:rsidRDefault="00216B9D" w:rsidP="00216B9D">
      <w:pPr>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216B9D">
      <w:pPr>
        <w:jc w:val="both"/>
        <w:rPr>
          <w:sz w:val="12"/>
        </w:rPr>
      </w:pPr>
    </w:p>
    <w:p w:rsidR="00216B9D" w:rsidRDefault="00216B9D" w:rsidP="00216B9D">
      <w:pPr>
        <w:jc w:val="both"/>
      </w:pPr>
      <w:r>
        <w:t>2.7   Cabling: Cables shall be laid in trenches and the cables required for the job will be issued by the employer.</w:t>
      </w:r>
    </w:p>
    <w:p w:rsidR="00216B9D" w:rsidRPr="006773B9" w:rsidRDefault="00216B9D" w:rsidP="00216B9D">
      <w:pPr>
        <w:jc w:val="both"/>
        <w:rPr>
          <w:sz w:val="14"/>
        </w:rPr>
      </w:pPr>
    </w:p>
    <w:p w:rsidR="00216B9D" w:rsidRDefault="00216B9D" w:rsidP="00216B9D">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216B9D">
      <w:pPr>
        <w:jc w:val="both"/>
        <w:rPr>
          <w:sz w:val="16"/>
        </w:rPr>
      </w:pPr>
    </w:p>
    <w:p w:rsidR="00216B9D" w:rsidRDefault="00216B9D" w:rsidP="00216B9D">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216B9D">
      <w:pPr>
        <w:ind w:firstLine="720"/>
        <w:jc w:val="both"/>
        <w:rPr>
          <w:sz w:val="12"/>
        </w:rPr>
      </w:pPr>
    </w:p>
    <w:p w:rsidR="00216B9D" w:rsidRDefault="00216B9D" w:rsidP="00216B9D">
      <w:pPr>
        <w:ind w:firstLine="720"/>
        <w:jc w:val="both"/>
      </w:pPr>
      <w:r>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Default="00EA52E1" w:rsidP="00216B9D">
      <w:pPr>
        <w:ind w:firstLine="720"/>
        <w:jc w:val="both"/>
      </w:pPr>
    </w:p>
    <w:p w:rsidR="00216B9D" w:rsidRDefault="00216B9D" w:rsidP="00216B9D">
      <w:pPr>
        <w:tabs>
          <w:tab w:val="num" w:pos="600"/>
        </w:tabs>
        <w:ind w:left="600" w:hanging="600"/>
        <w:rPr>
          <w:b/>
          <w:bCs/>
        </w:rPr>
      </w:pPr>
      <w:r>
        <w:rPr>
          <w:b/>
          <w:bCs/>
        </w:rPr>
        <w:t xml:space="preserve">3. Erection of Under Ground Cables: </w:t>
      </w:r>
    </w:p>
    <w:p w:rsidR="00EA52E1" w:rsidRDefault="00EA52E1" w:rsidP="00216B9D">
      <w:pPr>
        <w:tabs>
          <w:tab w:val="num" w:pos="600"/>
        </w:tabs>
        <w:ind w:left="600" w:hanging="600"/>
        <w:rPr>
          <w:b/>
          <w:bCs/>
        </w:rPr>
      </w:pPr>
    </w:p>
    <w:p w:rsidR="00EA52E1" w:rsidRPr="00EA12E8" w:rsidRDefault="00EA52E1" w:rsidP="00EA52E1">
      <w:pPr>
        <w:tabs>
          <w:tab w:val="num" w:pos="600"/>
        </w:tabs>
        <w:ind w:left="600" w:hanging="600"/>
        <w:rPr>
          <w:b/>
          <w:bCs/>
        </w:rPr>
      </w:pPr>
      <w:r w:rsidRPr="00EA12E8">
        <w:rPr>
          <w:b/>
          <w:bCs/>
        </w:rPr>
        <w:t xml:space="preserve"> Note: The bidder is to go through the technical specification of 33kv 1Cx630Sqmm UG cable kits attached with this bid along with the following details</w:t>
      </w:r>
    </w:p>
    <w:p w:rsidR="00EA52E1" w:rsidRPr="00EA12E8" w:rsidRDefault="00EA52E1" w:rsidP="00EA52E1">
      <w:pPr>
        <w:tabs>
          <w:tab w:val="num" w:pos="600"/>
        </w:tabs>
        <w:ind w:left="600" w:hanging="600"/>
        <w:rPr>
          <w:b/>
          <w:bCs/>
        </w:rPr>
      </w:pPr>
    </w:p>
    <w:p w:rsidR="00EA52E1" w:rsidRDefault="00EA52E1" w:rsidP="00216B9D">
      <w:pPr>
        <w:tabs>
          <w:tab w:val="num" w:pos="600"/>
        </w:tabs>
        <w:ind w:left="600" w:hanging="600"/>
        <w:rPr>
          <w:b/>
          <w:bCs/>
        </w:rPr>
      </w:pPr>
    </w:p>
    <w:p w:rsidR="00216B9D" w:rsidRDefault="00216B9D" w:rsidP="00216B9D">
      <w:pPr>
        <w:spacing w:line="360" w:lineRule="auto"/>
        <w:ind w:left="629" w:hanging="629"/>
        <w:jc w:val="both"/>
        <w:rPr>
          <w:bCs/>
          <w:sz w:val="22"/>
          <w:szCs w:val="22"/>
        </w:rPr>
      </w:pPr>
      <w:r w:rsidRPr="005E2087">
        <w:rPr>
          <w:b/>
          <w:sz w:val="22"/>
          <w:szCs w:val="22"/>
        </w:rPr>
        <w:t>3.1</w:t>
      </w:r>
      <w:r w:rsidRPr="009E1052">
        <w:rPr>
          <w:sz w:val="22"/>
          <w:szCs w:val="22"/>
        </w:rPr>
        <w:t xml:space="preserve"> </w:t>
      </w:r>
      <w:r w:rsidRPr="009E1052">
        <w:rPr>
          <w:bCs/>
          <w:sz w:val="22"/>
          <w:szCs w:val="22"/>
        </w:rPr>
        <w:t xml:space="preserve">CABLING AND OTHER EQUIPMENT: </w:t>
      </w:r>
    </w:p>
    <w:p w:rsidR="00216B9D" w:rsidRPr="00F86CDA" w:rsidRDefault="00216B9D" w:rsidP="00216B9D">
      <w:pPr>
        <w:ind w:left="629" w:hanging="629"/>
        <w:jc w:val="both"/>
      </w:pPr>
      <w:r w:rsidRPr="00F86CDA">
        <w:rPr>
          <w:bCs/>
        </w:rPr>
        <w:t xml:space="preserve">3.1.1 </w:t>
      </w:r>
      <w:r w:rsidRPr="00F86CDA">
        <w:t xml:space="preserve">Design, engineering, testing at works, type/acceptance/routine testing, packing, loading, transportation, transit insurance, unloading at site, supply and delivery, storage insurance, installation and pre-commissioning, testing at site (including commissioning) of 33Kv/11 kV cable double run, 33 kV SF6 Ring main Units, Cable jointing / termination kits and other accessories in respective 220kV   132kV /33/11 kV sub-stations to termination in 33 kV RMU’s </w:t>
      </w:r>
    </w:p>
    <w:p w:rsidR="00216B9D" w:rsidRPr="00755A07" w:rsidRDefault="00216B9D" w:rsidP="00216B9D">
      <w:pPr>
        <w:ind w:left="630" w:hanging="630"/>
        <w:jc w:val="both"/>
        <w:rPr>
          <w:sz w:val="12"/>
        </w:rPr>
      </w:pPr>
    </w:p>
    <w:p w:rsidR="00216B9D" w:rsidRPr="00F86CDA" w:rsidRDefault="00216B9D" w:rsidP="00216B9D">
      <w:pPr>
        <w:ind w:left="630" w:firstLine="90"/>
        <w:jc w:val="both"/>
      </w:pPr>
      <w:r w:rsidRPr="00F86CDA">
        <w:t xml:space="preserve">The cable and its accessories shall be complete with all fittings and components necessary </w:t>
      </w:r>
      <w:r w:rsidRPr="00F86CDA">
        <w:lastRenderedPageBreak/>
        <w:t>for the satisfactory performance and ease of maintenance under the various operating conditions specified.</w:t>
      </w:r>
    </w:p>
    <w:p w:rsidR="00216B9D" w:rsidRPr="00755A07" w:rsidRDefault="00216B9D" w:rsidP="00216B9D">
      <w:pPr>
        <w:ind w:left="630" w:firstLine="90"/>
        <w:jc w:val="both"/>
        <w:rPr>
          <w:sz w:val="14"/>
        </w:rPr>
      </w:pPr>
    </w:p>
    <w:p w:rsidR="00216B9D" w:rsidRPr="00F86CDA" w:rsidRDefault="00216B9D" w:rsidP="00216B9D">
      <w:pPr>
        <w:ind w:left="630" w:firstLine="90"/>
        <w:jc w:val="both"/>
      </w:pPr>
      <w:r w:rsidRPr="00F86CDA">
        <w:t>The commissioning of underground cable network shall be taken up in a coordinated manner so as to ensure minimum shut down time.</w:t>
      </w:r>
    </w:p>
    <w:p w:rsidR="00216B9D" w:rsidRPr="00755A07" w:rsidRDefault="00216B9D" w:rsidP="00216B9D">
      <w:pPr>
        <w:ind w:left="630" w:firstLine="90"/>
        <w:jc w:val="both"/>
        <w:rPr>
          <w:sz w:val="16"/>
        </w:rPr>
      </w:pPr>
    </w:p>
    <w:p w:rsidR="00216B9D" w:rsidRPr="00F86CDA" w:rsidRDefault="00216B9D" w:rsidP="00216B9D">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216B9D">
      <w:pPr>
        <w:ind w:left="630" w:firstLine="90"/>
        <w:jc w:val="both"/>
        <w:rPr>
          <w:sz w:val="18"/>
        </w:rPr>
      </w:pPr>
    </w:p>
    <w:p w:rsidR="00216B9D" w:rsidRPr="00F86CDA" w:rsidRDefault="00216B9D" w:rsidP="00216B9D">
      <w:pPr>
        <w:ind w:left="540" w:hanging="540"/>
        <w:jc w:val="both"/>
      </w:pPr>
      <w:r w:rsidRPr="00F86CDA">
        <w:t>3.1.2 The scope also covers the complete laying (including civil works), jointing and termination, testing and commissioning at site of the equipment, cable and accessories. This shall mainly consist of:</w:t>
      </w:r>
    </w:p>
    <w:p w:rsidR="00216B9D" w:rsidRPr="00F86CDA" w:rsidRDefault="00216B9D" w:rsidP="00216B9D">
      <w:pPr>
        <w:ind w:firstLine="720"/>
        <w:jc w:val="both"/>
      </w:pPr>
      <w:r w:rsidRPr="00F86CDA">
        <w:t>a) Excavation of trenches and laying of cable.</w:t>
      </w:r>
    </w:p>
    <w:p w:rsidR="00216B9D" w:rsidRPr="00F86CDA" w:rsidRDefault="00216B9D" w:rsidP="00216B9D">
      <w:pPr>
        <w:ind w:firstLine="720"/>
        <w:jc w:val="both"/>
        <w:rPr>
          <w:iCs/>
        </w:rPr>
      </w:pPr>
      <w:r w:rsidRPr="00F86CDA">
        <w:rPr>
          <w:iCs/>
        </w:rPr>
        <w:t>b) Trenchless laying of Cable wherever required</w:t>
      </w:r>
    </w:p>
    <w:p w:rsidR="00216B9D" w:rsidRPr="00F86CDA" w:rsidRDefault="00216B9D" w:rsidP="00216B9D">
      <w:pPr>
        <w:ind w:left="72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216B9D">
      <w:pPr>
        <w:ind w:left="720"/>
        <w:jc w:val="both"/>
      </w:pPr>
      <w:r w:rsidRPr="00F86CDA">
        <w:t>d) In addition, cable joint markers shall be provided at locations where straight through joints have been provided.</w:t>
      </w:r>
    </w:p>
    <w:p w:rsidR="00216B9D" w:rsidRPr="00F86CDA" w:rsidRDefault="00216B9D" w:rsidP="00216B9D">
      <w:pPr>
        <w:ind w:firstLine="720"/>
        <w:jc w:val="both"/>
      </w:pPr>
      <w:r w:rsidRPr="00F86CDA">
        <w:t>e) Bonding of screen/armour at both ends to the earth system.</w:t>
      </w:r>
    </w:p>
    <w:p w:rsidR="00216B9D" w:rsidRPr="00F86CDA" w:rsidRDefault="00216B9D" w:rsidP="00216B9D">
      <w:pPr>
        <w:ind w:left="72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216B9D">
      <w:pPr>
        <w:ind w:firstLine="720"/>
        <w:jc w:val="both"/>
      </w:pPr>
      <w:r w:rsidRPr="00F86CDA">
        <w:t>g) Backfilling of trenches &amp; restoration as per requirements.</w:t>
      </w:r>
    </w:p>
    <w:p w:rsidR="00216B9D" w:rsidRPr="00F86CDA" w:rsidRDefault="00216B9D" w:rsidP="00216B9D">
      <w:pPr>
        <w:ind w:left="720"/>
        <w:jc w:val="both"/>
      </w:pPr>
      <w:r w:rsidRPr="00F86CDA">
        <w:t>h) Testing and commissioning of equipments and systems under the scope of this bid</w:t>
      </w:r>
    </w:p>
    <w:p w:rsidR="00216B9D" w:rsidRPr="00755A07" w:rsidRDefault="00216B9D" w:rsidP="00216B9D">
      <w:pPr>
        <w:ind w:left="720"/>
        <w:jc w:val="both"/>
        <w:rPr>
          <w:sz w:val="14"/>
        </w:rPr>
      </w:pPr>
    </w:p>
    <w:p w:rsidR="00216B9D" w:rsidRPr="00F86CDA" w:rsidRDefault="00216B9D" w:rsidP="00216B9D">
      <w:pPr>
        <w:jc w:val="both"/>
        <w:rPr>
          <w:bCs/>
        </w:rPr>
      </w:pPr>
      <w:r w:rsidRPr="00F86CDA">
        <w:rPr>
          <w:bCs/>
        </w:rPr>
        <w:t>3.1.3 Documentation/SLD&amp; Layout/ Equipment identification / O&amp;M Manuals:</w:t>
      </w:r>
    </w:p>
    <w:p w:rsidR="00216B9D" w:rsidRPr="00F86CDA" w:rsidRDefault="00216B9D" w:rsidP="00216B9D">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216B9D">
      <w:pPr>
        <w:ind w:left="540" w:hanging="540"/>
        <w:jc w:val="both"/>
        <w:rPr>
          <w:sz w:val="8"/>
        </w:rPr>
      </w:pPr>
    </w:p>
    <w:p w:rsidR="00216B9D" w:rsidRPr="00F86CDA" w:rsidRDefault="00216B9D" w:rsidP="00216B9D">
      <w:pPr>
        <w:jc w:val="both"/>
      </w:pPr>
      <w:r w:rsidRPr="00F86CDA">
        <w:t>The following single line diagrams are to be supplied in Auto Cad format:</w:t>
      </w:r>
    </w:p>
    <w:p w:rsidR="00216B9D" w:rsidRPr="00755A07" w:rsidRDefault="00216B9D" w:rsidP="00216B9D">
      <w:pPr>
        <w:jc w:val="both"/>
        <w:rPr>
          <w:sz w:val="4"/>
        </w:rPr>
      </w:pPr>
    </w:p>
    <w:p w:rsidR="00216B9D" w:rsidRPr="00F86CDA" w:rsidRDefault="00216B9D" w:rsidP="00216B9D">
      <w:pPr>
        <w:jc w:val="both"/>
      </w:pPr>
      <w:r w:rsidRPr="00F86CDA">
        <w:t>1.33/11 KV HT Net work with the following details</w:t>
      </w:r>
    </w:p>
    <w:p w:rsidR="00216B9D" w:rsidRPr="00F86CDA" w:rsidRDefault="00216B9D" w:rsidP="00216B9D">
      <w:pPr>
        <w:jc w:val="both"/>
      </w:pPr>
      <w:r w:rsidRPr="00F86CDA">
        <w:t>a) Length of each section;</w:t>
      </w:r>
    </w:p>
    <w:p w:rsidR="00216B9D" w:rsidRPr="00F86CDA" w:rsidRDefault="00216B9D" w:rsidP="00216B9D">
      <w:pPr>
        <w:jc w:val="both"/>
      </w:pPr>
      <w:r w:rsidRPr="00F86CDA">
        <w:t>b) Type and size of cable;</w:t>
      </w:r>
    </w:p>
    <w:p w:rsidR="00216B9D" w:rsidRPr="00F86CDA" w:rsidRDefault="00216B9D" w:rsidP="00216B9D">
      <w:pPr>
        <w:jc w:val="both"/>
      </w:pPr>
      <w:r w:rsidRPr="00F86CDA">
        <w:t>c) The substation points showing location and code number of the substations;</w:t>
      </w:r>
    </w:p>
    <w:p w:rsidR="00216B9D" w:rsidRPr="00F86CDA" w:rsidRDefault="00216B9D" w:rsidP="00216B9D">
      <w:pPr>
        <w:jc w:val="both"/>
      </w:pPr>
      <w:r w:rsidRPr="00F86CDA">
        <w:t>d) Number and Capacity of the existing transformers;</w:t>
      </w:r>
    </w:p>
    <w:p w:rsidR="00216B9D" w:rsidRPr="00F86CDA" w:rsidRDefault="00216B9D" w:rsidP="00216B9D">
      <w:pPr>
        <w:jc w:val="both"/>
      </w:pPr>
      <w:r w:rsidRPr="00F86CDA">
        <w:t>e) Location of the isolating point, if any and the normal cut-off point in the ring system</w:t>
      </w:r>
    </w:p>
    <w:p w:rsidR="00216B9D" w:rsidRPr="00F86CDA" w:rsidRDefault="00216B9D" w:rsidP="00216B9D">
      <w:pPr>
        <w:jc w:val="both"/>
        <w:rPr>
          <w:bCs/>
        </w:rPr>
      </w:pPr>
      <w:r w:rsidRPr="00F86CDA">
        <w:rPr>
          <w:bCs/>
        </w:rPr>
        <w:t>2. Land Based Map</w:t>
      </w:r>
    </w:p>
    <w:p w:rsidR="00216B9D" w:rsidRPr="00F86CDA" w:rsidRDefault="00216B9D" w:rsidP="00216B9D">
      <w:pPr>
        <w:jc w:val="both"/>
      </w:pPr>
      <w:r w:rsidRPr="00F86CDA">
        <w:t>a) The indicative route map to be provided to the contractor would indicate the proposed underground system.</w:t>
      </w:r>
    </w:p>
    <w:p w:rsidR="00216B9D" w:rsidRDefault="00216B9D" w:rsidP="00216B9D">
      <w:pPr>
        <w:jc w:val="both"/>
      </w:pPr>
      <w:r w:rsidRPr="00F86CDA">
        <w:t>b) The map is to be converted by the contractor in Auto Desk map format to “as built” by updating it with the details of the lines and the equipment actually installed.</w:t>
      </w:r>
    </w:p>
    <w:p w:rsidR="007040A3" w:rsidRPr="00F86CDA" w:rsidRDefault="007040A3" w:rsidP="00216B9D">
      <w:pPr>
        <w:jc w:val="both"/>
      </w:pPr>
    </w:p>
    <w:p w:rsidR="00216B9D" w:rsidRPr="00F86CDA" w:rsidRDefault="00216B9D" w:rsidP="00216B9D">
      <w:pPr>
        <w:jc w:val="both"/>
      </w:pPr>
      <w:r w:rsidRPr="00F86CDA">
        <w:t>c) IDENTIFICATION PAINTING (by enamel based water proof paint)</w:t>
      </w:r>
    </w:p>
    <w:p w:rsidR="00216B9D" w:rsidRPr="00755A07" w:rsidRDefault="00216B9D" w:rsidP="00216B9D">
      <w:pPr>
        <w:jc w:val="both"/>
        <w:rPr>
          <w:sz w:val="14"/>
        </w:rPr>
      </w:pPr>
    </w:p>
    <w:p w:rsidR="00216B9D" w:rsidRPr="00F86CDA" w:rsidRDefault="00216B9D" w:rsidP="00216B9D">
      <w:pPr>
        <w:jc w:val="both"/>
      </w:pPr>
      <w:r w:rsidRPr="00F86CDA">
        <w:t xml:space="preserve">After completion of the job each equipment shall be painted with identification painting apart from providing data in the usual name plate such as </w:t>
      </w:r>
    </w:p>
    <w:p w:rsidR="00216B9D" w:rsidRPr="00F86CDA" w:rsidRDefault="00216B9D" w:rsidP="00216B9D">
      <w:pPr>
        <w:jc w:val="both"/>
      </w:pPr>
      <w:r w:rsidRPr="00F86CDA">
        <w:t>i) Code Number</w:t>
      </w:r>
    </w:p>
    <w:p w:rsidR="00216B9D" w:rsidRPr="00F86CDA" w:rsidRDefault="00216B9D" w:rsidP="00216B9D">
      <w:pPr>
        <w:jc w:val="both"/>
      </w:pPr>
      <w:r w:rsidRPr="00F86CDA">
        <w:t xml:space="preserve">ii) Incoming Source </w:t>
      </w:r>
    </w:p>
    <w:p w:rsidR="00216B9D" w:rsidRPr="00F86CDA" w:rsidRDefault="00216B9D" w:rsidP="00216B9D">
      <w:pPr>
        <w:jc w:val="both"/>
      </w:pPr>
      <w:r w:rsidRPr="00F86CDA">
        <w:t xml:space="preserve">iii) Destination of the outgoing circuit </w:t>
      </w:r>
    </w:p>
    <w:p w:rsidR="00216B9D" w:rsidRPr="00F86CDA" w:rsidRDefault="00216B9D" w:rsidP="00216B9D">
      <w:pPr>
        <w:jc w:val="both"/>
      </w:pPr>
      <w:r w:rsidRPr="00F86CDA">
        <w:lastRenderedPageBreak/>
        <w:t>iv)  Location</w:t>
      </w:r>
    </w:p>
    <w:p w:rsidR="00216B9D" w:rsidRPr="00755A07" w:rsidRDefault="00216B9D" w:rsidP="00216B9D">
      <w:pPr>
        <w:jc w:val="both"/>
        <w:rPr>
          <w:bCs/>
          <w:sz w:val="16"/>
        </w:rPr>
      </w:pPr>
    </w:p>
    <w:p w:rsidR="00216B9D" w:rsidRPr="00F86CDA" w:rsidRDefault="00216B9D" w:rsidP="00216B9D">
      <w:pPr>
        <w:jc w:val="both"/>
        <w:rPr>
          <w:bCs/>
        </w:rPr>
      </w:pPr>
      <w:r w:rsidRPr="00F86CDA">
        <w:rPr>
          <w:bCs/>
        </w:rPr>
        <w:t>3.1.4 Statutory Clearances:</w:t>
      </w:r>
    </w:p>
    <w:p w:rsidR="00216B9D" w:rsidRPr="00F86CDA" w:rsidRDefault="00216B9D" w:rsidP="00216B9D">
      <w:pPr>
        <w:jc w:val="both"/>
      </w:pPr>
      <w:r w:rsidRPr="00F86CDA">
        <w:t>The installation of cables and equipment shall be as per established code of practice and fulfill the requirements of statutes.</w:t>
      </w:r>
    </w:p>
    <w:p w:rsidR="00216B9D" w:rsidRPr="007B57CD" w:rsidRDefault="00216B9D" w:rsidP="00216B9D">
      <w:pPr>
        <w:jc w:val="both"/>
        <w:rPr>
          <w:sz w:val="14"/>
        </w:rPr>
      </w:pPr>
    </w:p>
    <w:p w:rsidR="00216B9D" w:rsidRPr="00F86CDA" w:rsidRDefault="00216B9D" w:rsidP="00216B9D">
      <w:pPr>
        <w:jc w:val="both"/>
      </w:pPr>
      <w:r w:rsidRPr="00F86CDA">
        <w:t xml:space="preserve">The bidder shall maintain all statutory clearances from other utility services, like telephones, water supply, power supply etc. The bidder shall obtain all necessary approvals from local authorities on behalf of </w:t>
      </w:r>
      <w:r w:rsidR="00DB6B84">
        <w:t>TGSPDCL</w:t>
      </w:r>
      <w:r w:rsidRPr="00F86CDA">
        <w:t xml:space="preserve">. However the road cutting charges will be paid </w:t>
      </w:r>
      <w:r w:rsidRPr="00F86CDA">
        <w:rPr>
          <w:b/>
        </w:rPr>
        <w:t>directly</w:t>
      </w:r>
      <w:r w:rsidRPr="00F86CDA">
        <w:t xml:space="preserve"> to the concerned authority /the local body by </w:t>
      </w:r>
      <w:r w:rsidR="00DB6B84">
        <w:t>TGSPDCL</w:t>
      </w:r>
      <w:r w:rsidRPr="00F86CDA">
        <w:t>.</w:t>
      </w:r>
    </w:p>
    <w:p w:rsidR="00216B9D" w:rsidRPr="007B57CD" w:rsidRDefault="00216B9D" w:rsidP="00216B9D">
      <w:pPr>
        <w:jc w:val="both"/>
        <w:rPr>
          <w:sz w:val="8"/>
        </w:rPr>
      </w:pPr>
    </w:p>
    <w:p w:rsidR="00216B9D" w:rsidRPr="00F86CDA" w:rsidRDefault="00216B9D" w:rsidP="00216B9D">
      <w:pPr>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216B9D">
      <w:pPr>
        <w:jc w:val="both"/>
        <w:rPr>
          <w:sz w:val="14"/>
        </w:rPr>
      </w:pPr>
    </w:p>
    <w:p w:rsidR="00216B9D" w:rsidRPr="00F86CDA" w:rsidRDefault="00216B9D" w:rsidP="00216B9D">
      <w:pPr>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216B9D" w:rsidP="00216B9D">
      <w:pPr>
        <w:jc w:val="both"/>
      </w:pPr>
      <w:r w:rsidRPr="00F86CDA">
        <w:t>The bidders are advised to visit the sites and acquaint themselves with the topography, infrastructure etc. The bidder shall be fully responsible for providing all equipment, materials, system and services</w:t>
      </w:r>
      <w:r w:rsidRPr="009E1052">
        <w:rPr>
          <w:sz w:val="22"/>
          <w:szCs w:val="22"/>
        </w:rPr>
        <w:t xml:space="preserve"> </w:t>
      </w:r>
      <w:r w:rsidRPr="00F86CDA">
        <w:t xml:space="preserve">specified or otherwise which are required to complete the erection and successful commissioning of </w:t>
      </w:r>
      <w:r w:rsidRPr="00F86CDA">
        <w:rPr>
          <w:bCs/>
          <w:iCs/>
        </w:rPr>
        <w:t xml:space="preserve">underground cable works and other equipment as specified in the bid schedule </w:t>
      </w:r>
      <w:r w:rsidRPr="00F86CDA">
        <w:t>in all respects. All materials required for the Civil and construction/installation work shall be supplied by the Contractor including sand and brick for cable laying.</w:t>
      </w:r>
    </w:p>
    <w:p w:rsidR="00216B9D" w:rsidRPr="00F86CDA" w:rsidRDefault="00216B9D" w:rsidP="00216B9D">
      <w:pPr>
        <w:jc w:val="both"/>
      </w:pPr>
      <w:r w:rsidRPr="00F86CDA">
        <w:t>The Contractor, based on conceptual tender drawings, shall do then complete design and detailed engineering.</w:t>
      </w:r>
    </w:p>
    <w:p w:rsidR="00216B9D" w:rsidRPr="00755A07" w:rsidRDefault="00216B9D" w:rsidP="00216B9D">
      <w:pPr>
        <w:jc w:val="both"/>
        <w:rPr>
          <w:sz w:val="10"/>
        </w:rPr>
      </w:pPr>
    </w:p>
    <w:p w:rsidR="00216B9D" w:rsidRPr="00F86CDA" w:rsidRDefault="00216B9D" w:rsidP="00216B9D">
      <w:pPr>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216B9D">
      <w:pPr>
        <w:jc w:val="both"/>
        <w:rPr>
          <w:bCs/>
          <w:i/>
          <w:iCs/>
          <w:sz w:val="8"/>
        </w:rPr>
      </w:pPr>
    </w:p>
    <w:p w:rsidR="00216B9D" w:rsidRPr="00F86CDA" w:rsidRDefault="00216B9D" w:rsidP="00216B9D">
      <w:pPr>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216B9D">
      <w:pPr>
        <w:jc w:val="both"/>
        <w:rPr>
          <w:sz w:val="14"/>
        </w:rPr>
      </w:pPr>
    </w:p>
    <w:p w:rsidR="00216B9D" w:rsidRPr="00F86CDA" w:rsidRDefault="00216B9D" w:rsidP="00216B9D">
      <w:pPr>
        <w:jc w:val="both"/>
        <w:rPr>
          <w:bCs/>
        </w:rPr>
      </w:pPr>
      <w:r w:rsidRPr="00F86CDA">
        <w:rPr>
          <w:b/>
          <w:bCs/>
        </w:rPr>
        <w:t>3.6</w:t>
      </w:r>
      <w:r w:rsidRPr="00F86CDA">
        <w:rPr>
          <w:bCs/>
        </w:rPr>
        <w:t xml:space="preserve"> PHYSICAL AND OTHER PARAMETERS</w:t>
      </w:r>
    </w:p>
    <w:p w:rsidR="00216B9D" w:rsidRPr="00755A07" w:rsidRDefault="00216B9D" w:rsidP="00216B9D">
      <w:pPr>
        <w:jc w:val="both"/>
        <w:rPr>
          <w:bCs/>
          <w:sz w:val="8"/>
        </w:rPr>
      </w:pPr>
    </w:p>
    <w:p w:rsidR="00216B9D" w:rsidRDefault="00216B9D" w:rsidP="00216B9D">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216B9D">
      <w:pPr>
        <w:jc w:val="both"/>
        <w:rPr>
          <w:iCs/>
          <w:color w:val="FF0000"/>
          <w:sz w:val="6"/>
        </w:rPr>
      </w:pPr>
    </w:p>
    <w:p w:rsidR="00216B9D" w:rsidRPr="00F86CDA" w:rsidRDefault="00216B9D" w:rsidP="00216B9D">
      <w:pPr>
        <w:jc w:val="both"/>
        <w:rPr>
          <w:bCs/>
        </w:rPr>
      </w:pPr>
      <w:r w:rsidRPr="00F86CDA">
        <w:t xml:space="preserve">3.6.2 </w:t>
      </w:r>
      <w:r w:rsidRPr="00F86CDA">
        <w:rPr>
          <w:bCs/>
        </w:rPr>
        <w:t>Meteorological data</w:t>
      </w:r>
    </w:p>
    <w:p w:rsidR="00216B9D" w:rsidRPr="00F86CDA" w:rsidRDefault="00216B9D" w:rsidP="00216B9D">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216B9D">
      <w:pPr>
        <w:jc w:val="both"/>
      </w:pPr>
      <w:r w:rsidRPr="00F86CDA">
        <w:t>A Average Grade Atmosphere Dry</w:t>
      </w:r>
    </w:p>
    <w:p w:rsidR="00216B9D" w:rsidRPr="00F86CDA" w:rsidRDefault="00216B9D" w:rsidP="00216B9D">
      <w:pPr>
        <w:jc w:val="both"/>
      </w:pPr>
      <w:r w:rsidRPr="00F86CDA">
        <w:t>B Ambient Air Temperature: Highest 50° C, Average 40° C</w:t>
      </w:r>
    </w:p>
    <w:p w:rsidR="00216B9D" w:rsidRPr="00F86CDA" w:rsidRDefault="00216B9D" w:rsidP="00216B9D">
      <w:pPr>
        <w:jc w:val="both"/>
      </w:pPr>
      <w:r w:rsidRPr="00F86CDA">
        <w:t>C Relative humidity 100% Maximum &amp; 10% Minimum</w:t>
      </w:r>
    </w:p>
    <w:p w:rsidR="00216B9D" w:rsidRPr="00F86CDA" w:rsidRDefault="00216B9D" w:rsidP="00216B9D">
      <w:pPr>
        <w:jc w:val="both"/>
      </w:pPr>
      <w:r w:rsidRPr="00F86CDA">
        <w:t>D Rainfall 600 mm (Concentrated in 4 months)</w:t>
      </w:r>
    </w:p>
    <w:p w:rsidR="00216B9D" w:rsidRPr="00F86CDA" w:rsidRDefault="00216B9D" w:rsidP="00216B9D">
      <w:pPr>
        <w:jc w:val="both"/>
      </w:pPr>
      <w:r w:rsidRPr="00F86CDA">
        <w:t>E Basic wind speed as IS: 875 44m/sec.</w:t>
      </w:r>
    </w:p>
    <w:p w:rsidR="00216B9D" w:rsidRPr="00F86CDA" w:rsidRDefault="00216B9D" w:rsidP="00216B9D">
      <w:pPr>
        <w:jc w:val="both"/>
      </w:pPr>
      <w:r w:rsidRPr="00F86CDA">
        <w:t>F Seismic Zone 4</w:t>
      </w:r>
    </w:p>
    <w:p w:rsidR="00216B9D" w:rsidRPr="00F86CDA" w:rsidRDefault="00216B9D" w:rsidP="00216B9D">
      <w:pPr>
        <w:jc w:val="both"/>
      </w:pPr>
      <w:r w:rsidRPr="00F86CDA">
        <w:t>G Atmosphere Tropical in close proximity with high humidity and foggy and dusty condition</w:t>
      </w:r>
    </w:p>
    <w:p w:rsidR="00216B9D" w:rsidRPr="007B0BA9" w:rsidRDefault="00216B9D" w:rsidP="00216B9D">
      <w:pPr>
        <w:jc w:val="both"/>
        <w:rPr>
          <w:sz w:val="18"/>
        </w:rPr>
      </w:pPr>
    </w:p>
    <w:p w:rsidR="00216B9D" w:rsidRPr="00F86CDA" w:rsidRDefault="00216B9D" w:rsidP="00216B9D">
      <w:pPr>
        <w:jc w:val="both"/>
        <w:rPr>
          <w:bCs/>
        </w:rPr>
      </w:pPr>
      <w:r w:rsidRPr="00F86CDA">
        <w:rPr>
          <w:bCs/>
        </w:rPr>
        <w:t>3.6.3 System Parameter</w:t>
      </w:r>
    </w:p>
    <w:p w:rsidR="00216B9D" w:rsidRPr="00F86CDA" w:rsidRDefault="00216B9D" w:rsidP="00216B9D">
      <w:pPr>
        <w:jc w:val="both"/>
      </w:pPr>
      <w:r w:rsidRPr="00F86CDA">
        <w:t>The brief particulars of the 33 system parameters are given here under:</w:t>
      </w:r>
    </w:p>
    <w:p w:rsidR="00216B9D" w:rsidRPr="00F86CDA" w:rsidRDefault="00216B9D" w:rsidP="00216B9D">
      <w:pPr>
        <w:spacing w:line="360" w:lineRule="auto"/>
        <w:jc w:val="both"/>
      </w:pPr>
      <w:r w:rsidRPr="00F86CDA">
        <w:t xml:space="preserve"> (i) Nominal system voltage: 33 kV </w:t>
      </w:r>
    </w:p>
    <w:p w:rsidR="00216B9D" w:rsidRPr="00F86CDA" w:rsidRDefault="00216B9D" w:rsidP="00216B9D">
      <w:pPr>
        <w:spacing w:line="360" w:lineRule="auto"/>
        <w:jc w:val="both"/>
      </w:pPr>
      <w:r w:rsidRPr="00F86CDA">
        <w:t xml:space="preserve">(ii) Highest system voltage: 36 Kv(rms) </w:t>
      </w:r>
    </w:p>
    <w:p w:rsidR="00216B9D" w:rsidRPr="00F86CDA" w:rsidRDefault="00216B9D" w:rsidP="00216B9D">
      <w:pPr>
        <w:spacing w:line="360" w:lineRule="auto"/>
        <w:jc w:val="both"/>
      </w:pPr>
      <w:r w:rsidRPr="00F86CDA">
        <w:t>(iii) Impulse withstand voltage: 170 kV peak 1.2/50 micro seconds wave of positive/negative polarity</w:t>
      </w:r>
    </w:p>
    <w:p w:rsidR="00216B9D" w:rsidRPr="00F86CDA" w:rsidRDefault="00216B9D" w:rsidP="00216B9D">
      <w:pPr>
        <w:spacing w:line="360" w:lineRule="auto"/>
        <w:jc w:val="both"/>
      </w:pPr>
      <w:r w:rsidRPr="00F86CDA">
        <w:lastRenderedPageBreak/>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75Kv (rms)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F86CDA" w:rsidRDefault="00216B9D" w:rsidP="00216B9D">
      <w:pPr>
        <w:spacing w:line="360" w:lineRule="auto"/>
        <w:jc w:val="both"/>
      </w:pPr>
      <w:r w:rsidRPr="00F86CDA">
        <w:t>The brief particulars of the 11 system parameters are given here under:</w:t>
      </w:r>
    </w:p>
    <w:p w:rsidR="00216B9D" w:rsidRPr="00F86CDA" w:rsidRDefault="00216B9D" w:rsidP="00216B9D">
      <w:pPr>
        <w:spacing w:line="360" w:lineRule="auto"/>
        <w:jc w:val="both"/>
      </w:pPr>
      <w:r w:rsidRPr="00F86CDA">
        <w:t xml:space="preserve"> (i) Nominal system voltage: 11 kV </w:t>
      </w:r>
    </w:p>
    <w:p w:rsidR="00216B9D" w:rsidRPr="00F86CDA" w:rsidRDefault="00216B9D" w:rsidP="00216B9D">
      <w:pPr>
        <w:spacing w:line="360" w:lineRule="auto"/>
        <w:jc w:val="both"/>
      </w:pPr>
      <w:r w:rsidRPr="00F86CDA">
        <w:t xml:space="preserve">(ii) Highest system voltage: 12 Kv(rms) </w:t>
      </w:r>
    </w:p>
    <w:p w:rsidR="00216B9D" w:rsidRPr="00F86CDA" w:rsidRDefault="00216B9D" w:rsidP="00216B9D">
      <w:pPr>
        <w:spacing w:line="360" w:lineRule="auto"/>
        <w:jc w:val="both"/>
      </w:pPr>
      <w:r w:rsidRPr="00F86CDA">
        <w:t>(iii) Impulse withstand voltage: 75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75Kv(rms)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484A48" w:rsidRDefault="00216B9D" w:rsidP="00216B9D">
      <w:pPr>
        <w:jc w:val="both"/>
        <w:rPr>
          <w:bCs/>
          <w:iCs/>
          <w:sz w:val="16"/>
        </w:rPr>
      </w:pPr>
    </w:p>
    <w:p w:rsidR="00216B9D" w:rsidRPr="00F86CDA" w:rsidRDefault="00216B9D" w:rsidP="00216B9D">
      <w:pPr>
        <w:jc w:val="both"/>
        <w:rPr>
          <w:iCs/>
        </w:rPr>
      </w:pPr>
      <w:r w:rsidRPr="00F86CDA">
        <w:rPr>
          <w:bCs/>
          <w:iCs/>
        </w:rPr>
        <w:t>INSTALLATION DATA</w:t>
      </w:r>
      <w:r w:rsidRPr="00F86CDA">
        <w:rPr>
          <w:iCs/>
        </w:rPr>
        <w:t>:</w:t>
      </w:r>
    </w:p>
    <w:p w:rsidR="00216B9D" w:rsidRPr="00484A48" w:rsidRDefault="00216B9D" w:rsidP="00216B9D">
      <w:pPr>
        <w:jc w:val="both"/>
        <w:rPr>
          <w:iCs/>
          <w:sz w:val="16"/>
        </w:rPr>
      </w:pPr>
    </w:p>
    <w:p w:rsidR="00216B9D" w:rsidRPr="00F86CDA" w:rsidRDefault="00216B9D" w:rsidP="00216B9D">
      <w:pPr>
        <w:jc w:val="both"/>
        <w:rPr>
          <w:iCs/>
        </w:rPr>
      </w:pPr>
      <w:r w:rsidRPr="00F86CDA">
        <w:rPr>
          <w:iCs/>
        </w:rPr>
        <w:t>Brief particulars of installation data are as under:</w:t>
      </w:r>
    </w:p>
    <w:p w:rsidR="00216B9D" w:rsidRPr="00755A07" w:rsidRDefault="00216B9D" w:rsidP="00216B9D">
      <w:pPr>
        <w:jc w:val="both"/>
        <w:rPr>
          <w:iCs/>
          <w:sz w:val="10"/>
        </w:rPr>
      </w:pPr>
    </w:p>
    <w:p w:rsidR="00216B9D" w:rsidRPr="00833913" w:rsidRDefault="00216B9D" w:rsidP="00216B9D">
      <w:pPr>
        <w:jc w:val="both"/>
        <w:rPr>
          <w:iCs/>
          <w:color w:val="800080"/>
        </w:rPr>
      </w:pPr>
      <w:r w:rsidRPr="00833913">
        <w:rPr>
          <w:iCs/>
          <w:color w:val="800080"/>
        </w:rPr>
        <w:t xml:space="preserve">Location: </w:t>
      </w:r>
    </w:p>
    <w:p w:rsidR="00216B9D" w:rsidRPr="00755A07" w:rsidRDefault="00216B9D" w:rsidP="00216B9D">
      <w:pPr>
        <w:jc w:val="both"/>
        <w:rPr>
          <w:iCs/>
          <w:color w:val="800080"/>
          <w:sz w:val="6"/>
        </w:rPr>
      </w:pPr>
    </w:p>
    <w:p w:rsidR="00216B9D" w:rsidRPr="00F86CDA" w:rsidRDefault="00216B9D" w:rsidP="00216B9D">
      <w:pPr>
        <w:jc w:val="both"/>
        <w:rPr>
          <w:iCs/>
        </w:rPr>
      </w:pPr>
      <w:r w:rsidRPr="00F86CDA">
        <w:rPr>
          <w:iCs/>
        </w:rPr>
        <w:t>Route: Please refer enclosed drawing.</w:t>
      </w:r>
    </w:p>
    <w:p w:rsidR="00216B9D" w:rsidRPr="00F86CDA" w:rsidRDefault="00216B9D" w:rsidP="00216B9D">
      <w:pPr>
        <w:jc w:val="both"/>
        <w:rPr>
          <w:iCs/>
        </w:rPr>
      </w:pPr>
      <w:r w:rsidRPr="00F86CDA">
        <w:rPr>
          <w:iCs/>
        </w:rPr>
        <w:t>Type of laying: Direct burial in ground</w:t>
      </w:r>
    </w:p>
    <w:p w:rsidR="00216B9D" w:rsidRPr="00F86CDA" w:rsidRDefault="00216B9D" w:rsidP="00216B9D">
      <w:pPr>
        <w:jc w:val="both"/>
      </w:pPr>
      <w:r w:rsidRPr="00F86CDA">
        <w:t>Max. Soil temperature: 35 degree C at cable depth</w:t>
      </w:r>
    </w:p>
    <w:p w:rsidR="00216B9D" w:rsidRPr="00F86CDA" w:rsidRDefault="00216B9D" w:rsidP="00216B9D">
      <w:pPr>
        <w:jc w:val="both"/>
      </w:pPr>
      <w:r w:rsidRPr="00F86CDA">
        <w:t>Characteristics of soil: Hard rock and Hard gravel but generally leveled. Presence of micro-organisms in the soil shall be taken into account.</w:t>
      </w:r>
    </w:p>
    <w:p w:rsidR="00216B9D" w:rsidRPr="00F86CDA" w:rsidRDefault="00216B9D" w:rsidP="00216B9D">
      <w:pPr>
        <w:jc w:val="both"/>
      </w:pPr>
      <w:r w:rsidRPr="00F86CDA">
        <w:t>Thermal resistivity of soil: 100/120 deg. C cm/w[for information only, however exact value to be assessed by bidder ]</w:t>
      </w:r>
    </w:p>
    <w:p w:rsidR="00216B9D" w:rsidRPr="00F86CDA" w:rsidRDefault="00216B9D" w:rsidP="00216B9D">
      <w:pPr>
        <w:jc w:val="both"/>
      </w:pPr>
      <w:r w:rsidRPr="00F86CDA">
        <w:t>Type of the road surface: To be physically examined by bidder based on route layout.</w:t>
      </w:r>
    </w:p>
    <w:p w:rsidR="00216B9D" w:rsidRDefault="00216B9D" w:rsidP="00216B9D">
      <w:pPr>
        <w:jc w:val="both"/>
        <w:rPr>
          <w:sz w:val="20"/>
        </w:rPr>
      </w:pPr>
    </w:p>
    <w:p w:rsidR="00216B9D" w:rsidRPr="00F86CDA" w:rsidRDefault="00216B9D" w:rsidP="00216B9D">
      <w:pPr>
        <w:jc w:val="both"/>
        <w:rPr>
          <w:bCs/>
        </w:rPr>
      </w:pPr>
      <w:r w:rsidRPr="00F86CDA">
        <w:rPr>
          <w:bCs/>
        </w:rPr>
        <w:t>3.6.4 Soil Data</w:t>
      </w:r>
    </w:p>
    <w:p w:rsidR="00216B9D" w:rsidRPr="007B0BA9" w:rsidRDefault="00216B9D" w:rsidP="00216B9D">
      <w:pPr>
        <w:jc w:val="both"/>
        <w:rPr>
          <w:bCs/>
          <w:sz w:val="12"/>
        </w:rPr>
      </w:pPr>
    </w:p>
    <w:p w:rsidR="00216B9D" w:rsidRPr="00F86CDA" w:rsidRDefault="00216B9D" w:rsidP="00216B9D">
      <w:pPr>
        <w:jc w:val="both"/>
      </w:pPr>
      <w:r w:rsidRPr="00F86CDA">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8E24B9" w:rsidRDefault="00216B9D" w:rsidP="00216B9D">
      <w:pPr>
        <w:jc w:val="both"/>
        <w:rPr>
          <w:sz w:val="12"/>
        </w:rPr>
      </w:pPr>
    </w:p>
    <w:p w:rsidR="00216B9D" w:rsidRPr="00F86CDA" w:rsidRDefault="00216B9D" w:rsidP="00216B9D">
      <w:pPr>
        <w:jc w:val="both"/>
        <w:rPr>
          <w:bCs/>
        </w:rPr>
      </w:pPr>
      <w:r w:rsidRPr="00F86CDA">
        <w:rPr>
          <w:b/>
          <w:bCs/>
        </w:rPr>
        <w:t>3.7</w:t>
      </w:r>
      <w:r w:rsidRPr="00F86CDA">
        <w:rPr>
          <w:bCs/>
        </w:rPr>
        <w:t xml:space="preserve"> SCHEDULE OF QUANTITIES</w:t>
      </w:r>
    </w:p>
    <w:p w:rsidR="00216B9D" w:rsidRPr="008E24B9" w:rsidRDefault="00216B9D" w:rsidP="00216B9D">
      <w:pPr>
        <w:jc w:val="both"/>
        <w:rPr>
          <w:bCs/>
          <w:sz w:val="10"/>
        </w:rPr>
      </w:pPr>
    </w:p>
    <w:p w:rsidR="00216B9D" w:rsidRPr="00F86CDA" w:rsidRDefault="00216B9D" w:rsidP="00216B9D">
      <w:pPr>
        <w:jc w:val="both"/>
      </w:pPr>
      <w:r w:rsidRPr="00F86CDA">
        <w:t>The detailed bills of quantity of major items/works are indicated in the Bid Price Schedules (BPS).</w:t>
      </w:r>
    </w:p>
    <w:p w:rsidR="00216B9D" w:rsidRDefault="00216B9D" w:rsidP="00216B9D">
      <w:pPr>
        <w:jc w:val="both"/>
      </w:pPr>
      <w:r w:rsidRPr="00F86CDA">
        <w:t xml:space="preserve">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w:t>
      </w:r>
      <w:r w:rsidRPr="00F86CDA">
        <w:lastRenderedPageBreak/>
        <w:t>at no extra cost to Employer.</w:t>
      </w:r>
    </w:p>
    <w:p w:rsidR="004B4CF3" w:rsidRPr="00F86CDA" w:rsidRDefault="004B4CF3" w:rsidP="00216B9D">
      <w:pPr>
        <w:jc w:val="both"/>
      </w:pPr>
    </w:p>
    <w:p w:rsidR="00216B9D" w:rsidRPr="007B0BA9" w:rsidRDefault="00216B9D" w:rsidP="00216B9D">
      <w:pPr>
        <w:jc w:val="both"/>
        <w:rPr>
          <w:sz w:val="18"/>
        </w:rPr>
      </w:pPr>
    </w:p>
    <w:p w:rsidR="00216B9D" w:rsidRPr="00F86CDA" w:rsidRDefault="00216B9D" w:rsidP="00216B9D">
      <w:pPr>
        <w:jc w:val="both"/>
        <w:rPr>
          <w:bCs/>
        </w:rPr>
      </w:pPr>
      <w:r w:rsidRPr="00F86CDA">
        <w:rPr>
          <w:b/>
          <w:bCs/>
        </w:rPr>
        <w:t>3.8</w:t>
      </w:r>
      <w:r w:rsidRPr="00F86CDA">
        <w:rPr>
          <w:bCs/>
        </w:rPr>
        <w:t xml:space="preserve"> BASIC REFERENCE DRAWINGS</w:t>
      </w:r>
    </w:p>
    <w:p w:rsidR="00216B9D" w:rsidRPr="00484A48" w:rsidRDefault="00216B9D" w:rsidP="00216B9D">
      <w:pPr>
        <w:jc w:val="both"/>
        <w:rPr>
          <w:bCs/>
          <w:sz w:val="18"/>
        </w:rPr>
      </w:pPr>
    </w:p>
    <w:p w:rsidR="00216B9D" w:rsidRPr="00F86CDA" w:rsidRDefault="00216B9D" w:rsidP="00216B9D">
      <w:pPr>
        <w:jc w:val="both"/>
      </w:pPr>
      <w:r w:rsidRPr="00F86CDA">
        <w:t>The enclosed indicative drawings give the basic scheme, layout etc. In case of any discrepancy between the drawings and text of specification, the requirements of text shall prevail in general.</w:t>
      </w:r>
    </w:p>
    <w:p w:rsidR="00216B9D" w:rsidRPr="00F86CDA" w:rsidRDefault="00216B9D" w:rsidP="00216B9D">
      <w:pPr>
        <w:jc w:val="both"/>
      </w:pPr>
      <w:r w:rsidRPr="00F86CDA">
        <w:t>However, the Bidder is advised to get these clarified from Employer, before submission of bids, in case of any doubt.</w:t>
      </w:r>
    </w:p>
    <w:p w:rsidR="00216B9D" w:rsidRPr="007040A3" w:rsidRDefault="00216B9D" w:rsidP="00216B9D">
      <w:pPr>
        <w:jc w:val="both"/>
        <w:rPr>
          <w:b/>
          <w:bCs/>
          <w:sz w:val="16"/>
        </w:rPr>
      </w:pPr>
    </w:p>
    <w:p w:rsidR="00216B9D" w:rsidRPr="00F86CDA" w:rsidRDefault="00216B9D" w:rsidP="00216B9D">
      <w:pPr>
        <w:jc w:val="both"/>
        <w:rPr>
          <w:bCs/>
        </w:rPr>
      </w:pPr>
      <w:r w:rsidRPr="00F86CDA">
        <w:rPr>
          <w:b/>
          <w:bCs/>
        </w:rPr>
        <w:t>3.9</w:t>
      </w:r>
      <w:r w:rsidRPr="00F86CDA">
        <w:rPr>
          <w:bCs/>
        </w:rPr>
        <w:t xml:space="preserve"> TOOLS AND TACKLES</w:t>
      </w:r>
    </w:p>
    <w:p w:rsidR="00216B9D" w:rsidRPr="00484A48" w:rsidRDefault="00216B9D" w:rsidP="00216B9D">
      <w:pPr>
        <w:jc w:val="both"/>
        <w:rPr>
          <w:bCs/>
          <w:sz w:val="16"/>
        </w:rPr>
      </w:pPr>
    </w:p>
    <w:p w:rsidR="00216B9D" w:rsidRPr="00F86CDA" w:rsidRDefault="00216B9D" w:rsidP="00216B9D">
      <w:pPr>
        <w:jc w:val="both"/>
      </w:pPr>
      <w:r w:rsidRPr="00F86CDA">
        <w:t xml:space="preserve">The bidder shall make the deployment of all special tools and tackles required for erection, testing, commissioning and maintenance of equipment. </w:t>
      </w:r>
    </w:p>
    <w:p w:rsidR="00216B9D" w:rsidRPr="007040A3" w:rsidRDefault="00216B9D" w:rsidP="00216B9D">
      <w:pPr>
        <w:jc w:val="both"/>
        <w:rPr>
          <w:sz w:val="12"/>
        </w:rPr>
      </w:pPr>
    </w:p>
    <w:p w:rsidR="00216B9D" w:rsidRPr="00F86CDA" w:rsidRDefault="00216B9D" w:rsidP="00216B9D">
      <w:pPr>
        <w:jc w:val="both"/>
        <w:rPr>
          <w:bCs/>
        </w:rPr>
      </w:pPr>
      <w:r w:rsidRPr="00F86CDA">
        <w:rPr>
          <w:b/>
          <w:bCs/>
        </w:rPr>
        <w:t>3.10</w:t>
      </w:r>
      <w:r w:rsidRPr="00F86CDA">
        <w:rPr>
          <w:bCs/>
        </w:rPr>
        <w:t xml:space="preserve"> SPECIFIC REQUIREMENT</w:t>
      </w:r>
    </w:p>
    <w:p w:rsidR="00216B9D" w:rsidRPr="00484A48" w:rsidRDefault="00216B9D" w:rsidP="00216B9D">
      <w:pPr>
        <w:jc w:val="both"/>
        <w:rPr>
          <w:bCs/>
          <w:sz w:val="14"/>
        </w:rPr>
      </w:pPr>
    </w:p>
    <w:p w:rsidR="00216B9D" w:rsidRPr="00F86CDA" w:rsidRDefault="00216B9D" w:rsidP="00216B9D">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3.11</w:t>
      </w:r>
      <w:r w:rsidRPr="00F86CDA">
        <w:rPr>
          <w:bCs/>
        </w:rPr>
        <w:t xml:space="preserve"> RESTORATION OF ROADS:</w:t>
      </w:r>
    </w:p>
    <w:p w:rsidR="00216B9D" w:rsidRPr="00484A48" w:rsidRDefault="00216B9D" w:rsidP="00216B9D">
      <w:pPr>
        <w:jc w:val="both"/>
        <w:rPr>
          <w:bCs/>
          <w:sz w:val="14"/>
        </w:rPr>
      </w:pPr>
    </w:p>
    <w:p w:rsidR="00216B9D" w:rsidRPr="00F86CDA" w:rsidRDefault="00216B9D" w:rsidP="00216B9D">
      <w:pPr>
        <w:jc w:val="both"/>
      </w:pPr>
      <w:r w:rsidRPr="00F86CDA">
        <w:t>a) The authorities owning the road en route would allow Road cuttings along the road, sides and on all the crossings.</w:t>
      </w:r>
    </w:p>
    <w:p w:rsidR="00216B9D" w:rsidRPr="00F86CDA" w:rsidRDefault="00216B9D" w:rsidP="00216B9D">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sidR="00DB6B84">
        <w:rPr>
          <w:color w:val="000000"/>
        </w:rPr>
        <w:t>TGSPDCL</w:t>
      </w:r>
      <w:r w:rsidRPr="00F86CDA">
        <w:t xml:space="preserve">. </w:t>
      </w:r>
    </w:p>
    <w:p w:rsidR="00216B9D" w:rsidRDefault="00216B9D" w:rsidP="00216B9D">
      <w:pPr>
        <w:jc w:val="both"/>
      </w:pPr>
      <w:r w:rsidRPr="00F86CDA">
        <w:t>c) Contractor shall be responsible for back filling and compaction of the trenches dug for laying of the cable.</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3.12</w:t>
      </w:r>
      <w:r w:rsidRPr="00F86CDA">
        <w:rPr>
          <w:bCs/>
        </w:rPr>
        <w:t xml:space="preserve"> SHUT DOWN PLANNING:</w:t>
      </w:r>
    </w:p>
    <w:p w:rsidR="00216B9D" w:rsidRPr="00484A48" w:rsidRDefault="00216B9D" w:rsidP="00216B9D">
      <w:pPr>
        <w:jc w:val="both"/>
        <w:rPr>
          <w:bCs/>
          <w:sz w:val="12"/>
        </w:rPr>
      </w:pPr>
    </w:p>
    <w:p w:rsidR="00216B9D" w:rsidRPr="00F86CDA" w:rsidRDefault="00216B9D" w:rsidP="00216B9D">
      <w:pPr>
        <w:jc w:val="both"/>
      </w:pPr>
      <w:r w:rsidRPr="00F86CDA">
        <w:t xml:space="preserve">Contractor shall carry out careful and detail pre- planning for the shut down schedules to minimize the number and duration of shut down in consultation with </w:t>
      </w:r>
      <w:r w:rsidR="00DB6B84">
        <w:t>TGSPDCL</w:t>
      </w:r>
      <w:r w:rsidRPr="00F86CDA">
        <w:t>.</w:t>
      </w:r>
    </w:p>
    <w:p w:rsidR="00216B9D" w:rsidRPr="00F86CDA" w:rsidRDefault="00216B9D" w:rsidP="00216B9D">
      <w:pPr>
        <w:jc w:val="both"/>
      </w:pPr>
      <w:r w:rsidRPr="00F86CDA">
        <w:t>• Shut down conditions shall be clear specifying designation of person responsible for giving LC (line clear)</w:t>
      </w:r>
    </w:p>
    <w:p w:rsidR="00216B9D" w:rsidRPr="00F86CDA" w:rsidRDefault="00216B9D" w:rsidP="00216B9D">
      <w:pPr>
        <w:jc w:val="both"/>
      </w:pPr>
      <w:r w:rsidRPr="00F86CDA">
        <w:t>• Authorisation of personnel from the contractor’s side.</w:t>
      </w:r>
    </w:p>
    <w:p w:rsidR="00216B9D" w:rsidRPr="00F86CDA" w:rsidRDefault="00216B9D" w:rsidP="00216B9D">
      <w:pPr>
        <w:jc w:val="both"/>
      </w:pPr>
      <w:r w:rsidRPr="00F86CDA">
        <w:t>• Contractor shall fix the times for shut down preferably early morning and not later than 5 PM in the evening.</w:t>
      </w:r>
    </w:p>
    <w:p w:rsidR="007040A3" w:rsidRPr="008E24B9" w:rsidRDefault="00216B9D" w:rsidP="00216B9D">
      <w:pPr>
        <w:jc w:val="both"/>
      </w:pPr>
      <w:r w:rsidRPr="00F86CDA">
        <w:t>• All safety precautions for public and dept personnel, restoration of supply should be readily explained while returning LC.</w:t>
      </w:r>
    </w:p>
    <w:p w:rsidR="00216B9D" w:rsidRPr="00F86CDA" w:rsidRDefault="00216B9D" w:rsidP="00216B9D">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216B9D">
      <w:pPr>
        <w:jc w:val="both"/>
        <w:rPr>
          <w:sz w:val="18"/>
        </w:rPr>
      </w:pPr>
    </w:p>
    <w:p w:rsidR="00216B9D" w:rsidRDefault="00216B9D" w:rsidP="00216B9D">
      <w:pPr>
        <w:jc w:val="both"/>
        <w:rPr>
          <w:b/>
          <w:bCs/>
        </w:rPr>
      </w:pPr>
      <w:r>
        <w:rPr>
          <w:b/>
          <w:bCs/>
        </w:rPr>
        <w:t>3.14</w:t>
      </w:r>
      <w:r w:rsidRPr="00615B57">
        <w:rPr>
          <w:b/>
          <w:bCs/>
        </w:rPr>
        <w:t xml:space="preserve"> CABLE ROUTES:</w:t>
      </w:r>
    </w:p>
    <w:p w:rsidR="00216B9D" w:rsidRPr="00484A48" w:rsidRDefault="00216B9D" w:rsidP="00216B9D">
      <w:pPr>
        <w:jc w:val="both"/>
        <w:rPr>
          <w:b/>
          <w:bCs/>
          <w:sz w:val="12"/>
        </w:rPr>
      </w:pPr>
    </w:p>
    <w:p w:rsidR="00216B9D" w:rsidRPr="00E174B4" w:rsidRDefault="00216B9D" w:rsidP="00216B9D">
      <w:pPr>
        <w:jc w:val="both"/>
      </w:pPr>
      <w:r w:rsidRPr="00E174B4">
        <w:t>Contractor shall carry out site survey and finalize cable routing by carrying out</w:t>
      </w:r>
      <w:r>
        <w:t xml:space="preserve"> </w:t>
      </w:r>
      <w:r w:rsidRPr="00E174B4">
        <w:t>modification to the drawings enclosed with tender documents to take into</w:t>
      </w:r>
      <w:r>
        <w:t xml:space="preserve"> </w:t>
      </w:r>
      <w:r w:rsidRPr="00E174B4">
        <w:t>consideration the design criteria.</w:t>
      </w:r>
    </w:p>
    <w:p w:rsidR="00216B9D" w:rsidRDefault="00216B9D" w:rsidP="00216B9D">
      <w:pPr>
        <w:jc w:val="both"/>
        <w:rPr>
          <w:bCs/>
        </w:rPr>
      </w:pPr>
      <w:r w:rsidRPr="00E174B4">
        <w:rPr>
          <w:bCs/>
        </w:rPr>
        <w:t>1.</w:t>
      </w:r>
      <w:r>
        <w:rPr>
          <w:bCs/>
        </w:rPr>
        <w:t>1</w:t>
      </w:r>
      <w:r w:rsidRPr="00E174B4">
        <w:rPr>
          <w:bCs/>
        </w:rPr>
        <w:t xml:space="preserve"> Optimization of Cable lengths</w:t>
      </w:r>
      <w:r w:rsidRPr="00E174B4">
        <w:t>: Based on the tender drawings, route survey to</w:t>
      </w:r>
      <w:r>
        <w:t xml:space="preserve"> </w:t>
      </w:r>
      <w:r w:rsidRPr="00E174B4">
        <w:t>be checked by the contractor and taking into consideration of transport limitation Wastage up to 1% of total length of cable length laid for each</w:t>
      </w:r>
      <w:r>
        <w:t xml:space="preserve"> </w:t>
      </w:r>
      <w:r w:rsidRPr="00E174B4">
        <w:t xml:space="preserve">type/rating shall be permitted individually. </w:t>
      </w:r>
      <w:r w:rsidRPr="00E174B4">
        <w:rPr>
          <w:bCs/>
        </w:rPr>
        <w:t>Recovery shall be made for</w:t>
      </w:r>
      <w:r>
        <w:rPr>
          <w:bCs/>
        </w:rPr>
        <w:t xml:space="preserve"> </w:t>
      </w:r>
      <w:r w:rsidRPr="00E174B4">
        <w:rPr>
          <w:bCs/>
        </w:rPr>
        <w:t>wastage of cable in excess of 1%.</w:t>
      </w:r>
    </w:p>
    <w:p w:rsidR="00216B9D" w:rsidRDefault="00216B9D" w:rsidP="00216B9D">
      <w:pPr>
        <w:jc w:val="both"/>
      </w:pPr>
      <w:r w:rsidRPr="00E174B4">
        <w:t>Cable as per scope indicated in this specification, shall be laid underground in</w:t>
      </w:r>
      <w:r>
        <w:t xml:space="preserve"> </w:t>
      </w:r>
      <w:r w:rsidRPr="00E174B4">
        <w:t>flat formation throughout the route.</w:t>
      </w:r>
      <w:r>
        <w:t xml:space="preserve"> </w:t>
      </w:r>
    </w:p>
    <w:p w:rsidR="00216B9D" w:rsidRPr="00E174B4" w:rsidRDefault="00216B9D" w:rsidP="00216B9D">
      <w:pPr>
        <w:jc w:val="both"/>
      </w:pPr>
      <w:r w:rsidRPr="00E174B4">
        <w:t xml:space="preserve">• In </w:t>
      </w:r>
      <w:r>
        <w:t>DWC/</w:t>
      </w:r>
      <w:r w:rsidRPr="00E174B4">
        <w:t>GI</w:t>
      </w:r>
      <w:r>
        <w:t>/Hume</w:t>
      </w:r>
      <w:r w:rsidRPr="00E174B4">
        <w:t xml:space="preserve"> pipe.</w:t>
      </w:r>
    </w:p>
    <w:p w:rsidR="00216B9D" w:rsidRPr="00E174B4" w:rsidRDefault="00216B9D" w:rsidP="00216B9D">
      <w:pPr>
        <w:jc w:val="both"/>
      </w:pPr>
      <w:r w:rsidRPr="00E174B4">
        <w:t>• In air at terminations.</w:t>
      </w:r>
    </w:p>
    <w:p w:rsidR="00216B9D" w:rsidRPr="00E174B4" w:rsidRDefault="00216B9D" w:rsidP="00216B9D">
      <w:pPr>
        <w:jc w:val="both"/>
      </w:pPr>
      <w:r w:rsidRPr="00E174B4">
        <w:lastRenderedPageBreak/>
        <w:t>• At varying depths due to obstructions.</w:t>
      </w:r>
    </w:p>
    <w:p w:rsidR="00216B9D" w:rsidRPr="00E174B4" w:rsidRDefault="00216B9D" w:rsidP="00216B9D">
      <w:pPr>
        <w:jc w:val="both"/>
      </w:pPr>
      <w:r w:rsidRPr="00E174B4">
        <w:t>• As per approved drawings;</w:t>
      </w:r>
    </w:p>
    <w:p w:rsidR="00216B9D" w:rsidRPr="00E174B4" w:rsidRDefault="00216B9D" w:rsidP="00216B9D">
      <w:pPr>
        <w:jc w:val="both"/>
      </w:pPr>
      <w:r w:rsidRPr="00E174B4">
        <w:t>• Railway crossing;</w:t>
      </w:r>
    </w:p>
    <w:p w:rsidR="00216B9D" w:rsidRDefault="00216B9D" w:rsidP="00216B9D">
      <w:pPr>
        <w:jc w:val="both"/>
      </w:pPr>
      <w:r w:rsidRPr="00E174B4">
        <w:t>• Road crossing;</w:t>
      </w:r>
    </w:p>
    <w:p w:rsidR="00216B9D" w:rsidRPr="00755A07" w:rsidRDefault="00216B9D" w:rsidP="00216B9D">
      <w:pPr>
        <w:jc w:val="both"/>
        <w:rPr>
          <w:sz w:val="18"/>
        </w:rPr>
      </w:pPr>
    </w:p>
    <w:p w:rsidR="00216B9D" w:rsidRDefault="00216B9D" w:rsidP="00216B9D">
      <w:pPr>
        <w:jc w:val="both"/>
      </w:pPr>
      <w:r w:rsidRPr="00E174B4">
        <w:t>The bidder may visit the site and get him acquainted with the proposed cable</w:t>
      </w:r>
      <w:r>
        <w:t xml:space="preserve"> </w:t>
      </w:r>
      <w:r w:rsidRPr="00E174B4">
        <w:t>route and soil condition to enable him to submit a realistic offer.</w:t>
      </w:r>
    </w:p>
    <w:p w:rsidR="00216B9D" w:rsidRPr="00755A07" w:rsidRDefault="00216B9D" w:rsidP="00216B9D">
      <w:pPr>
        <w:jc w:val="both"/>
        <w:rPr>
          <w:b/>
          <w:bCs/>
          <w:sz w:val="16"/>
        </w:rPr>
      </w:pPr>
    </w:p>
    <w:p w:rsidR="00216B9D" w:rsidRPr="004C312F" w:rsidRDefault="00216B9D" w:rsidP="00216B9D">
      <w:pPr>
        <w:jc w:val="both"/>
        <w:rPr>
          <w:b/>
          <w:bCs/>
        </w:rPr>
      </w:pPr>
      <w:r w:rsidRPr="004C312F">
        <w:rPr>
          <w:b/>
          <w:bCs/>
        </w:rPr>
        <w:t>3.15 EARTHING</w:t>
      </w:r>
    </w:p>
    <w:p w:rsidR="00216B9D" w:rsidRPr="007B0BA9" w:rsidRDefault="00216B9D" w:rsidP="00216B9D">
      <w:pPr>
        <w:jc w:val="both"/>
        <w:rPr>
          <w:bCs/>
          <w:sz w:val="16"/>
        </w:rPr>
      </w:pPr>
    </w:p>
    <w:p w:rsidR="00216B9D" w:rsidRPr="00E174B4" w:rsidRDefault="00216B9D" w:rsidP="00216B9D">
      <w:pPr>
        <w:jc w:val="both"/>
      </w:pPr>
      <w:r w:rsidRPr="00E174B4">
        <w:t>All metal parts including cable amour not intended for carrying current or not alive</w:t>
      </w:r>
      <w:r>
        <w:t xml:space="preserve"> </w:t>
      </w:r>
      <w:r w:rsidRPr="00E174B4">
        <w:t>shall be connected to duplicate earthing system. Earth continuity conductors</w:t>
      </w:r>
      <w:r>
        <w:t xml:space="preserve"> </w:t>
      </w:r>
      <w:r w:rsidRPr="00E174B4">
        <w:t>shall be provided down to the ground level for earth connection to earth pit. It</w:t>
      </w:r>
      <w:r>
        <w:t xml:space="preserve"> </w:t>
      </w:r>
      <w:r w:rsidRPr="00E174B4">
        <w:t>shall have sufficient cross sectional area to afford a low resistant path for the full</w:t>
      </w:r>
      <w:r>
        <w:t xml:space="preserve"> </w:t>
      </w:r>
      <w:r w:rsidRPr="00E174B4">
        <w:t>fault current envisaged.</w:t>
      </w:r>
    </w:p>
    <w:p w:rsidR="00216B9D" w:rsidRPr="00E174B4" w:rsidRDefault="00216B9D" w:rsidP="00216B9D">
      <w:pPr>
        <w:jc w:val="both"/>
      </w:pPr>
      <w:r w:rsidRPr="00E174B4">
        <w:t>The size of the earth continuity conductor shall also be large enough to reduce</w:t>
      </w:r>
      <w:r>
        <w:t xml:space="preserve"> </w:t>
      </w:r>
      <w:r w:rsidRPr="00E174B4">
        <w:t>the potential rise of the metal frame of the equipment in the event of fault to</w:t>
      </w:r>
      <w:r>
        <w:t xml:space="preserve"> </w:t>
      </w:r>
      <w:r w:rsidRPr="00E174B4">
        <w:t>minimum but in any case not more than 10V. The size of the earth terminals and</w:t>
      </w:r>
      <w:r>
        <w:t xml:space="preserve"> </w:t>
      </w:r>
      <w:r w:rsidRPr="00E174B4">
        <w:t>conductors shall be adequate to restrict the temperature rise without causing any</w:t>
      </w:r>
      <w:r>
        <w:t xml:space="preserve"> </w:t>
      </w:r>
      <w:r w:rsidRPr="00E174B4">
        <w:t>damage to the earth connection in the case of fault. No riveted joints in the earth</w:t>
      </w:r>
      <w:r>
        <w:t xml:space="preserve"> </w:t>
      </w:r>
      <w:r w:rsidRPr="00E174B4">
        <w:t>conducting path shall be permissible and only bolted joints of adequate size shall</w:t>
      </w:r>
      <w:r>
        <w:t xml:space="preserve"> </w:t>
      </w:r>
      <w:r w:rsidRPr="00E174B4">
        <w:t xml:space="preserve">be provided with </w:t>
      </w:r>
      <w:r>
        <w:t xml:space="preserve">GI </w:t>
      </w:r>
      <w:r w:rsidRPr="00E174B4">
        <w:t>nuts, bolts and plain and spring washers. The surfaces to be</w:t>
      </w:r>
      <w:r>
        <w:t xml:space="preserve"> </w:t>
      </w:r>
      <w:r w:rsidRPr="00E174B4">
        <w:t>jointed shall be perfectly flat without any unevenness to ensure that there is no</w:t>
      </w:r>
      <w:r>
        <w:t xml:space="preserve"> </w:t>
      </w:r>
      <w:r w:rsidRPr="00E174B4">
        <w:t>contact resistance.</w:t>
      </w:r>
    </w:p>
    <w:p w:rsidR="00216B9D" w:rsidRDefault="00216B9D" w:rsidP="00216B9D">
      <w:pPr>
        <w:jc w:val="both"/>
      </w:pPr>
      <w:r w:rsidRPr="00E174B4">
        <w:t>An earth bus bar of copper strip of adequate size shall be provided inside all</w:t>
      </w:r>
      <w:r>
        <w:t xml:space="preserve"> </w:t>
      </w:r>
      <w:r w:rsidRPr="00E174B4">
        <w:t>RMUs. The earth bus bar shall be terminated into two earthing terminals of</w:t>
      </w:r>
      <w:r>
        <w:t xml:space="preserve"> </w:t>
      </w:r>
      <w:r w:rsidRPr="00E174B4">
        <w:t xml:space="preserve">adequate size with </w:t>
      </w:r>
      <w:r>
        <w:t xml:space="preserve">GI </w:t>
      </w:r>
      <w:r w:rsidRPr="00E174B4">
        <w:t>nuts, bolts and washers for connecting to earth continuity</w:t>
      </w:r>
      <w:r>
        <w:t xml:space="preserve"> </w:t>
      </w:r>
      <w:r w:rsidRPr="00E174B4">
        <w:t>conductor mentioned above to which all earthing connections must be made.</w:t>
      </w:r>
    </w:p>
    <w:p w:rsidR="00216B9D" w:rsidRPr="00E174B4" w:rsidRDefault="00216B9D" w:rsidP="00216B9D">
      <w:pPr>
        <w:jc w:val="both"/>
      </w:pPr>
      <w:r w:rsidRPr="00E174B4">
        <w:t>The earth pit shall be made by digging pit of size 600* 600*2000mm and planting</w:t>
      </w:r>
      <w:r>
        <w:t xml:space="preserve"> a 2 meter 80 mm dia C</w:t>
      </w:r>
      <w:r w:rsidRPr="00E174B4">
        <w:t xml:space="preserve">I earth pipe therein. </w:t>
      </w:r>
      <w:r>
        <w:t xml:space="preserve">The Earth pit shall be back filled with a mixture of Bentonite and black cotton soil to </w:t>
      </w:r>
      <w:r w:rsidRPr="00E174B4">
        <w:t>to improve the earth conductivity. The</w:t>
      </w:r>
      <w:r>
        <w:t xml:space="preserve"> earth electrode shall be connected SS earth </w:t>
      </w:r>
      <w:r w:rsidRPr="00E174B4">
        <w:t>riser from the earth pipe shall consist of GI flat of 25*6 mm.</w:t>
      </w:r>
      <w:r>
        <w:t xml:space="preserve"> </w:t>
      </w:r>
      <w:r w:rsidRPr="00E174B4">
        <w:t>The GI flat shall then be connected to the earth continuity conductor mentioned</w:t>
      </w:r>
      <w:r>
        <w:t xml:space="preserve"> </w:t>
      </w:r>
      <w:r w:rsidRPr="00E174B4">
        <w:t>above and also the armour of the cables.</w:t>
      </w:r>
    </w:p>
    <w:p w:rsidR="00216B9D" w:rsidRPr="00E174B4" w:rsidRDefault="00216B9D" w:rsidP="00216B9D">
      <w:pPr>
        <w:jc w:val="both"/>
      </w:pPr>
      <w:r w:rsidRPr="00E174B4">
        <w:t xml:space="preserve">The </w:t>
      </w:r>
      <w:r>
        <w:t>CI</w:t>
      </w:r>
      <w:r w:rsidRPr="00E174B4">
        <w:t xml:space="preserve"> pipe mentioned above would project 50 mm above the ground level</w:t>
      </w:r>
      <w:r>
        <w:t xml:space="preserve"> </w:t>
      </w:r>
      <w:r w:rsidRPr="00E174B4">
        <w:t>as it should be visible and can be used for pouring water during the dry seasons.</w:t>
      </w:r>
    </w:p>
    <w:p w:rsidR="00216B9D" w:rsidRDefault="00216B9D" w:rsidP="00216B9D">
      <w:pPr>
        <w:jc w:val="both"/>
      </w:pPr>
      <w:r w:rsidRPr="00E174B4">
        <w:t>All earthing shall strictly follow the provisions of Indian Electricity Rules 1956.</w:t>
      </w:r>
    </w:p>
    <w:p w:rsidR="00216B9D" w:rsidRPr="00E174B4" w:rsidRDefault="00216B9D" w:rsidP="00216B9D">
      <w:pPr>
        <w:jc w:val="both"/>
      </w:pPr>
    </w:p>
    <w:p w:rsidR="00216B9D" w:rsidRPr="004C312F" w:rsidRDefault="00216B9D" w:rsidP="00216B9D">
      <w:pPr>
        <w:jc w:val="both"/>
        <w:rPr>
          <w:b/>
          <w:bCs/>
        </w:rPr>
      </w:pPr>
      <w:r w:rsidRPr="004C312F">
        <w:rPr>
          <w:b/>
          <w:bCs/>
        </w:rPr>
        <w:t>3.16 DANGER PLATES</w:t>
      </w:r>
    </w:p>
    <w:p w:rsidR="00216B9D" w:rsidRPr="00484A48" w:rsidRDefault="00216B9D" w:rsidP="00216B9D">
      <w:pPr>
        <w:jc w:val="both"/>
        <w:rPr>
          <w:bCs/>
          <w:sz w:val="14"/>
        </w:rPr>
      </w:pPr>
    </w:p>
    <w:p w:rsidR="00216B9D" w:rsidRDefault="00216B9D" w:rsidP="00216B9D">
      <w:pPr>
        <w:jc w:val="both"/>
      </w:pPr>
      <w:r w:rsidRPr="00E174B4">
        <w:t>Danger plates shall be provided on all equipment as per the statutory</w:t>
      </w:r>
    </w:p>
    <w:p w:rsidR="00216B9D" w:rsidRPr="00E174B4" w:rsidRDefault="00216B9D" w:rsidP="00216B9D">
      <w:pPr>
        <w:jc w:val="both"/>
      </w:pPr>
    </w:p>
    <w:p w:rsidR="00216B9D" w:rsidRPr="004C312F" w:rsidRDefault="00216B9D" w:rsidP="00216B9D">
      <w:pPr>
        <w:jc w:val="both"/>
        <w:rPr>
          <w:b/>
          <w:bCs/>
        </w:rPr>
      </w:pPr>
      <w:r w:rsidRPr="004C312F">
        <w:rPr>
          <w:b/>
          <w:bCs/>
        </w:rPr>
        <w:t>3.17 GENERAL REQUIREMENT</w:t>
      </w:r>
    </w:p>
    <w:p w:rsidR="00216B9D" w:rsidRPr="00484A48" w:rsidRDefault="00216B9D" w:rsidP="00216B9D">
      <w:pPr>
        <w:jc w:val="both"/>
        <w:rPr>
          <w:bCs/>
          <w:sz w:val="18"/>
        </w:rPr>
      </w:pPr>
    </w:p>
    <w:p w:rsidR="00216B9D" w:rsidRPr="00E174B4" w:rsidRDefault="00216B9D" w:rsidP="00216B9D">
      <w:pPr>
        <w:jc w:val="both"/>
      </w:pPr>
      <w:r>
        <w:t>3.17</w:t>
      </w:r>
      <w:r w:rsidRPr="00E174B4">
        <w:t>.1 The bidders shall submit the technical requirements, data and</w:t>
      </w:r>
      <w:r>
        <w:t xml:space="preserve">  </w:t>
      </w:r>
      <w:r w:rsidRPr="00E174B4">
        <w:t>information as per the technical data sheets provided in the bid</w:t>
      </w:r>
      <w:r>
        <w:t xml:space="preserve"> </w:t>
      </w:r>
      <w:r w:rsidRPr="00E174B4">
        <w:t>documents.</w:t>
      </w:r>
    </w:p>
    <w:p w:rsidR="00216B9D" w:rsidRPr="00E174B4" w:rsidRDefault="00216B9D" w:rsidP="00216B9D">
      <w:pPr>
        <w:jc w:val="both"/>
      </w:pPr>
      <w:r>
        <w:t>3.17</w:t>
      </w:r>
      <w:r w:rsidRPr="00E174B4">
        <w:t>.2 The bidders shall furnish engineering data, technical</w:t>
      </w:r>
      <w:r>
        <w:t xml:space="preserve"> </w:t>
      </w:r>
      <w:r w:rsidRPr="00E174B4">
        <w:t>information, design documents, drawings etc fully.</w:t>
      </w:r>
    </w:p>
    <w:p w:rsidR="00216B9D" w:rsidRPr="00E174B4" w:rsidRDefault="00216B9D" w:rsidP="00216B9D">
      <w:pPr>
        <w:jc w:val="both"/>
      </w:pPr>
      <w:r>
        <w:t>3.17</w:t>
      </w:r>
      <w:r w:rsidRPr="00E174B4">
        <w:t>.3 It is recognized that the Bidder may have standardized on the use of</w:t>
      </w:r>
      <w:r>
        <w:t xml:space="preserve"> </w:t>
      </w:r>
      <w:r w:rsidRPr="00E174B4">
        <w:t>certain components, materials, processes or procedures different from</w:t>
      </w:r>
      <w:r>
        <w:t xml:space="preserve"> </w:t>
      </w:r>
      <w:r w:rsidRPr="00E174B4">
        <w:t>those specified herein. Alternate proposals offering similar equipment</w:t>
      </w:r>
      <w:r>
        <w:t xml:space="preserve"> </w:t>
      </w:r>
      <w:r w:rsidRPr="00E174B4">
        <w:t>based on the manufacturer’s standard practice will also be considered</w:t>
      </w:r>
      <w:r>
        <w:t xml:space="preserve"> </w:t>
      </w:r>
      <w:r w:rsidRPr="00E174B4">
        <w:t>provided such proposals meet the basic designs, standard and</w:t>
      </w:r>
      <w:r>
        <w:t xml:space="preserve"> </w:t>
      </w:r>
      <w:r w:rsidRPr="00E174B4">
        <w:t xml:space="preserve">performance requirements and are </w:t>
      </w:r>
      <w:r w:rsidRPr="00EF0309">
        <w:t xml:space="preserve">acceptable to the </w:t>
      </w:r>
      <w:r w:rsidR="00DB6B84">
        <w:t>TGSPDCL</w:t>
      </w:r>
      <w:r w:rsidRPr="00E174B4">
        <w:t>. Unless brought out clearly, the Bidder shall be deemed to conform to</w:t>
      </w:r>
      <w:r>
        <w:t xml:space="preserve"> </w:t>
      </w:r>
      <w:r w:rsidRPr="00E174B4">
        <w:t>this specification scrupulously..</w:t>
      </w:r>
    </w:p>
    <w:p w:rsidR="00216B9D" w:rsidRPr="00E174B4" w:rsidRDefault="00216B9D" w:rsidP="00216B9D">
      <w:pPr>
        <w:jc w:val="both"/>
      </w:pPr>
      <w:r>
        <w:t>3.17.4</w:t>
      </w:r>
      <w:r w:rsidRPr="00E174B4">
        <w:t xml:space="preserve"> Materials and</w:t>
      </w:r>
      <w:r>
        <w:t xml:space="preserve"> </w:t>
      </w:r>
      <w:r w:rsidRPr="00E174B4">
        <w:t>components not specifically stated in the specification but which are</w:t>
      </w:r>
      <w:r>
        <w:t xml:space="preserve"> </w:t>
      </w:r>
      <w:r w:rsidRPr="00E174B4">
        <w:t>necessary for commissioning and satisfactory operation of the work</w:t>
      </w:r>
      <w:r>
        <w:t xml:space="preserve"> </w:t>
      </w:r>
      <w:r w:rsidRPr="00E174B4">
        <w:t>unless specifically excluded shall be deemed to be included in the</w:t>
      </w:r>
      <w:r>
        <w:t xml:space="preserve"> </w:t>
      </w:r>
      <w:r w:rsidRPr="00E174B4">
        <w:t>scope of the specification and shall be supplied without any extra cost.</w:t>
      </w:r>
    </w:p>
    <w:p w:rsidR="00216B9D" w:rsidRDefault="00216B9D" w:rsidP="00216B9D">
      <w:pPr>
        <w:jc w:val="both"/>
      </w:pPr>
      <w:r w:rsidRPr="00E174B4">
        <w:t>All similar standard components/parts of similar standard equipment</w:t>
      </w:r>
      <w:r>
        <w:t xml:space="preserve"> </w:t>
      </w:r>
      <w:r w:rsidRPr="00E174B4">
        <w:t>provided, shall be inter-</w:t>
      </w:r>
      <w:r w:rsidRPr="00E174B4">
        <w:lastRenderedPageBreak/>
        <w:t>changeable with one another.</w:t>
      </w:r>
    </w:p>
    <w:p w:rsidR="00216B9D" w:rsidRPr="00755A07" w:rsidRDefault="00216B9D" w:rsidP="00216B9D">
      <w:pPr>
        <w:jc w:val="both"/>
        <w:rPr>
          <w:b/>
          <w:bCs/>
          <w:sz w:val="16"/>
        </w:rPr>
      </w:pPr>
    </w:p>
    <w:p w:rsidR="00216B9D" w:rsidRDefault="00216B9D" w:rsidP="00216B9D">
      <w:pPr>
        <w:jc w:val="both"/>
        <w:rPr>
          <w:bCs/>
        </w:rPr>
      </w:pPr>
      <w:r w:rsidRPr="005E2087">
        <w:rPr>
          <w:b/>
          <w:bCs/>
        </w:rPr>
        <w:t>3.18</w:t>
      </w:r>
      <w:r w:rsidRPr="00E174B4">
        <w:rPr>
          <w:bCs/>
        </w:rPr>
        <w:t xml:space="preserve"> STANDARDS</w:t>
      </w:r>
    </w:p>
    <w:p w:rsidR="00216B9D" w:rsidRPr="009B073C" w:rsidRDefault="00216B9D" w:rsidP="00216B9D">
      <w:pPr>
        <w:jc w:val="both"/>
        <w:rPr>
          <w:bCs/>
          <w:sz w:val="12"/>
        </w:rPr>
      </w:pPr>
    </w:p>
    <w:p w:rsidR="00216B9D" w:rsidRPr="00E174B4" w:rsidRDefault="00216B9D" w:rsidP="00216B9D">
      <w:pPr>
        <w:jc w:val="both"/>
      </w:pPr>
      <w:r>
        <w:t>3.18</w:t>
      </w:r>
      <w:r w:rsidRPr="00E174B4">
        <w:t>.1 The works covered by the specification shall be designed, engineered,</w:t>
      </w:r>
      <w:r>
        <w:t xml:space="preserve"> </w:t>
      </w:r>
      <w:r w:rsidRPr="00E174B4">
        <w:t>built, tested and commissioned in accordance with the</w:t>
      </w:r>
      <w:r>
        <w:t xml:space="preserve"> </w:t>
      </w:r>
      <w:r w:rsidRPr="00E174B4">
        <w:t>Acts, Rules, Laws and Regulations of India.</w:t>
      </w:r>
    </w:p>
    <w:p w:rsidR="00216B9D" w:rsidRPr="00E174B4" w:rsidRDefault="00216B9D" w:rsidP="00216B9D">
      <w:pPr>
        <w:jc w:val="both"/>
      </w:pPr>
      <w:r>
        <w:t>3.18.2</w:t>
      </w:r>
      <w:r w:rsidRPr="00E174B4">
        <w:t xml:space="preserve"> The Bidder shall also note that list of standards presented in this</w:t>
      </w:r>
      <w:r>
        <w:t xml:space="preserve"> </w:t>
      </w:r>
      <w:r w:rsidRPr="00E174B4">
        <w:t>specification is not complete. Whenever necessary the list of</w:t>
      </w:r>
      <w:r>
        <w:t xml:space="preserve"> </w:t>
      </w:r>
      <w:r w:rsidRPr="00E174B4">
        <w:t>standards shall be considered in conjunction with specific IS/IEC.</w:t>
      </w:r>
    </w:p>
    <w:p w:rsidR="00216B9D" w:rsidRPr="00E174B4" w:rsidRDefault="00216B9D" w:rsidP="00216B9D">
      <w:pPr>
        <w:jc w:val="both"/>
      </w:pPr>
      <w:r>
        <w:t>3.18.3</w:t>
      </w:r>
      <w:r w:rsidRPr="00E174B4">
        <w:t xml:space="preserve"> When the specific requirements stipulated in the specifications exceed</w:t>
      </w:r>
      <w:r>
        <w:t xml:space="preserve"> </w:t>
      </w:r>
      <w:r w:rsidRPr="00E174B4">
        <w:t>or differ than those required by the applicable standards, the</w:t>
      </w:r>
      <w:r>
        <w:t xml:space="preserve"> </w:t>
      </w:r>
      <w:r w:rsidRPr="00E174B4">
        <w:t>stipulation of the specification shall take precedence.</w:t>
      </w:r>
    </w:p>
    <w:p w:rsidR="00216B9D" w:rsidRPr="00E174B4" w:rsidRDefault="00216B9D" w:rsidP="00216B9D">
      <w:pPr>
        <w:jc w:val="both"/>
      </w:pPr>
      <w:r>
        <w:t>3.18.4</w:t>
      </w:r>
      <w:r w:rsidRPr="00E174B4">
        <w:t xml:space="preserve"> Other internationally accepted standards, which ensure equivalent or</w:t>
      </w:r>
      <w:r>
        <w:t xml:space="preserve"> </w:t>
      </w:r>
      <w:r w:rsidRPr="00E174B4">
        <w:t>better performance than that specified in the standards referred, shall</w:t>
      </w:r>
      <w:r>
        <w:t xml:space="preserve"> </w:t>
      </w:r>
      <w:r w:rsidRPr="00E174B4">
        <w:t>also be accepted. Copies of such standards shall be submitted by the</w:t>
      </w:r>
      <w:r>
        <w:t xml:space="preserve"> </w:t>
      </w:r>
      <w:r w:rsidRPr="00E174B4">
        <w:t>bidder along</w:t>
      </w:r>
      <w:r>
        <w:t xml:space="preserve"> </w:t>
      </w:r>
      <w:r w:rsidRPr="00E174B4">
        <w:t>with the bid.</w:t>
      </w:r>
    </w:p>
    <w:p w:rsidR="00216B9D" w:rsidRDefault="00216B9D" w:rsidP="00216B9D">
      <w:pPr>
        <w:jc w:val="both"/>
      </w:pPr>
      <w:r>
        <w:t>3</w:t>
      </w:r>
      <w:r w:rsidRPr="00E174B4">
        <w:t>.</w:t>
      </w:r>
      <w:r>
        <w:t>1</w:t>
      </w:r>
      <w:r w:rsidRPr="00E174B4">
        <w:t>8</w:t>
      </w:r>
      <w:r>
        <w:t>.5</w:t>
      </w:r>
      <w:r w:rsidRPr="00E174B4">
        <w:t xml:space="preserve"> The bidder shall clearly indicate in his bid the specific standards in</w:t>
      </w:r>
      <w:r>
        <w:t xml:space="preserve"> </w:t>
      </w:r>
      <w:r w:rsidRPr="00E174B4">
        <w:t>accordance with which the works will be carried out.</w:t>
      </w:r>
    </w:p>
    <w:p w:rsidR="00216B9D" w:rsidRPr="002C478A" w:rsidRDefault="00216B9D" w:rsidP="00216B9D">
      <w:pPr>
        <w:jc w:val="both"/>
        <w:rPr>
          <w:sz w:val="16"/>
        </w:rPr>
      </w:pPr>
    </w:p>
    <w:p w:rsidR="00216B9D" w:rsidRDefault="00216B9D" w:rsidP="00216B9D">
      <w:pPr>
        <w:jc w:val="both"/>
        <w:rPr>
          <w:bCs/>
        </w:rPr>
      </w:pPr>
      <w:r w:rsidRPr="005E2087">
        <w:rPr>
          <w:b/>
        </w:rPr>
        <w:t>3.19</w:t>
      </w:r>
      <w:r w:rsidRPr="00E174B4">
        <w:t xml:space="preserve"> </w:t>
      </w:r>
      <w:r w:rsidRPr="00E174B4">
        <w:rPr>
          <w:bCs/>
        </w:rPr>
        <w:t>DRAWINGS</w:t>
      </w:r>
    </w:p>
    <w:p w:rsidR="00216B9D" w:rsidRPr="002C478A" w:rsidRDefault="00216B9D" w:rsidP="00216B9D">
      <w:pPr>
        <w:jc w:val="both"/>
        <w:rPr>
          <w:bCs/>
          <w:sz w:val="10"/>
        </w:rPr>
      </w:pPr>
    </w:p>
    <w:p w:rsidR="00216B9D" w:rsidRDefault="00216B9D" w:rsidP="00216B9D">
      <w:pPr>
        <w:jc w:val="both"/>
      </w:pPr>
      <w:r w:rsidRPr="00E174B4">
        <w:t xml:space="preserve"> All titles, noting, markings and</w:t>
      </w:r>
      <w:r>
        <w:t xml:space="preserve"> </w:t>
      </w:r>
      <w:r w:rsidRPr="00E174B4">
        <w:t xml:space="preserve">writings on the drawing shall be in English. </w:t>
      </w:r>
    </w:p>
    <w:p w:rsidR="00216B9D" w:rsidRDefault="00216B9D" w:rsidP="00216B9D">
      <w:pPr>
        <w:jc w:val="both"/>
      </w:pPr>
      <w:r w:rsidRPr="00E174B4">
        <w:t>All the dimensions should</w:t>
      </w:r>
      <w:r>
        <w:t xml:space="preserve"> </w:t>
      </w:r>
      <w:r w:rsidRPr="00E174B4">
        <w:t>be in metric units.</w:t>
      </w:r>
    </w:p>
    <w:p w:rsidR="00216B9D" w:rsidRPr="008E24B9" w:rsidRDefault="00216B9D" w:rsidP="00216B9D">
      <w:pPr>
        <w:jc w:val="both"/>
        <w:rPr>
          <w:sz w:val="20"/>
        </w:rPr>
      </w:pPr>
    </w:p>
    <w:p w:rsidR="00216B9D" w:rsidRDefault="00216B9D" w:rsidP="00216B9D">
      <w:pPr>
        <w:jc w:val="both"/>
        <w:rPr>
          <w:bCs/>
        </w:rPr>
      </w:pPr>
      <w:r w:rsidRPr="005E2087">
        <w:rPr>
          <w:b/>
          <w:bCs/>
        </w:rPr>
        <w:t>3.20</w:t>
      </w:r>
      <w:r w:rsidRPr="00E174B4">
        <w:rPr>
          <w:bCs/>
        </w:rPr>
        <w:t xml:space="preserve"> TESTING, INSPECTION, TESTING &amp; INSPECTION CERTIFICATE</w:t>
      </w:r>
    </w:p>
    <w:p w:rsidR="00216B9D" w:rsidRPr="00484A48" w:rsidRDefault="00216B9D" w:rsidP="00216B9D">
      <w:pPr>
        <w:jc w:val="both"/>
        <w:rPr>
          <w:bCs/>
          <w:sz w:val="14"/>
        </w:rPr>
      </w:pPr>
    </w:p>
    <w:p w:rsidR="00216B9D" w:rsidRDefault="00216B9D" w:rsidP="00216B9D">
      <w:pPr>
        <w:jc w:val="both"/>
      </w:pPr>
      <w:r>
        <w:t>3.20.1 His</w:t>
      </w:r>
      <w:r w:rsidRPr="00E174B4">
        <w:t xml:space="preserve"> duly authorized representative and/or outside</w:t>
      </w:r>
      <w:r>
        <w:t xml:space="preserve"> </w:t>
      </w:r>
      <w:r w:rsidRPr="00E174B4">
        <w:t xml:space="preserve">inspection agency acting on behalf of the </w:t>
      </w:r>
      <w:r w:rsidR="00DB6B84">
        <w:t>TGSPDCL</w:t>
      </w:r>
      <w:r w:rsidRPr="00E174B4">
        <w:t xml:space="preserve"> shall have at</w:t>
      </w:r>
      <w:r>
        <w:t xml:space="preserve"> </w:t>
      </w:r>
      <w:r w:rsidRPr="00E174B4">
        <w:t>General Technical Requirement</w:t>
      </w:r>
      <w:r>
        <w:t xml:space="preserve"> </w:t>
      </w:r>
      <w:r w:rsidRPr="00E174B4">
        <w:t>all reasonable times free access to the Contractor and the Subcontractor’s</w:t>
      </w:r>
      <w:r>
        <w:t xml:space="preserve"> </w:t>
      </w:r>
      <w:r w:rsidRPr="00E174B4">
        <w:t>premises or Works and shall have the power at all</w:t>
      </w:r>
      <w:r>
        <w:t xml:space="preserve"> </w:t>
      </w:r>
      <w:r w:rsidRPr="00E174B4">
        <w:t>reasonable times to inspect and examine the materials and</w:t>
      </w:r>
      <w:r>
        <w:t xml:space="preserve"> </w:t>
      </w:r>
      <w:r w:rsidRPr="00E174B4">
        <w:t xml:space="preserve">workmanship of the Works during </w:t>
      </w:r>
      <w:r>
        <w:t xml:space="preserve">execution </w:t>
      </w:r>
      <w:r w:rsidRPr="00E174B4">
        <w:t xml:space="preserve">or erection. </w:t>
      </w:r>
    </w:p>
    <w:p w:rsidR="00216B9D" w:rsidRPr="00E174B4" w:rsidRDefault="00216B9D" w:rsidP="00216B9D">
      <w:pPr>
        <w:jc w:val="both"/>
      </w:pPr>
      <w:r w:rsidRPr="00E174B4">
        <w:t>Inspection may be made at any</w:t>
      </w:r>
      <w:r>
        <w:t xml:space="preserve"> </w:t>
      </w:r>
      <w:r w:rsidRPr="00E174B4">
        <w:t xml:space="preserve">stage of </w:t>
      </w:r>
      <w:r>
        <w:t>execution of work</w:t>
      </w:r>
      <w:r w:rsidRPr="00E174B4">
        <w:t>, or at site at the option of the</w:t>
      </w:r>
      <w:r>
        <w:t xml:space="preserve"> </w:t>
      </w:r>
      <w:r w:rsidRPr="00E174B4">
        <w:t>Employer and if found unsatisfactory due to bad</w:t>
      </w:r>
      <w:r>
        <w:t xml:space="preserve"> </w:t>
      </w:r>
      <w:r w:rsidRPr="00E174B4">
        <w:t xml:space="preserve">workmanship or quality, </w:t>
      </w:r>
      <w:r w:rsidR="00DB6B84">
        <w:t>TGSPDCL</w:t>
      </w:r>
      <w:r>
        <w:t xml:space="preserve"> reserves the right to stop the such work and appropriate action may be initiated as per  rules in vogue. </w:t>
      </w:r>
    </w:p>
    <w:p w:rsidR="00216B9D" w:rsidRPr="00E174B4" w:rsidRDefault="00216B9D" w:rsidP="00216B9D">
      <w:pPr>
        <w:jc w:val="both"/>
      </w:pPr>
      <w:r>
        <w:t>3.20.2</w:t>
      </w:r>
      <w:r w:rsidRPr="00E174B4">
        <w:t xml:space="preserve"> In all cases where the Contract provides for tests whether at the</w:t>
      </w:r>
      <w:r>
        <w:t xml:space="preserve"> </w:t>
      </w:r>
      <w:r w:rsidRPr="00E174B4">
        <w:t>premises or at the works of the Contractor or the Sub-contractor, the</w:t>
      </w:r>
      <w:r>
        <w:t xml:space="preserve"> </w:t>
      </w:r>
      <w:r w:rsidRPr="00E174B4">
        <w:t>Contractor except where otherwise specified</w:t>
      </w:r>
      <w:r>
        <w:t xml:space="preserve"> </w:t>
      </w:r>
      <w:r w:rsidRPr="00E174B4">
        <w:t>shall provide free of charge such items as labour, materials, electricity,</w:t>
      </w:r>
    </w:p>
    <w:p w:rsidR="00216B9D" w:rsidRDefault="00216B9D" w:rsidP="00216B9D">
      <w:pPr>
        <w:jc w:val="both"/>
      </w:pPr>
      <w:r w:rsidRPr="00E174B4">
        <w:t>fuel, water, stores, apparatus and instruments as may be reasonably</w:t>
      </w:r>
      <w:r>
        <w:t xml:space="preserve"> </w:t>
      </w:r>
      <w:r w:rsidRPr="00E174B4">
        <w:t>demanded by the  or his authorized representative to</w:t>
      </w:r>
      <w:r>
        <w:t xml:space="preserve"> </w:t>
      </w:r>
      <w:r w:rsidRPr="00E174B4">
        <w:t>carry out effectively such tests of the equipment in accordance with</w:t>
      </w:r>
      <w:r>
        <w:t xml:space="preserve"> </w:t>
      </w:r>
      <w:r w:rsidRPr="00E174B4">
        <w:t>the Contract and shall give facilities to the  or to his</w:t>
      </w:r>
      <w:r>
        <w:t xml:space="preserve"> </w:t>
      </w:r>
      <w:r w:rsidRPr="00E174B4">
        <w:t>authorized representative to accomplish testing.</w:t>
      </w:r>
    </w:p>
    <w:p w:rsidR="00216B9D" w:rsidRPr="002C478A" w:rsidRDefault="00216B9D" w:rsidP="00216B9D">
      <w:pPr>
        <w:jc w:val="both"/>
        <w:rPr>
          <w:sz w:val="14"/>
        </w:rPr>
      </w:pPr>
    </w:p>
    <w:p w:rsidR="00216B9D" w:rsidRDefault="00216B9D" w:rsidP="00216B9D">
      <w:pPr>
        <w:jc w:val="both"/>
        <w:rPr>
          <w:bCs/>
        </w:rPr>
      </w:pPr>
      <w:r w:rsidRPr="005E2087">
        <w:rPr>
          <w:b/>
          <w:bCs/>
        </w:rPr>
        <w:t>3.21</w:t>
      </w:r>
      <w:r w:rsidRPr="00E174B4">
        <w:rPr>
          <w:bCs/>
        </w:rPr>
        <w:t xml:space="preserve"> TESTS AT SITE</w:t>
      </w:r>
    </w:p>
    <w:p w:rsidR="00216B9D" w:rsidRPr="002C478A" w:rsidRDefault="00216B9D" w:rsidP="00216B9D">
      <w:pPr>
        <w:jc w:val="both"/>
        <w:rPr>
          <w:bCs/>
          <w:sz w:val="12"/>
        </w:rPr>
      </w:pPr>
    </w:p>
    <w:p w:rsidR="00216B9D" w:rsidRPr="00E174B4" w:rsidRDefault="00216B9D" w:rsidP="00216B9D">
      <w:pPr>
        <w:jc w:val="both"/>
      </w:pPr>
      <w:r>
        <w:t>3.21</w:t>
      </w:r>
      <w:r w:rsidRPr="00E174B4">
        <w:t>.1 Pre-commissioning Tests</w:t>
      </w:r>
    </w:p>
    <w:p w:rsidR="00216B9D" w:rsidRPr="00E174B4" w:rsidRDefault="00216B9D" w:rsidP="00216B9D">
      <w:pPr>
        <w:jc w:val="both"/>
      </w:pPr>
      <w:r w:rsidRPr="00E174B4">
        <w:t>On completion of erection of the equipment and before charging, each</w:t>
      </w:r>
      <w:r>
        <w:t xml:space="preserve"> </w:t>
      </w:r>
      <w:r w:rsidRPr="00E174B4">
        <w:t>item of the equipment shall be thoroughly cleaned and then inspected</w:t>
      </w:r>
      <w:r>
        <w:t xml:space="preserve"> </w:t>
      </w:r>
      <w:r w:rsidRPr="00E174B4">
        <w:t>jointly by the  and the contractor for correctness and</w:t>
      </w:r>
      <w:r>
        <w:t xml:space="preserve"> </w:t>
      </w:r>
      <w:r w:rsidRPr="00E174B4">
        <w:t>completeness of installation and acceptability for charging, leading to</w:t>
      </w:r>
      <w:r>
        <w:t xml:space="preserve"> </w:t>
      </w:r>
      <w:r w:rsidRPr="00E174B4">
        <w:t>initial pre-commissioning tests at Site. The list of pre-commissioning</w:t>
      </w:r>
      <w:r>
        <w:t xml:space="preserve"> </w:t>
      </w:r>
      <w:r w:rsidRPr="00E174B4">
        <w:t>tests to be performed shall be</w:t>
      </w:r>
      <w:r>
        <w:t xml:space="preserve"> </w:t>
      </w:r>
      <w:r w:rsidRPr="00E174B4">
        <w:t>included in the Contractor’s quality assurance programme.</w:t>
      </w:r>
    </w:p>
    <w:p w:rsidR="00216B9D" w:rsidRPr="00E174B4" w:rsidRDefault="00216B9D" w:rsidP="00216B9D">
      <w:pPr>
        <w:jc w:val="both"/>
      </w:pPr>
      <w:r>
        <w:t>3.21</w:t>
      </w:r>
      <w:r w:rsidRPr="00E174B4">
        <w:t>.2 Commissioning Tests</w:t>
      </w:r>
    </w:p>
    <w:p w:rsidR="00216B9D" w:rsidRPr="00E174B4" w:rsidRDefault="00216B9D" w:rsidP="00216B9D">
      <w:pPr>
        <w:jc w:val="both"/>
      </w:pPr>
      <w:r>
        <w:t>3.21</w:t>
      </w:r>
      <w:r w:rsidRPr="00E174B4">
        <w:t>.2.1 All required instrumentation and control equipment will be used during</w:t>
      </w:r>
      <w:r>
        <w:t xml:space="preserve"> </w:t>
      </w:r>
      <w:r w:rsidRPr="00E174B4">
        <w:t>such tests and the contractor will use all such measuring equipment</w:t>
      </w:r>
      <w:r>
        <w:t xml:space="preserve"> </w:t>
      </w:r>
      <w:r w:rsidRPr="00E174B4">
        <w:t>and devices duly calibrated as far as practicable. However, the</w:t>
      </w:r>
      <w:r>
        <w:t xml:space="preserve"> </w:t>
      </w:r>
      <w:r w:rsidRPr="00E174B4">
        <w:t>Contractor, for the requirement of these tests, shall take immeasurable</w:t>
      </w:r>
      <w:r>
        <w:t xml:space="preserve"> </w:t>
      </w:r>
      <w:r w:rsidRPr="00E174B4">
        <w:t>parameters into account in a reasonable manner. The tests will be</w:t>
      </w:r>
      <w:r>
        <w:t xml:space="preserve"> </w:t>
      </w:r>
      <w:r w:rsidRPr="00E174B4">
        <w:t>conducted at the specified load points and as near the specified cycle</w:t>
      </w:r>
      <w:r>
        <w:t xml:space="preserve"> </w:t>
      </w:r>
      <w:r w:rsidRPr="00E174B4">
        <w:t>condition as practicable. The contractor will apply proper corrections</w:t>
      </w:r>
      <w:r>
        <w:t xml:space="preserve"> </w:t>
      </w:r>
      <w:r w:rsidRPr="00E174B4">
        <w:t>in calculation, to take into account conditions, which do not correspond</w:t>
      </w:r>
      <w:r>
        <w:t xml:space="preserve"> </w:t>
      </w:r>
      <w:r w:rsidRPr="00E174B4">
        <w:t>to the specified conditions.</w:t>
      </w:r>
    </w:p>
    <w:p w:rsidR="00216B9D" w:rsidRPr="00E174B4" w:rsidRDefault="00216B9D" w:rsidP="00216B9D">
      <w:pPr>
        <w:jc w:val="both"/>
      </w:pPr>
      <w:r>
        <w:t>3.21</w:t>
      </w:r>
      <w:r w:rsidRPr="00E174B4">
        <w:t>.2.2 Any special equipment, tools and tackles required for the successful</w:t>
      </w:r>
      <w:r>
        <w:t xml:space="preserve"> </w:t>
      </w:r>
      <w:r w:rsidRPr="00E174B4">
        <w:t xml:space="preserve">completion of the </w:t>
      </w:r>
      <w:r w:rsidRPr="00E174B4">
        <w:lastRenderedPageBreak/>
        <w:t>Commissioning tests shall be provided by the</w:t>
      </w:r>
      <w:r>
        <w:t xml:space="preserve"> </w:t>
      </w:r>
      <w:r w:rsidRPr="00E174B4">
        <w:t>contractor, free of cost.</w:t>
      </w:r>
    </w:p>
    <w:p w:rsidR="00216B9D" w:rsidRPr="000F3871" w:rsidRDefault="00216B9D" w:rsidP="00216B9D">
      <w:pPr>
        <w:jc w:val="both"/>
        <w:rPr>
          <w:iCs/>
        </w:rPr>
      </w:pPr>
      <w:r>
        <w:t>3.21</w:t>
      </w:r>
      <w:r w:rsidRPr="00E174B4">
        <w:t>.2.3 The specific tests to be conducted on equipment have been brought</w:t>
      </w:r>
      <w:r>
        <w:t xml:space="preserve"> </w:t>
      </w:r>
      <w:r w:rsidRPr="00E174B4">
        <w:t xml:space="preserve">out in the respective chapters of the technical specification. </w:t>
      </w:r>
      <w:r w:rsidRPr="000F3871">
        <w:rPr>
          <w:iCs/>
        </w:rPr>
        <w:t>However where the pre-commissioning tests have not been specified specifically they shall be as per relevant IS code of practice or as mutually agreed.</w:t>
      </w:r>
    </w:p>
    <w:p w:rsidR="00216B9D" w:rsidRPr="00F32A2A" w:rsidRDefault="00216B9D" w:rsidP="00216B9D">
      <w:pPr>
        <w:jc w:val="both"/>
        <w:rPr>
          <w:color w:val="FF0000"/>
        </w:rPr>
      </w:pPr>
      <w:r>
        <w:t>3.21</w:t>
      </w:r>
      <w:r w:rsidRPr="00E174B4">
        <w:t xml:space="preserve">.3 </w:t>
      </w:r>
      <w:r w:rsidRPr="00241A45">
        <w:t>The Contractor shall be responsible for obtaining statutory clearances excluding the road cutting charges from the concerned authorities for commissioning and operation of the equipmen</w:t>
      </w:r>
      <w:r w:rsidRPr="00F32A2A">
        <w:rPr>
          <w:color w:val="FF0000"/>
        </w:rPr>
        <w:t>t.</w:t>
      </w:r>
    </w:p>
    <w:p w:rsidR="00216B9D" w:rsidRDefault="00216B9D" w:rsidP="00216B9D">
      <w:pPr>
        <w:jc w:val="both"/>
      </w:pPr>
      <w:r w:rsidRPr="00E174B4">
        <w:t>The Contractor shall be responsible for any loss or damage</w:t>
      </w:r>
      <w:r>
        <w:t xml:space="preserve"> </w:t>
      </w:r>
      <w:r w:rsidRPr="00E174B4">
        <w:t>during transportation, handling and storage.</w:t>
      </w:r>
    </w:p>
    <w:p w:rsidR="00216B9D" w:rsidRPr="002C478A" w:rsidRDefault="00216B9D" w:rsidP="00216B9D">
      <w:pPr>
        <w:jc w:val="both"/>
        <w:rPr>
          <w:sz w:val="12"/>
        </w:rPr>
      </w:pPr>
    </w:p>
    <w:p w:rsidR="00216B9D" w:rsidRDefault="00216B9D" w:rsidP="00216B9D">
      <w:pPr>
        <w:jc w:val="both"/>
      </w:pPr>
      <w:r w:rsidRPr="005E2087">
        <w:rPr>
          <w:b/>
        </w:rPr>
        <w:t>3.22</w:t>
      </w:r>
      <w:r w:rsidRPr="00E174B4">
        <w:t xml:space="preserve"> All coated surfaces shall be protected against abrasion, impact,</w:t>
      </w:r>
      <w:r>
        <w:t xml:space="preserve"> </w:t>
      </w:r>
      <w:r w:rsidRPr="00E174B4">
        <w:t>discoloration and any other damages. All exposed threaded portions</w:t>
      </w:r>
      <w:r>
        <w:t xml:space="preserve"> </w:t>
      </w:r>
      <w:r w:rsidRPr="00E174B4">
        <w:t>shall be suitably protected with either a metallic or a non-metallic</w:t>
      </w:r>
      <w:r>
        <w:t xml:space="preserve"> </w:t>
      </w:r>
      <w:r w:rsidRPr="00E174B4">
        <w:t>protecting device. All ends of all cables, valves and piping and conduit</w:t>
      </w:r>
      <w:r>
        <w:t xml:space="preserve"> </w:t>
      </w:r>
      <w:r w:rsidRPr="00E174B4">
        <w:t>equipment connections shall be properly sealed with suitable devices</w:t>
      </w:r>
      <w:r>
        <w:t xml:space="preserve"> </w:t>
      </w:r>
      <w:r w:rsidRPr="00E174B4">
        <w:t>to protect them from damage. The parts which are likely to get rusted,</w:t>
      </w:r>
      <w:r>
        <w:t xml:space="preserve"> </w:t>
      </w:r>
      <w:r w:rsidRPr="00E174B4">
        <w:t>due to exposure to weather should also be properly treated and</w:t>
      </w:r>
      <w:r>
        <w:t xml:space="preserve"> </w:t>
      </w:r>
      <w:r w:rsidRPr="00E174B4">
        <w:t>protected in a suitable manner.</w:t>
      </w:r>
    </w:p>
    <w:p w:rsidR="00216B9D" w:rsidRPr="00343C03" w:rsidRDefault="00216B9D" w:rsidP="00216B9D">
      <w:pPr>
        <w:jc w:val="both"/>
        <w:rPr>
          <w:b/>
          <w:bCs/>
        </w:rPr>
      </w:pPr>
      <w:r w:rsidRPr="005E2087">
        <w:rPr>
          <w:b/>
          <w:bCs/>
        </w:rPr>
        <w:t>3.23</w:t>
      </w:r>
      <w:r w:rsidRPr="00E174B4">
        <w:rPr>
          <w:bCs/>
        </w:rPr>
        <w:t xml:space="preserve"> </w:t>
      </w:r>
      <w:r w:rsidRPr="00343C03">
        <w:rPr>
          <w:b/>
          <w:bCs/>
        </w:rPr>
        <w:t>FINISHING OF METAL SURFACES</w:t>
      </w:r>
    </w:p>
    <w:p w:rsidR="00216B9D" w:rsidRPr="002C478A" w:rsidRDefault="00216B9D" w:rsidP="00216B9D">
      <w:pPr>
        <w:jc w:val="both"/>
        <w:rPr>
          <w:bCs/>
          <w:sz w:val="12"/>
        </w:rPr>
      </w:pPr>
    </w:p>
    <w:p w:rsidR="00216B9D" w:rsidRDefault="00216B9D" w:rsidP="00216B9D">
      <w:pPr>
        <w:jc w:val="both"/>
      </w:pPr>
      <w:r>
        <w:t>3.23</w:t>
      </w:r>
      <w:r w:rsidRPr="00E174B4">
        <w:t>.1 All metal surfaces shall be subjected to treatment for anti-corrosion</w:t>
      </w:r>
      <w:r>
        <w:t xml:space="preserve"> </w:t>
      </w:r>
      <w:r w:rsidRPr="00E174B4">
        <w:t>protection. All ferrous surfaces for external use unless otherwise</w:t>
      </w:r>
      <w:r>
        <w:t xml:space="preserve"> </w:t>
      </w:r>
      <w:r w:rsidRPr="00E174B4">
        <w:t>stated elsewhere in the specification or specifically agreed, shall be</w:t>
      </w:r>
      <w:r>
        <w:t xml:space="preserve"> </w:t>
      </w:r>
      <w:r w:rsidRPr="00E174B4">
        <w:t>hot-dip galvanized or subjected to weatherproof painting after</w:t>
      </w:r>
      <w:r>
        <w:t xml:space="preserve"> </w:t>
      </w:r>
      <w:r w:rsidRPr="00E174B4">
        <w:t>fabrication. High tensile steel nuts &amp; bolts and spring washers shall be</w:t>
      </w:r>
      <w:r>
        <w:t xml:space="preserve"> </w:t>
      </w:r>
      <w:r w:rsidRPr="00E174B4">
        <w:t>electro galvanized to service condition 4. All steel</w:t>
      </w:r>
      <w:r>
        <w:t xml:space="preserve"> </w:t>
      </w:r>
      <w:r w:rsidRPr="00E174B4">
        <w:t>conductors including those used for earthing/grounding (above ground</w:t>
      </w:r>
      <w:r>
        <w:t xml:space="preserve"> </w:t>
      </w:r>
      <w:r w:rsidRPr="00E174B4">
        <w:t xml:space="preserve">level) shall </w:t>
      </w:r>
      <w:r>
        <w:t>be with anticorrosive Bituminous paint.</w:t>
      </w:r>
    </w:p>
    <w:p w:rsidR="00216B9D" w:rsidRPr="00484A48" w:rsidRDefault="00216B9D" w:rsidP="00216B9D">
      <w:pPr>
        <w:jc w:val="both"/>
        <w:rPr>
          <w:sz w:val="18"/>
        </w:rPr>
      </w:pPr>
    </w:p>
    <w:p w:rsidR="00216B9D" w:rsidRDefault="00216B9D" w:rsidP="00216B9D">
      <w:pPr>
        <w:jc w:val="both"/>
        <w:rPr>
          <w:b/>
          <w:bCs/>
        </w:rPr>
      </w:pPr>
      <w:r>
        <w:rPr>
          <w:b/>
          <w:bCs/>
        </w:rPr>
        <w:t>3</w:t>
      </w:r>
      <w:r w:rsidRPr="00066960">
        <w:rPr>
          <w:b/>
          <w:bCs/>
        </w:rPr>
        <w:t>.2</w:t>
      </w:r>
      <w:r>
        <w:rPr>
          <w:b/>
          <w:bCs/>
        </w:rPr>
        <w:t>4</w:t>
      </w:r>
      <w:r w:rsidRPr="00066960">
        <w:rPr>
          <w:b/>
          <w:bCs/>
        </w:rPr>
        <w:t xml:space="preserve"> HOT DIP GALVANISHING</w:t>
      </w:r>
    </w:p>
    <w:p w:rsidR="00216B9D" w:rsidRPr="002C478A" w:rsidRDefault="00216B9D" w:rsidP="00216B9D">
      <w:pPr>
        <w:jc w:val="both"/>
        <w:rPr>
          <w:b/>
          <w:bCs/>
          <w:sz w:val="12"/>
        </w:rPr>
      </w:pPr>
    </w:p>
    <w:p w:rsidR="00216B9D" w:rsidRDefault="00216B9D" w:rsidP="00216B9D">
      <w:pPr>
        <w:jc w:val="both"/>
      </w:pPr>
      <w:r>
        <w:t>3</w:t>
      </w:r>
      <w:r w:rsidRPr="00066960">
        <w:t>.2</w:t>
      </w:r>
      <w:r>
        <w:t>4</w:t>
      </w:r>
      <w:r w:rsidRPr="00066960">
        <w:t>.1 The minimum weight of the zinc coating shall be 610 gm/sq. m and</w:t>
      </w:r>
      <w:r>
        <w:t xml:space="preserve"> </w:t>
      </w:r>
      <w:r w:rsidRPr="00066960">
        <w:t>minimum thickness of coating shall be 85 microns for all items thicker</w:t>
      </w:r>
      <w:r>
        <w:t xml:space="preserve"> </w:t>
      </w:r>
      <w:r w:rsidRPr="00066960">
        <w:t>than 6mm. For items lower than 6mm thickness requirement of coating</w:t>
      </w:r>
      <w:r>
        <w:t xml:space="preserve"> </w:t>
      </w:r>
      <w:r w:rsidRPr="00066960">
        <w:t>thickness shall be as per relevant ASTM.</w:t>
      </w:r>
    </w:p>
    <w:p w:rsidR="00216B9D" w:rsidRPr="002C478A" w:rsidRDefault="00216B9D" w:rsidP="00216B9D">
      <w:pPr>
        <w:jc w:val="both"/>
        <w:rPr>
          <w:sz w:val="16"/>
        </w:rPr>
      </w:pPr>
    </w:p>
    <w:p w:rsidR="00216B9D" w:rsidRDefault="00216B9D" w:rsidP="00216B9D">
      <w:pPr>
        <w:jc w:val="both"/>
        <w:rPr>
          <w:b/>
          <w:bCs/>
        </w:rPr>
      </w:pPr>
      <w:r>
        <w:rPr>
          <w:b/>
          <w:bCs/>
        </w:rPr>
        <w:t>3</w:t>
      </w:r>
      <w:r w:rsidRPr="00066960">
        <w:rPr>
          <w:b/>
          <w:bCs/>
        </w:rPr>
        <w:t>.</w:t>
      </w:r>
      <w:r>
        <w:rPr>
          <w:b/>
          <w:bCs/>
        </w:rPr>
        <w:t>25</w:t>
      </w:r>
      <w:r w:rsidRPr="00066960">
        <w:rPr>
          <w:b/>
          <w:bCs/>
        </w:rPr>
        <w:t xml:space="preserve"> PAINTING</w:t>
      </w:r>
    </w:p>
    <w:p w:rsidR="00216B9D" w:rsidRPr="002C478A" w:rsidRDefault="00216B9D" w:rsidP="00216B9D">
      <w:pPr>
        <w:jc w:val="both"/>
        <w:rPr>
          <w:b/>
          <w:bCs/>
          <w:sz w:val="12"/>
        </w:rPr>
      </w:pPr>
    </w:p>
    <w:p w:rsidR="00216B9D" w:rsidRPr="00066960" w:rsidRDefault="00216B9D" w:rsidP="00216B9D">
      <w:pPr>
        <w:jc w:val="both"/>
      </w:pPr>
      <w:r w:rsidRPr="00066960">
        <w:t>3.</w:t>
      </w:r>
      <w:r>
        <w:t>25.</w:t>
      </w:r>
      <w:r w:rsidRPr="00066960">
        <w:t>1 Oil,</w:t>
      </w:r>
      <w:r>
        <w:t xml:space="preserve"> </w:t>
      </w:r>
      <w:r w:rsidRPr="00066960">
        <w:t>grease, dirt and swaf shall be thoroughly removed by emulsion</w:t>
      </w:r>
      <w:r>
        <w:t xml:space="preserve"> </w:t>
      </w:r>
      <w:r w:rsidRPr="00066960">
        <w:t>cleaning. Rust and scale shall be removed by sand/shot blasting and</w:t>
      </w:r>
      <w:r>
        <w:t xml:space="preserve"> </w:t>
      </w:r>
      <w:r w:rsidRPr="00066960">
        <w:t>thereafter by pickling with dilute acid followed by washing with running</w:t>
      </w:r>
      <w:r>
        <w:t xml:space="preserve"> </w:t>
      </w:r>
      <w:r w:rsidRPr="00066960">
        <w:t>water, rinsing with slightly alkaline hot water and drying.</w:t>
      </w:r>
    </w:p>
    <w:p w:rsidR="00216B9D" w:rsidRDefault="00216B9D" w:rsidP="00216B9D">
      <w:pPr>
        <w:jc w:val="both"/>
      </w:pPr>
      <w:r w:rsidRPr="00066960">
        <w:t>3.</w:t>
      </w:r>
      <w:r>
        <w:t>25.2</w:t>
      </w:r>
      <w:r w:rsidRPr="00066960">
        <w:t xml:space="preserve"> The exterior color of the paint shall be as per shade no: 697 of IS-5</w:t>
      </w:r>
      <w:r>
        <w:t xml:space="preserve"> </w:t>
      </w:r>
      <w:r w:rsidRPr="00066960">
        <w:t>and inside shall be glossy white for all equipment, marshalling boxes,</w:t>
      </w:r>
      <w:r>
        <w:t xml:space="preserve"> </w:t>
      </w:r>
      <w:r w:rsidRPr="00066960">
        <w:t>junction boxes, control cabinets, panels etc. unless specifically</w:t>
      </w:r>
      <w:r>
        <w:t xml:space="preserve"> </w:t>
      </w:r>
      <w:r w:rsidRPr="00066960">
        <w:t>mentioned under respective sections of the equipments. Each coat of</w:t>
      </w:r>
      <w:r>
        <w:t xml:space="preserve"> </w:t>
      </w:r>
      <w:r w:rsidRPr="00066960">
        <w:t>primer and finishing paint shall be of slightly different shade to enable</w:t>
      </w:r>
      <w:r>
        <w:t xml:space="preserve"> </w:t>
      </w:r>
      <w:r w:rsidRPr="00066960">
        <w:t>inspection of the painting. A small quantity of finishing paint shall be</w:t>
      </w:r>
      <w:r>
        <w:t xml:space="preserve"> </w:t>
      </w:r>
      <w:r w:rsidRPr="00066960">
        <w:t>supplied for minor touching up required at site after installation of the</w:t>
      </w:r>
      <w:r>
        <w:t xml:space="preserve"> </w:t>
      </w:r>
      <w:r w:rsidRPr="00066960">
        <w:t>equipments.</w:t>
      </w:r>
    </w:p>
    <w:p w:rsidR="00216B9D" w:rsidRPr="002C478A" w:rsidRDefault="00216B9D" w:rsidP="00216B9D">
      <w:pPr>
        <w:jc w:val="both"/>
        <w:rPr>
          <w:sz w:val="18"/>
        </w:rPr>
      </w:pPr>
    </w:p>
    <w:p w:rsidR="00216B9D" w:rsidRDefault="00216B9D" w:rsidP="00216B9D">
      <w:pPr>
        <w:jc w:val="both"/>
        <w:rPr>
          <w:b/>
          <w:bCs/>
        </w:rPr>
      </w:pPr>
      <w:r>
        <w:rPr>
          <w:b/>
          <w:bCs/>
        </w:rPr>
        <w:t>3.26</w:t>
      </w:r>
      <w:r w:rsidRPr="00066960">
        <w:rPr>
          <w:b/>
          <w:bCs/>
        </w:rPr>
        <w:t xml:space="preserve"> HANDLING, STORING AND INSTALLATION</w:t>
      </w:r>
    </w:p>
    <w:p w:rsidR="00216B9D" w:rsidRPr="002C478A" w:rsidRDefault="00216B9D" w:rsidP="00216B9D">
      <w:pPr>
        <w:jc w:val="both"/>
        <w:rPr>
          <w:b/>
          <w:bCs/>
          <w:sz w:val="10"/>
        </w:rPr>
      </w:pPr>
    </w:p>
    <w:p w:rsidR="00216B9D" w:rsidRPr="00066960" w:rsidRDefault="00216B9D" w:rsidP="00216B9D">
      <w:pPr>
        <w:jc w:val="both"/>
      </w:pPr>
      <w:r>
        <w:t>3.26</w:t>
      </w:r>
      <w:r w:rsidRPr="00066960">
        <w:t>.1 In accordance with the specific installation instructions as shown on</w:t>
      </w:r>
      <w:r>
        <w:t xml:space="preserve"> </w:t>
      </w:r>
      <w:r w:rsidRPr="00066960">
        <w:t>manufacturer’s drawings or as directed by the  or his</w:t>
      </w:r>
      <w:r>
        <w:t xml:space="preserve"> </w:t>
      </w:r>
      <w:r w:rsidRPr="00066960">
        <w:t>representative, the Contractor r shall unload, store, erect, install, wire,</w:t>
      </w:r>
      <w:r>
        <w:t xml:space="preserve"> </w:t>
      </w:r>
      <w:r w:rsidRPr="00066960">
        <w:t>test and place into commercial use all the equipment included in the</w:t>
      </w:r>
      <w:r>
        <w:t xml:space="preserve"> </w:t>
      </w:r>
      <w:r w:rsidRPr="00066960">
        <w:t>contract. Equipment shall be installed in a neat, workmanlike manner</w:t>
      </w:r>
      <w:r>
        <w:t xml:space="preserve"> </w:t>
      </w:r>
      <w:r w:rsidRPr="00066960">
        <w:t>so that it is level, plumb, square and properly aligned and oriented.</w:t>
      </w:r>
      <w:r>
        <w:t xml:space="preserve"> </w:t>
      </w:r>
      <w:r w:rsidRPr="00066960">
        <w:t>Commercial use of switchyard equipment means completion of all site</w:t>
      </w:r>
      <w:r>
        <w:t xml:space="preserve"> </w:t>
      </w:r>
      <w:r w:rsidRPr="00066960">
        <w:t>tests specified and energisation at rated voltage.</w:t>
      </w:r>
    </w:p>
    <w:p w:rsidR="00216B9D" w:rsidRPr="00066960" w:rsidRDefault="00216B9D" w:rsidP="00216B9D">
      <w:pPr>
        <w:jc w:val="both"/>
      </w:pPr>
      <w:r>
        <w:t>3.26</w:t>
      </w:r>
      <w:r w:rsidRPr="00066960">
        <w:t>.</w:t>
      </w:r>
      <w:r>
        <w:t>2</w:t>
      </w:r>
      <w:r w:rsidRPr="00066960">
        <w:t xml:space="preserve"> In case of any doubt/misunderstanding as to the correct interpretation</w:t>
      </w:r>
      <w:r>
        <w:t xml:space="preserve"> </w:t>
      </w:r>
      <w:r w:rsidRPr="00066960">
        <w:t>of manufacturer’s drawings or instructions, necessary clarifications</w:t>
      </w:r>
      <w:r>
        <w:t xml:space="preserve"> </w:t>
      </w:r>
      <w:r w:rsidRPr="00066960">
        <w:t xml:space="preserve">shall be obtained from the </w:t>
      </w:r>
      <w:r w:rsidR="00DB6B84">
        <w:t>TGSPDCL</w:t>
      </w:r>
      <w:r w:rsidRPr="00066960">
        <w:t>. The Contractor shall be</w:t>
      </w:r>
      <w:r>
        <w:t xml:space="preserve"> </w:t>
      </w:r>
      <w:r w:rsidRPr="00066960">
        <w:t>held responsible for any damage to the equipment consequent to not</w:t>
      </w:r>
      <w:r>
        <w:t xml:space="preserve"> </w:t>
      </w:r>
      <w:r w:rsidRPr="00066960">
        <w:t>following manufacturer’s drawings/instructions correctly.</w:t>
      </w:r>
    </w:p>
    <w:p w:rsidR="00216B9D" w:rsidRPr="00066960" w:rsidRDefault="00216B9D" w:rsidP="00216B9D">
      <w:pPr>
        <w:jc w:val="both"/>
      </w:pPr>
      <w:r>
        <w:t>3.26</w:t>
      </w:r>
      <w:r w:rsidRPr="00066960">
        <w:t>.</w:t>
      </w:r>
      <w:r>
        <w:t>3</w:t>
      </w:r>
      <w:r w:rsidRPr="00066960">
        <w:t xml:space="preserve"> The Contractor shall be fully responsible for the equipment/material</w:t>
      </w:r>
      <w:r>
        <w:t xml:space="preserve"> </w:t>
      </w:r>
      <w:r w:rsidRPr="00066960">
        <w:t>until the same is handed over to the</w:t>
      </w:r>
      <w:r>
        <w:t xml:space="preserve"> </w:t>
      </w:r>
      <w:r w:rsidR="00DB6B84">
        <w:t>TGSPDCL</w:t>
      </w:r>
      <w:r w:rsidRPr="00066960">
        <w:t xml:space="preserve">  in an operating</w:t>
      </w:r>
      <w:r>
        <w:t xml:space="preserve"> </w:t>
      </w:r>
      <w:r w:rsidRPr="00066960">
        <w:t>condition after commissioning. Bidder shall be responsible for the</w:t>
      </w:r>
      <w:r>
        <w:t xml:space="preserve"> </w:t>
      </w:r>
      <w:r w:rsidRPr="00066960">
        <w:t>maintenance of the equipment/material while in storage as well as</w:t>
      </w:r>
      <w:r>
        <w:t xml:space="preserve"> </w:t>
      </w:r>
      <w:r w:rsidRPr="00066960">
        <w:t xml:space="preserve">after </w:t>
      </w:r>
      <w:r w:rsidRPr="00066960">
        <w:lastRenderedPageBreak/>
        <w:t xml:space="preserve">erection until taken over </w:t>
      </w:r>
      <w:r>
        <w:t xml:space="preserve">to the </w:t>
      </w:r>
      <w:r w:rsidR="00DB6B84">
        <w:t>TGSPDCL</w:t>
      </w:r>
      <w:r>
        <w:t>,</w:t>
      </w:r>
      <w:r w:rsidRPr="00066960">
        <w:t xml:space="preserve"> as well as protection</w:t>
      </w:r>
      <w:r>
        <w:t xml:space="preserve"> </w:t>
      </w:r>
      <w:r w:rsidRPr="00066960">
        <w:t>of the same against theft, element of nature, corrosion, damages etc.</w:t>
      </w:r>
    </w:p>
    <w:p w:rsidR="00216B9D" w:rsidRPr="00066960" w:rsidRDefault="00216B9D" w:rsidP="00216B9D">
      <w:pPr>
        <w:jc w:val="both"/>
      </w:pPr>
      <w:r>
        <w:t>3.26</w:t>
      </w:r>
      <w:r w:rsidRPr="00066960">
        <w:t>.</w:t>
      </w:r>
      <w:r>
        <w:t>3</w:t>
      </w:r>
      <w:r w:rsidRPr="00066960">
        <w:t xml:space="preserve"> Where material/equipment is unloaded by before the</w:t>
      </w:r>
      <w:r>
        <w:t xml:space="preserve"> </w:t>
      </w:r>
      <w:r w:rsidRPr="00066960">
        <w:t>Contractor arrives at site or even when he is at site,  by</w:t>
      </w:r>
      <w:r>
        <w:t xml:space="preserve"> </w:t>
      </w:r>
      <w:r w:rsidRPr="00066960">
        <w:t>right can hand over the same to Contractor and there upon it will be</w:t>
      </w:r>
      <w:r>
        <w:t xml:space="preserve"> </w:t>
      </w:r>
      <w:r w:rsidRPr="00066960">
        <w:t>the responsibility of Contractor to store the material in an orderly and</w:t>
      </w:r>
      <w:r>
        <w:t xml:space="preserve"> </w:t>
      </w:r>
      <w:r w:rsidRPr="00066960">
        <w:t>proper manner.</w:t>
      </w:r>
    </w:p>
    <w:p w:rsidR="00216B9D" w:rsidRPr="00066960" w:rsidRDefault="00216B9D" w:rsidP="00216B9D">
      <w:pPr>
        <w:jc w:val="both"/>
      </w:pPr>
      <w:r>
        <w:t>3.26</w:t>
      </w:r>
      <w:r w:rsidRPr="00066960">
        <w:t>.</w:t>
      </w:r>
      <w:r>
        <w:t>4</w:t>
      </w:r>
      <w:r w:rsidRPr="00066960">
        <w:t xml:space="preserve"> The Contractor shall be responsible for making suitable indoor storage</w:t>
      </w:r>
      <w:r>
        <w:t xml:space="preserve"> </w:t>
      </w:r>
      <w:r w:rsidRPr="00066960">
        <w:t>facilities, to store all equipment, which require indoor storage or</w:t>
      </w:r>
      <w:r>
        <w:t xml:space="preserve"> </w:t>
      </w:r>
      <w:r w:rsidRPr="00066960">
        <w:t>installation.</w:t>
      </w:r>
    </w:p>
    <w:p w:rsidR="00216B9D" w:rsidRPr="00066960" w:rsidRDefault="00216B9D" w:rsidP="00216B9D">
      <w:pPr>
        <w:jc w:val="both"/>
      </w:pPr>
      <w:r>
        <w:t>3.26.5</w:t>
      </w:r>
      <w:r w:rsidRPr="00066960">
        <w:t xml:space="preserve"> The words ‘erection’ and ‘installation’ used in the specification are</w:t>
      </w:r>
      <w:r>
        <w:t xml:space="preserve"> </w:t>
      </w:r>
      <w:r w:rsidRPr="00066960">
        <w:t>synonymous.</w:t>
      </w:r>
    </w:p>
    <w:p w:rsidR="00216B9D" w:rsidRDefault="00216B9D" w:rsidP="00216B9D">
      <w:pPr>
        <w:jc w:val="both"/>
      </w:pPr>
      <w:r>
        <w:t>3.26</w:t>
      </w:r>
      <w:r w:rsidRPr="00066960">
        <w:t>.</w:t>
      </w:r>
      <w:r>
        <w:t>6</w:t>
      </w:r>
      <w:r w:rsidRPr="00066960">
        <w:t xml:space="preserve"> Exposed live parts shall be placed high enough above ground to meet</w:t>
      </w:r>
      <w:r>
        <w:t xml:space="preserve"> </w:t>
      </w:r>
      <w:r w:rsidRPr="00066960">
        <w:t>the requirements of electrical and other statutory safety codes and</w:t>
      </w:r>
      <w:r>
        <w:t xml:space="preserve"> </w:t>
      </w:r>
      <w:r w:rsidRPr="00066960">
        <w:t>Indian Electricity Rules, 1956 and Electricity Act.</w:t>
      </w:r>
    </w:p>
    <w:p w:rsidR="00F947C8" w:rsidRPr="00066960" w:rsidRDefault="00F947C8" w:rsidP="00216B9D">
      <w:pPr>
        <w:jc w:val="both"/>
      </w:pPr>
    </w:p>
    <w:p w:rsidR="00216B9D" w:rsidRDefault="00216B9D" w:rsidP="00216B9D">
      <w:pPr>
        <w:jc w:val="both"/>
      </w:pPr>
      <w:r>
        <w:t>3.26.7</w:t>
      </w:r>
      <w:r w:rsidRPr="00066960">
        <w:t xml:space="preserve"> The design and workmanship shall be in accordance with the best</w:t>
      </w:r>
      <w:r>
        <w:t xml:space="preserve"> </w:t>
      </w:r>
      <w:r w:rsidRPr="00066960">
        <w:t>engineering practices to ensure satisfactory performance throughout the service</w:t>
      </w:r>
      <w:r>
        <w:t xml:space="preserve"> </w:t>
      </w:r>
      <w:r w:rsidRPr="00066960">
        <w:t>life. If at any stage during the execution of the Contract, it is observed that the</w:t>
      </w:r>
      <w:r>
        <w:t xml:space="preserve"> </w:t>
      </w:r>
      <w:r w:rsidRPr="00066960">
        <w:t>erected equipment(s) do not meet the above minimum clearances as given in</w:t>
      </w:r>
      <w:r>
        <w:t xml:space="preserve"> </w:t>
      </w:r>
      <w:r w:rsidRPr="00066960">
        <w:t>clause 12.10 the Contractor shall immediately proceed to correct the</w:t>
      </w:r>
      <w:r>
        <w:t xml:space="preserve"> </w:t>
      </w:r>
      <w:r w:rsidRPr="00066960">
        <w:t>discrepancy at his risks and cost.</w:t>
      </w:r>
    </w:p>
    <w:p w:rsidR="00216B9D" w:rsidRPr="002C478A" w:rsidRDefault="00216B9D" w:rsidP="00216B9D">
      <w:pPr>
        <w:jc w:val="both"/>
        <w:rPr>
          <w:sz w:val="14"/>
        </w:rPr>
      </w:pPr>
    </w:p>
    <w:p w:rsidR="00216B9D" w:rsidRDefault="00216B9D" w:rsidP="00216B9D">
      <w:pPr>
        <w:jc w:val="both"/>
        <w:rPr>
          <w:b/>
          <w:bCs/>
        </w:rPr>
      </w:pPr>
      <w:r>
        <w:rPr>
          <w:b/>
          <w:bCs/>
        </w:rPr>
        <w:t>3.27</w:t>
      </w:r>
      <w:r w:rsidRPr="00066960">
        <w:rPr>
          <w:b/>
          <w:bCs/>
        </w:rPr>
        <w:t xml:space="preserve"> TOOLS AND TACKLES</w:t>
      </w:r>
    </w:p>
    <w:p w:rsidR="00216B9D" w:rsidRPr="002C478A" w:rsidRDefault="00216B9D" w:rsidP="00216B9D">
      <w:pPr>
        <w:jc w:val="both"/>
        <w:rPr>
          <w:b/>
          <w:bCs/>
          <w:sz w:val="10"/>
        </w:rPr>
      </w:pPr>
    </w:p>
    <w:p w:rsidR="00216B9D" w:rsidRDefault="00216B9D" w:rsidP="00216B9D">
      <w:pPr>
        <w:jc w:val="both"/>
      </w:pPr>
      <w:r w:rsidRPr="00066960">
        <w:t>The Contractor shall supply with the equipment one complete set of</w:t>
      </w:r>
      <w:r>
        <w:t xml:space="preserve"> </w:t>
      </w:r>
      <w:r w:rsidRPr="00066960">
        <w:t>all special tools and tackles for the erection, assembly, dis-assembly</w:t>
      </w:r>
      <w:r>
        <w:t xml:space="preserve"> </w:t>
      </w:r>
      <w:r w:rsidRPr="00066960">
        <w:t>General Technical Requirement</w:t>
      </w:r>
      <w:r>
        <w:t xml:space="preserve"> </w:t>
      </w:r>
      <w:r w:rsidRPr="00066960">
        <w:t>and maintenance of the equipment. However, these tools and tackles</w:t>
      </w:r>
      <w:r>
        <w:t xml:space="preserve"> </w:t>
      </w:r>
      <w:r w:rsidRPr="00066960">
        <w:t>shall be separately, packed and brought on to Site.</w:t>
      </w:r>
    </w:p>
    <w:p w:rsidR="00216B9D" w:rsidRPr="00484A48" w:rsidRDefault="00216B9D" w:rsidP="00216B9D">
      <w:pPr>
        <w:jc w:val="both"/>
        <w:rPr>
          <w:sz w:val="18"/>
        </w:rPr>
      </w:pPr>
    </w:p>
    <w:p w:rsidR="00216B9D" w:rsidRDefault="00216B9D" w:rsidP="00216B9D">
      <w:pPr>
        <w:jc w:val="both"/>
        <w:rPr>
          <w:b/>
        </w:rPr>
      </w:pPr>
      <w:r>
        <w:rPr>
          <w:b/>
        </w:rPr>
        <w:t>3.28</w:t>
      </w:r>
      <w:r w:rsidRPr="00843B6B">
        <w:rPr>
          <w:b/>
        </w:rPr>
        <w:t xml:space="preserve"> NAME PLATE/ LABELS:</w:t>
      </w:r>
    </w:p>
    <w:p w:rsidR="00216B9D" w:rsidRPr="00484A48" w:rsidRDefault="00216B9D" w:rsidP="00216B9D">
      <w:pPr>
        <w:jc w:val="both"/>
        <w:rPr>
          <w:b/>
          <w:sz w:val="14"/>
        </w:rPr>
      </w:pPr>
    </w:p>
    <w:p w:rsidR="00216B9D" w:rsidRDefault="00216B9D" w:rsidP="00216B9D">
      <w:pPr>
        <w:jc w:val="both"/>
      </w:pPr>
      <w:r w:rsidRPr="00066960">
        <w:t>All apparatus shall be clearly labeled. Details of name plate/ labels of</w:t>
      </w:r>
      <w:r>
        <w:t xml:space="preserve"> </w:t>
      </w:r>
      <w:r w:rsidRPr="00066960">
        <w:t>major equipment shall be submitted to for approval.</w:t>
      </w:r>
    </w:p>
    <w:p w:rsidR="00216B9D" w:rsidRPr="00922177" w:rsidRDefault="00216B9D" w:rsidP="00216B9D">
      <w:pPr>
        <w:jc w:val="both"/>
        <w:rPr>
          <w:sz w:val="12"/>
        </w:rPr>
      </w:pPr>
    </w:p>
    <w:p w:rsidR="00216B9D" w:rsidRDefault="00216B9D" w:rsidP="00216B9D">
      <w:pPr>
        <w:jc w:val="both"/>
        <w:rPr>
          <w:b/>
          <w:bCs/>
        </w:rPr>
      </w:pPr>
      <w:r>
        <w:rPr>
          <w:b/>
          <w:bCs/>
        </w:rPr>
        <w:t>3.29</w:t>
      </w:r>
      <w:r w:rsidRPr="00066960">
        <w:rPr>
          <w:b/>
          <w:bCs/>
        </w:rPr>
        <w:t xml:space="preserve"> EARTHING</w:t>
      </w:r>
    </w:p>
    <w:p w:rsidR="00216B9D" w:rsidRPr="00922177" w:rsidRDefault="00216B9D" w:rsidP="00216B9D">
      <w:pPr>
        <w:jc w:val="both"/>
        <w:rPr>
          <w:b/>
          <w:bCs/>
          <w:sz w:val="4"/>
        </w:rPr>
      </w:pPr>
    </w:p>
    <w:p w:rsidR="00216B9D" w:rsidRPr="00066960" w:rsidRDefault="00216B9D" w:rsidP="00216B9D">
      <w:pPr>
        <w:jc w:val="both"/>
      </w:pPr>
      <w:r w:rsidRPr="00066960">
        <w:t>All non alive metal parts of every equipment shall be double earthed in</w:t>
      </w:r>
      <w:r>
        <w:t xml:space="preserve"> </w:t>
      </w:r>
      <w:r w:rsidRPr="00066960">
        <w:t>accordance with I E Rules, 1956. They shall include the following:</w:t>
      </w:r>
    </w:p>
    <w:p w:rsidR="00216B9D" w:rsidRPr="00066960" w:rsidRDefault="00216B9D" w:rsidP="00216B9D">
      <w:pPr>
        <w:ind w:firstLine="720"/>
        <w:jc w:val="both"/>
      </w:pPr>
      <w:r w:rsidRPr="00066960">
        <w:t>i. RMU, Double Extensible On Load Switch</w:t>
      </w:r>
      <w:r>
        <w:t xml:space="preserve"> with breaker</w:t>
      </w:r>
    </w:p>
    <w:p w:rsidR="00216B9D" w:rsidRDefault="00216B9D" w:rsidP="00216B9D">
      <w:pPr>
        <w:ind w:firstLine="720"/>
        <w:jc w:val="both"/>
      </w:pPr>
      <w:r w:rsidRPr="00066960">
        <w:t>ii. The steel structural parts, where provided;</w:t>
      </w:r>
    </w:p>
    <w:p w:rsidR="00216B9D" w:rsidRDefault="00216B9D" w:rsidP="00216B9D">
      <w:pPr>
        <w:ind w:firstLine="720"/>
        <w:jc w:val="both"/>
      </w:pPr>
      <w:r w:rsidRPr="00066960">
        <w:t xml:space="preserve">iii. </w:t>
      </w:r>
      <w:r w:rsidRPr="009C7172">
        <w:t>Cable armour/metallic screen.</w:t>
      </w:r>
    </w:p>
    <w:p w:rsidR="00216B9D" w:rsidRPr="00922177" w:rsidRDefault="00216B9D" w:rsidP="00216B9D">
      <w:pPr>
        <w:ind w:firstLine="720"/>
        <w:jc w:val="both"/>
        <w:rPr>
          <w:sz w:val="12"/>
        </w:rPr>
      </w:pPr>
    </w:p>
    <w:p w:rsidR="00216B9D" w:rsidRDefault="00216B9D" w:rsidP="00216B9D">
      <w:pPr>
        <w:jc w:val="both"/>
        <w:rPr>
          <w:b/>
          <w:bCs/>
          <w:sz w:val="28"/>
          <w:szCs w:val="28"/>
          <w:u w:val="single"/>
        </w:rPr>
      </w:pPr>
      <w:r>
        <w:rPr>
          <w:b/>
          <w:bCs/>
          <w:sz w:val="28"/>
          <w:szCs w:val="28"/>
          <w:u w:val="single"/>
        </w:rPr>
        <w:t xml:space="preserve">4. </w:t>
      </w:r>
      <w:r w:rsidRPr="00FF02FC">
        <w:rPr>
          <w:b/>
          <w:bCs/>
          <w:sz w:val="28"/>
          <w:szCs w:val="28"/>
          <w:u w:val="single"/>
        </w:rPr>
        <w:t>LAYING AND INSTALLATION</w:t>
      </w:r>
    </w:p>
    <w:p w:rsidR="00216B9D" w:rsidRPr="002C478A" w:rsidRDefault="00216B9D" w:rsidP="00216B9D">
      <w:pPr>
        <w:ind w:left="360"/>
        <w:jc w:val="both"/>
        <w:rPr>
          <w:sz w:val="20"/>
        </w:rPr>
      </w:pPr>
    </w:p>
    <w:p w:rsidR="00216B9D" w:rsidRDefault="00216B9D" w:rsidP="00216B9D">
      <w:pPr>
        <w:jc w:val="both"/>
        <w:rPr>
          <w:b/>
          <w:bCs/>
        </w:rPr>
      </w:pPr>
      <w:r w:rsidRPr="001C22F8">
        <w:rPr>
          <w:b/>
          <w:bCs/>
        </w:rPr>
        <w:t>CABLE LAYING (33/11 kV)</w:t>
      </w:r>
    </w:p>
    <w:p w:rsidR="00216B9D" w:rsidRDefault="00216B9D" w:rsidP="00216B9D">
      <w:pPr>
        <w:jc w:val="both"/>
      </w:pPr>
      <w:r>
        <w:t>4</w:t>
      </w:r>
      <w:r w:rsidRPr="00066960">
        <w:t>.1 Cable as per scope indicated in this specification, shall be laid</w:t>
      </w:r>
      <w:r>
        <w:t xml:space="preserve"> </w:t>
      </w:r>
      <w:r w:rsidRPr="00066960">
        <w:t>underground in flat formation throughout the route as per relevant IS and</w:t>
      </w:r>
      <w:r>
        <w:t xml:space="preserve"> </w:t>
      </w:r>
      <w:r w:rsidRPr="00066960">
        <w:t>approved drawing. However, as per requirement of the field, the cables</w:t>
      </w:r>
      <w:r>
        <w:t xml:space="preserve"> </w:t>
      </w:r>
      <w:r w:rsidRPr="00066960">
        <w:t>shall also have to be laid:</w:t>
      </w:r>
    </w:p>
    <w:p w:rsidR="00216B9D" w:rsidRDefault="00216B9D" w:rsidP="00145E0B">
      <w:pPr>
        <w:numPr>
          <w:ilvl w:val="0"/>
          <w:numId w:val="92"/>
        </w:numPr>
        <w:jc w:val="both"/>
      </w:pPr>
      <w:r>
        <w:t>D</w:t>
      </w:r>
      <w:r w:rsidRPr="00E174B4">
        <w:t>igging of trenches would have to be done in all types of surfaces, which may</w:t>
      </w:r>
      <w:r>
        <w:t xml:space="preserve"> </w:t>
      </w:r>
      <w:r w:rsidRPr="00E174B4">
        <w:t>include soft soil, hard soil, rocky soil or even along the side of the road</w:t>
      </w:r>
      <w:r w:rsidRPr="00F24AC1">
        <w:t xml:space="preserve"> </w:t>
      </w:r>
      <w:r>
        <w:t>with a</w:t>
      </w:r>
      <w:r w:rsidRPr="00E174B4">
        <w:t xml:space="preserve"> width 0.</w:t>
      </w:r>
      <w:r>
        <w:t>45</w:t>
      </w:r>
      <w:r w:rsidRPr="00E174B4">
        <w:t xml:space="preserve">mtrs X and 1.20 mtrs </w:t>
      </w:r>
      <w:r>
        <w:t xml:space="preserve"> for single trench and </w:t>
      </w:r>
      <w:r w:rsidRPr="00E174B4">
        <w:t xml:space="preserve">0.50mtrs X and 1.20 mtrs depth </w:t>
      </w:r>
      <w:r>
        <w:t xml:space="preserve">for double trench </w:t>
      </w:r>
      <w:r w:rsidRPr="00E174B4">
        <w:t>from road level</w:t>
      </w:r>
      <w:r>
        <w:t xml:space="preserve">  </w:t>
      </w:r>
      <w:r w:rsidRPr="00E174B4">
        <w:t xml:space="preserve">. </w:t>
      </w:r>
    </w:p>
    <w:p w:rsidR="00216B9D" w:rsidRDefault="00216B9D" w:rsidP="00145E0B">
      <w:pPr>
        <w:numPr>
          <w:ilvl w:val="0"/>
          <w:numId w:val="92"/>
        </w:numPr>
        <w:jc w:val="both"/>
      </w:pPr>
      <w:r w:rsidRPr="00E174B4">
        <w:t>In many</w:t>
      </w:r>
      <w:r>
        <w:t xml:space="preserve"> </w:t>
      </w:r>
      <w:r w:rsidRPr="00E174B4">
        <w:t>cases the digging of trenches and cable laying are to be done along narrow road</w:t>
      </w:r>
      <w:r>
        <w:t xml:space="preserve"> </w:t>
      </w:r>
      <w:r w:rsidRPr="00E174B4">
        <w:t>with high traffic.</w:t>
      </w:r>
    </w:p>
    <w:p w:rsidR="00216B9D" w:rsidRPr="00E174B4" w:rsidRDefault="00216B9D" w:rsidP="00145E0B">
      <w:pPr>
        <w:numPr>
          <w:ilvl w:val="0"/>
          <w:numId w:val="91"/>
        </w:numPr>
        <w:jc w:val="both"/>
      </w:pPr>
      <w:r w:rsidRPr="00E174B4">
        <w:t xml:space="preserve">Filling with sand for </w:t>
      </w:r>
      <w:r>
        <w:t>75</w:t>
      </w:r>
      <w:r w:rsidRPr="00E174B4">
        <w:t xml:space="preserve"> mm</w:t>
      </w:r>
    </w:p>
    <w:p w:rsidR="00216B9D" w:rsidRPr="00E174B4" w:rsidRDefault="00216B9D" w:rsidP="00216B9D">
      <w:pPr>
        <w:jc w:val="both"/>
      </w:pPr>
      <w:r w:rsidRPr="00E174B4">
        <w:t>As per requirement of the field, the 33 kV 3 X 400 sq.mm XLPE UG cable shall also have to be laid:</w:t>
      </w:r>
    </w:p>
    <w:p w:rsidR="00216B9D" w:rsidRPr="00066960" w:rsidRDefault="00216B9D" w:rsidP="00216B9D">
      <w:pPr>
        <w:ind w:firstLine="720"/>
        <w:jc w:val="both"/>
      </w:pPr>
      <w:r w:rsidRPr="00066960">
        <w:t>1. In Hume Pipe or GI pipe.</w:t>
      </w:r>
    </w:p>
    <w:p w:rsidR="00216B9D" w:rsidRPr="00066960" w:rsidRDefault="00216B9D" w:rsidP="00216B9D">
      <w:pPr>
        <w:ind w:firstLine="720"/>
        <w:jc w:val="both"/>
      </w:pPr>
      <w:r w:rsidRPr="00066960">
        <w:t>2. In air at terminations in GI pipe of length 2.5Mtrs.</w:t>
      </w:r>
    </w:p>
    <w:p w:rsidR="00216B9D" w:rsidRPr="00066960" w:rsidRDefault="00216B9D" w:rsidP="00216B9D">
      <w:pPr>
        <w:ind w:firstLine="720"/>
        <w:jc w:val="both"/>
      </w:pPr>
      <w:r w:rsidRPr="00066960">
        <w:t>3. At varying depths due to obstructions.</w:t>
      </w:r>
    </w:p>
    <w:p w:rsidR="00216B9D" w:rsidRDefault="00216B9D" w:rsidP="00216B9D">
      <w:pPr>
        <w:ind w:left="720"/>
        <w:jc w:val="both"/>
      </w:pPr>
      <w:r w:rsidRPr="00066960">
        <w:t>4. The cost of Hume pipe/GI pipe and accessories such as clamp etc.should be included in the bid price.</w:t>
      </w:r>
    </w:p>
    <w:p w:rsidR="00216B9D" w:rsidRPr="007D4D3B" w:rsidRDefault="00216B9D" w:rsidP="00216B9D">
      <w:pPr>
        <w:jc w:val="both"/>
      </w:pPr>
      <w:r w:rsidRPr="007D4D3B">
        <w:t xml:space="preserve"> In general, the cables would be laid along the road and in certain cases along the sides of the </w:t>
      </w:r>
      <w:r w:rsidRPr="007D4D3B">
        <w:lastRenderedPageBreak/>
        <w:t>roads in case such berm is not available in narrow roads.</w:t>
      </w:r>
    </w:p>
    <w:p w:rsidR="00216B9D" w:rsidRPr="007D4D3B" w:rsidRDefault="00216B9D" w:rsidP="00145E0B">
      <w:pPr>
        <w:numPr>
          <w:ilvl w:val="0"/>
          <w:numId w:val="91"/>
        </w:numPr>
        <w:jc w:val="both"/>
      </w:pPr>
      <w:r w:rsidRPr="007D4D3B">
        <w:t>Covering the laid cable with a sand layer of 200mm on the laid cable</w:t>
      </w:r>
    </w:p>
    <w:p w:rsidR="00216B9D" w:rsidRPr="007D4D3B" w:rsidRDefault="00216B9D" w:rsidP="00145E0B">
      <w:pPr>
        <w:numPr>
          <w:ilvl w:val="0"/>
          <w:numId w:val="90"/>
        </w:numPr>
        <w:jc w:val="both"/>
      </w:pPr>
      <w:r w:rsidRPr="007D4D3B">
        <w:t xml:space="preserve">Providing of protective cover of shabad stones (0.3x0.5m) with 2 inch thickness  over the sand </w:t>
      </w:r>
    </w:p>
    <w:p w:rsidR="00216B9D" w:rsidRPr="007D4D3B" w:rsidRDefault="00216B9D" w:rsidP="00145E0B">
      <w:pPr>
        <w:numPr>
          <w:ilvl w:val="0"/>
          <w:numId w:val="90"/>
        </w:numPr>
        <w:jc w:val="both"/>
      </w:pPr>
      <w:r w:rsidRPr="007D4D3B">
        <w:t>The cable has to be rerouted for laying along roads even if not shown in the bid document drawing, in consultation with Employer site engineer.</w:t>
      </w:r>
    </w:p>
    <w:p w:rsidR="00216B9D" w:rsidRDefault="00216B9D" w:rsidP="00145E0B">
      <w:pPr>
        <w:numPr>
          <w:ilvl w:val="1"/>
          <w:numId w:val="11"/>
        </w:numPr>
        <w:jc w:val="both"/>
      </w:pPr>
      <w:r w:rsidRPr="00066960">
        <w:t>The route plan of the cable is enclosed with bid documents to enable the</w:t>
      </w:r>
      <w:r>
        <w:t xml:space="preserve"> </w:t>
      </w:r>
      <w:r w:rsidRPr="00066960">
        <w:t>bidder to have a correct assessment of the work involved. The final route</w:t>
      </w:r>
      <w:r>
        <w:t xml:space="preserve"> </w:t>
      </w:r>
      <w:r w:rsidRPr="00066960">
        <w:t>shall however be site specific. The contractor shall prepare the final route</w:t>
      </w:r>
      <w:r>
        <w:t xml:space="preserve"> </w:t>
      </w:r>
      <w:r w:rsidRPr="00066960">
        <w:t>drawing based on the design and planning criteria provided in this</w:t>
      </w:r>
      <w:r>
        <w:t xml:space="preserve"> </w:t>
      </w:r>
      <w:r w:rsidRPr="00066960">
        <w:t>document and get the same approved from Employer before starting</w:t>
      </w:r>
      <w:r>
        <w:t xml:space="preserve"> </w:t>
      </w:r>
      <w:r w:rsidRPr="00066960">
        <w:t>the cable laying work.</w:t>
      </w:r>
    </w:p>
    <w:p w:rsidR="00EA52E1" w:rsidRDefault="00EA52E1" w:rsidP="00145E0B">
      <w:pPr>
        <w:numPr>
          <w:ilvl w:val="1"/>
          <w:numId w:val="11"/>
        </w:numPr>
        <w:jc w:val="both"/>
      </w:pPr>
      <w:r>
        <w:t xml:space="preserve">As applicable for 33 kV 1 Core 400 sqmm </w:t>
      </w:r>
    </w:p>
    <w:p w:rsidR="00216B9D" w:rsidRPr="009B073C" w:rsidRDefault="00216B9D" w:rsidP="00216B9D">
      <w:pPr>
        <w:jc w:val="both"/>
        <w:rPr>
          <w:sz w:val="18"/>
        </w:rPr>
      </w:pPr>
    </w:p>
    <w:p w:rsidR="00216B9D" w:rsidRDefault="00216B9D" w:rsidP="00216B9D">
      <w:pPr>
        <w:jc w:val="both"/>
        <w:rPr>
          <w:b/>
          <w:bCs/>
        </w:rPr>
      </w:pPr>
      <w:r>
        <w:t>4</w:t>
      </w:r>
      <w:r w:rsidRPr="00066960">
        <w:t xml:space="preserve">.3 </w:t>
      </w:r>
      <w:r w:rsidRPr="00066960">
        <w:rPr>
          <w:b/>
          <w:bCs/>
        </w:rPr>
        <w:t>TRENCHING</w:t>
      </w:r>
    </w:p>
    <w:p w:rsidR="00216B9D" w:rsidRPr="009B073C" w:rsidRDefault="00216B9D" w:rsidP="00216B9D">
      <w:pPr>
        <w:jc w:val="both"/>
        <w:rPr>
          <w:b/>
          <w:bCs/>
          <w:sz w:val="6"/>
        </w:rPr>
      </w:pPr>
    </w:p>
    <w:p w:rsidR="00216B9D" w:rsidRPr="00066960" w:rsidRDefault="00216B9D" w:rsidP="00216B9D">
      <w:pPr>
        <w:jc w:val="both"/>
      </w:pPr>
      <w:r w:rsidRPr="00066960">
        <w:t>The cable trench work involves earth excavation for cable trench, back</w:t>
      </w:r>
      <w:r>
        <w:t xml:space="preserve"> </w:t>
      </w:r>
      <w:r w:rsidRPr="00066960">
        <w:t>filling and removal of excess earth from site. The work site shall be left</w:t>
      </w:r>
      <w:r>
        <w:t xml:space="preserve"> </w:t>
      </w:r>
      <w:r w:rsidRPr="00066960">
        <w:t>as clean as possible.</w:t>
      </w:r>
      <w:r>
        <w:t xml:space="preserve"> </w:t>
      </w:r>
      <w:r w:rsidRPr="00066960">
        <w:t>The trench shall be excavated using manual and mechanical methods</w:t>
      </w:r>
      <w:r>
        <w:t xml:space="preserve"> </w:t>
      </w:r>
      <w:r w:rsidRPr="00066960">
        <w:t>including air compressor driven pneumatic drill as per field conditions.</w:t>
      </w:r>
    </w:p>
    <w:p w:rsidR="00216B9D" w:rsidRPr="00066960" w:rsidRDefault="00216B9D" w:rsidP="00216B9D">
      <w:pPr>
        <w:jc w:val="both"/>
      </w:pPr>
      <w:r w:rsidRPr="00066960">
        <w:t>Most main roads are of asphalt surface and some of the roads with</w:t>
      </w:r>
      <w:r>
        <w:t xml:space="preserve"> </w:t>
      </w:r>
      <w:r w:rsidRPr="00066960">
        <w:t>cement concrete surface.</w:t>
      </w:r>
    </w:p>
    <w:p w:rsidR="00216B9D" w:rsidRPr="00066960" w:rsidRDefault="00216B9D" w:rsidP="00216B9D">
      <w:pPr>
        <w:jc w:val="both"/>
      </w:pPr>
      <w:r w:rsidRPr="00066960">
        <w:t>An air compressor with pneumatic drill or equivalent mechanical tool will</w:t>
      </w:r>
      <w:r>
        <w:t xml:space="preserve"> </w:t>
      </w:r>
      <w:r w:rsidRPr="00066960">
        <w:t>be essential if the road crossings are to be speedily made. Special system</w:t>
      </w:r>
      <w:r>
        <w:t xml:space="preserve"> </w:t>
      </w:r>
      <w:r w:rsidRPr="00066960">
        <w:t>of laying Hume pipe under road without digging the surface may be</w:t>
      </w:r>
      <w:r>
        <w:t xml:space="preserve"> </w:t>
      </w:r>
      <w:r w:rsidRPr="00066960">
        <w:t>adopted if feasible.</w:t>
      </w:r>
    </w:p>
    <w:p w:rsidR="00216B9D" w:rsidRPr="00066960" w:rsidRDefault="00216B9D" w:rsidP="00216B9D">
      <w:pPr>
        <w:jc w:val="both"/>
      </w:pPr>
      <w:r w:rsidRPr="00066960">
        <w:t>Where paved footpaths are encountered, the pavement slabs shall be</w:t>
      </w:r>
      <w:r>
        <w:t xml:space="preserve"> </w:t>
      </w:r>
      <w:r w:rsidRPr="00066960">
        <w:t>properly stored and reinstated. Identification markers of other services</w:t>
      </w:r>
      <w:r>
        <w:t xml:space="preserve"> </w:t>
      </w:r>
      <w:r w:rsidRPr="00066960">
        <w:t>shall be properly stored and restored.</w:t>
      </w:r>
    </w:p>
    <w:p w:rsidR="00216B9D" w:rsidRDefault="00216B9D" w:rsidP="00216B9D">
      <w:pPr>
        <w:jc w:val="both"/>
      </w:pPr>
      <w:r w:rsidRPr="00066960">
        <w:t>The sides of the excavated trenches shall, wherever required, be well</w:t>
      </w:r>
      <w:r>
        <w:t xml:space="preserve"> </w:t>
      </w:r>
      <w:r w:rsidRPr="00066960">
        <w:t>shored up with timber and sheeting.</w:t>
      </w:r>
    </w:p>
    <w:p w:rsidR="00216B9D" w:rsidRPr="006416BB" w:rsidRDefault="00216B9D" w:rsidP="00216B9D">
      <w:pPr>
        <w:jc w:val="both"/>
        <w:rPr>
          <w:sz w:val="20"/>
        </w:rPr>
      </w:pPr>
    </w:p>
    <w:p w:rsidR="00216B9D" w:rsidRPr="003C349C" w:rsidRDefault="00216B9D" w:rsidP="00216B9D">
      <w:pPr>
        <w:jc w:val="both"/>
        <w:rPr>
          <w:b/>
        </w:rPr>
      </w:pPr>
      <w:r>
        <w:rPr>
          <w:b/>
        </w:rPr>
        <w:t>4</w:t>
      </w:r>
      <w:r w:rsidRPr="003C349C">
        <w:rPr>
          <w:b/>
        </w:rPr>
        <w:t>.4 Cable Laying and Installation</w:t>
      </w:r>
    </w:p>
    <w:p w:rsidR="00216B9D" w:rsidRDefault="00216B9D" w:rsidP="00145E0B">
      <w:pPr>
        <w:numPr>
          <w:ilvl w:val="0"/>
          <w:numId w:val="93"/>
        </w:numPr>
        <w:jc w:val="both"/>
      </w:pPr>
      <w:r w:rsidRPr="00066960">
        <w:t>Suitable wooden/ sheet steel barriers should be erected between the</w:t>
      </w:r>
      <w:r>
        <w:t xml:space="preserve"> </w:t>
      </w:r>
      <w:r w:rsidRPr="00066960">
        <w:t xml:space="preserve">cable trench and pedestrian/ motorway to prevent accidents. </w:t>
      </w:r>
    </w:p>
    <w:p w:rsidR="00216B9D" w:rsidRDefault="00216B9D" w:rsidP="00145E0B">
      <w:pPr>
        <w:numPr>
          <w:ilvl w:val="0"/>
          <w:numId w:val="93"/>
        </w:numPr>
        <w:jc w:val="both"/>
      </w:pPr>
      <w:r w:rsidRPr="00066960">
        <w:t>The barrier</w:t>
      </w:r>
      <w:r>
        <w:t xml:space="preserve"> </w:t>
      </w:r>
      <w:r w:rsidRPr="00066960">
        <w:t>could be made out of sheet steel or wood planks. These could be</w:t>
      </w:r>
      <w:r>
        <w:t xml:space="preserve"> </w:t>
      </w:r>
      <w:r w:rsidRPr="00066960">
        <w:t xml:space="preserve">portable types of size 1.5 m long by 1.2 m (height). </w:t>
      </w:r>
    </w:p>
    <w:p w:rsidR="00216B9D" w:rsidRDefault="00216B9D" w:rsidP="00145E0B">
      <w:pPr>
        <w:numPr>
          <w:ilvl w:val="0"/>
          <w:numId w:val="93"/>
        </w:numPr>
        <w:jc w:val="both"/>
      </w:pPr>
      <w:r w:rsidRPr="00066960">
        <w:t>These should be</w:t>
      </w:r>
      <w:r>
        <w:t xml:space="preserve"> </w:t>
      </w:r>
      <w:r w:rsidRPr="00066960">
        <w:t xml:space="preserve">painted with red and white coloured cross stripes. </w:t>
      </w:r>
    </w:p>
    <w:p w:rsidR="00216B9D" w:rsidRDefault="00216B9D" w:rsidP="00145E0B">
      <w:pPr>
        <w:numPr>
          <w:ilvl w:val="0"/>
          <w:numId w:val="93"/>
        </w:numPr>
        <w:jc w:val="both"/>
      </w:pPr>
      <w:r w:rsidRPr="00066960">
        <w:t>Warning and caution</w:t>
      </w:r>
      <w:r>
        <w:t xml:space="preserve"> </w:t>
      </w:r>
      <w:r w:rsidRPr="00066960">
        <w:t xml:space="preserve">boards should be conspicuously displayed. </w:t>
      </w:r>
    </w:p>
    <w:p w:rsidR="00216B9D" w:rsidRPr="00066960" w:rsidRDefault="00216B9D" w:rsidP="00145E0B">
      <w:pPr>
        <w:numPr>
          <w:ilvl w:val="0"/>
          <w:numId w:val="93"/>
        </w:numPr>
        <w:jc w:val="both"/>
      </w:pPr>
      <w:r w:rsidRPr="00066960">
        <w:t>Red lights as warning signal</w:t>
      </w:r>
      <w:r>
        <w:t xml:space="preserve"> </w:t>
      </w:r>
      <w:r w:rsidRPr="00066960">
        <w:t>should be placed along the trench during the nights.</w:t>
      </w:r>
    </w:p>
    <w:p w:rsidR="00216B9D" w:rsidRPr="00066960" w:rsidRDefault="00216B9D" w:rsidP="00145E0B">
      <w:pPr>
        <w:numPr>
          <w:ilvl w:val="0"/>
          <w:numId w:val="93"/>
        </w:numPr>
        <w:jc w:val="both"/>
      </w:pPr>
      <w:r w:rsidRPr="00066960">
        <w:t>The excavated material shall be properly stored to avoid obstruction to</w:t>
      </w:r>
      <w:r>
        <w:t xml:space="preserve"> </w:t>
      </w:r>
      <w:r w:rsidRPr="00066960">
        <w:t>public and traffic movement.</w:t>
      </w:r>
    </w:p>
    <w:p w:rsidR="00216B9D" w:rsidRDefault="00216B9D" w:rsidP="00145E0B">
      <w:pPr>
        <w:numPr>
          <w:ilvl w:val="0"/>
          <w:numId w:val="93"/>
        </w:numPr>
        <w:jc w:val="both"/>
      </w:pPr>
      <w:r w:rsidRPr="00066960">
        <w:t>The bottom of the excavated trench should be levelled flat and free from</w:t>
      </w:r>
      <w:r>
        <w:t xml:space="preserve"> </w:t>
      </w:r>
      <w:r w:rsidRPr="00066960">
        <w:t>any object, which would damage the cables. Any gradient encountered</w:t>
      </w:r>
      <w:r>
        <w:t xml:space="preserve"> </w:t>
      </w:r>
      <w:r w:rsidRPr="00066960">
        <w:t xml:space="preserve">shall be </w:t>
      </w:r>
      <w:r>
        <w:t>removed</w:t>
      </w:r>
      <w:r w:rsidRPr="00066960">
        <w:t>.</w:t>
      </w:r>
    </w:p>
    <w:p w:rsidR="00216B9D" w:rsidRDefault="00216B9D" w:rsidP="00216B9D">
      <w:pPr>
        <w:ind w:left="720"/>
        <w:jc w:val="both"/>
      </w:pPr>
    </w:p>
    <w:p w:rsidR="00216B9D" w:rsidRDefault="00216B9D" w:rsidP="00216B9D">
      <w:pPr>
        <w:jc w:val="both"/>
      </w:pPr>
      <w:r>
        <w:rPr>
          <w:b/>
          <w:bCs/>
        </w:rPr>
        <w:t>4.5</w:t>
      </w:r>
      <w:r w:rsidRPr="00066960">
        <w:rPr>
          <w:b/>
          <w:bCs/>
        </w:rPr>
        <w:t xml:space="preserve"> TRIAL HOLES</w:t>
      </w:r>
      <w:r w:rsidRPr="00066960">
        <w:t>: The bidder shall excavate trial holes, for alignment</w:t>
      </w:r>
      <w:r>
        <w:t xml:space="preserve"> </w:t>
      </w:r>
      <w:r w:rsidRPr="00066960">
        <w:t>purpose at appropriate distance apart as warranted by the local</w:t>
      </w:r>
      <w:r>
        <w:t xml:space="preserve"> </w:t>
      </w:r>
      <w:r w:rsidRPr="00066960">
        <w:t>conditions, keep a record of findings and close the trial holes properly to</w:t>
      </w:r>
      <w:r>
        <w:t xml:space="preserve"> </w:t>
      </w:r>
      <w:r w:rsidRPr="00066960">
        <w:t xml:space="preserve">avoid hindrance / accidents to pedestrian traffic. </w:t>
      </w:r>
    </w:p>
    <w:p w:rsidR="00216B9D" w:rsidRPr="00066960" w:rsidRDefault="00216B9D" w:rsidP="00216B9D">
      <w:pPr>
        <w:jc w:val="both"/>
      </w:pPr>
      <w:r w:rsidRPr="00066960">
        <w:t>The final route alignment</w:t>
      </w:r>
      <w:r>
        <w:t xml:space="preserve"> </w:t>
      </w:r>
      <w:r w:rsidRPr="00066960">
        <w:t>of cable shall be decided based on the finding of the trial hole.</w:t>
      </w:r>
    </w:p>
    <w:p w:rsidR="00216B9D" w:rsidRPr="00066960" w:rsidRDefault="00216B9D" w:rsidP="00216B9D">
      <w:pPr>
        <w:jc w:val="both"/>
      </w:pPr>
      <w:r w:rsidRPr="00066960">
        <w:t>It is the responsibility of the contractor to maintain as far as possible the</w:t>
      </w:r>
      <w:r>
        <w:t xml:space="preserve"> </w:t>
      </w:r>
      <w:r w:rsidRPr="00066960">
        <w:t>required statutory clearances from other utility services.</w:t>
      </w:r>
    </w:p>
    <w:p w:rsidR="00216B9D" w:rsidRPr="00066960" w:rsidRDefault="00216B9D" w:rsidP="00216B9D">
      <w:pPr>
        <w:jc w:val="both"/>
      </w:pPr>
      <w:r w:rsidRPr="00066960">
        <w:t>Any damage caused, inadvertently to any utility services shall be the sole</w:t>
      </w:r>
      <w:r>
        <w:t xml:space="preserve"> </w:t>
      </w:r>
      <w:r w:rsidRPr="00066960">
        <w:t>responsibility of the contractor.</w:t>
      </w:r>
    </w:p>
    <w:p w:rsidR="00216B9D" w:rsidRDefault="00216B9D" w:rsidP="00216B9D">
      <w:pPr>
        <w:jc w:val="both"/>
        <w:rPr>
          <w:iCs/>
        </w:rPr>
      </w:pPr>
      <w:r w:rsidRPr="00CB2659">
        <w:rPr>
          <w:iCs/>
        </w:rPr>
        <w:t>The scope also includes the Trench less laying of H.T.Cables</w:t>
      </w:r>
    </w:p>
    <w:p w:rsidR="00216B9D" w:rsidRPr="006416BB" w:rsidRDefault="00216B9D" w:rsidP="00216B9D">
      <w:pPr>
        <w:jc w:val="both"/>
        <w:rPr>
          <w:iCs/>
          <w:sz w:val="10"/>
        </w:rPr>
      </w:pPr>
    </w:p>
    <w:p w:rsidR="00216B9D" w:rsidRDefault="00216B9D" w:rsidP="00216B9D">
      <w:pPr>
        <w:jc w:val="both"/>
        <w:rPr>
          <w:b/>
          <w:bCs/>
        </w:rPr>
      </w:pPr>
      <w:r>
        <w:rPr>
          <w:b/>
          <w:bCs/>
        </w:rPr>
        <w:t>4</w:t>
      </w:r>
      <w:r w:rsidRPr="00066960">
        <w:rPr>
          <w:b/>
          <w:bCs/>
        </w:rPr>
        <w:t>.</w:t>
      </w:r>
      <w:r>
        <w:rPr>
          <w:b/>
          <w:bCs/>
        </w:rPr>
        <w:t>6</w:t>
      </w:r>
      <w:r w:rsidRPr="00066960">
        <w:rPr>
          <w:b/>
          <w:bCs/>
        </w:rPr>
        <w:t xml:space="preserve"> CABLE HANDLING</w:t>
      </w:r>
    </w:p>
    <w:p w:rsidR="00216B9D" w:rsidRPr="006416BB" w:rsidRDefault="00216B9D" w:rsidP="00216B9D">
      <w:pPr>
        <w:jc w:val="both"/>
        <w:rPr>
          <w:b/>
          <w:bCs/>
          <w:sz w:val="8"/>
        </w:rPr>
      </w:pPr>
    </w:p>
    <w:p w:rsidR="00216B9D" w:rsidRDefault="00216B9D" w:rsidP="00216B9D">
      <w:pPr>
        <w:jc w:val="both"/>
      </w:pPr>
      <w:r w:rsidRPr="00066960">
        <w:t>The inspection of cable on receipt, handling of cables, paying out, flaking,</w:t>
      </w:r>
      <w:r>
        <w:t xml:space="preserve"> </w:t>
      </w:r>
      <w:r w:rsidRPr="00066960">
        <w:t>cushioning with sand or sieved compacted native soil, back-filling,</w:t>
      </w:r>
      <w:r>
        <w:t xml:space="preserve"> </w:t>
      </w:r>
      <w:r w:rsidRPr="00066960">
        <w:t>reinstatement of road surfaces, providing and fixing joint markers, route</w:t>
      </w:r>
      <w:r>
        <w:t xml:space="preserve"> </w:t>
      </w:r>
      <w:r w:rsidRPr="00066960">
        <w:t>markers , precautions of joint pits, sump holes and all necessary</w:t>
      </w:r>
      <w:r>
        <w:t xml:space="preserve"> </w:t>
      </w:r>
      <w:r w:rsidRPr="00066960">
        <w:t xml:space="preserve">precautions </w:t>
      </w:r>
      <w:r w:rsidRPr="00066960">
        <w:lastRenderedPageBreak/>
        <w:t>that are required shall be carefully planned and in general</w:t>
      </w:r>
      <w:r>
        <w:t xml:space="preserve"> </w:t>
      </w:r>
      <w:r w:rsidRPr="00066960">
        <w:t>conform to IS 1255-1983 or its equivalent.</w:t>
      </w:r>
    </w:p>
    <w:p w:rsidR="00216B9D" w:rsidRDefault="00216B9D" w:rsidP="00216B9D">
      <w:pPr>
        <w:jc w:val="both"/>
        <w:rPr>
          <w:sz w:val="10"/>
        </w:rPr>
      </w:pP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w:t>
      </w:r>
      <w:r>
        <w:rPr>
          <w:b/>
          <w:bCs/>
        </w:rPr>
        <w:t>7</w:t>
      </w:r>
      <w:r w:rsidRPr="00066960">
        <w:rPr>
          <w:b/>
          <w:bCs/>
        </w:rPr>
        <w:t xml:space="preserve"> DAMAGE TO PROPERTY</w:t>
      </w:r>
    </w:p>
    <w:p w:rsidR="00216B9D" w:rsidRPr="006416BB" w:rsidRDefault="00216B9D" w:rsidP="00216B9D">
      <w:pPr>
        <w:jc w:val="both"/>
        <w:rPr>
          <w:b/>
          <w:bCs/>
          <w:sz w:val="10"/>
        </w:rPr>
      </w:pPr>
    </w:p>
    <w:p w:rsidR="00216B9D" w:rsidRPr="00066960" w:rsidRDefault="00216B9D" w:rsidP="00216B9D">
      <w:pPr>
        <w:jc w:val="both"/>
      </w:pPr>
      <w:r w:rsidRPr="00066960">
        <w:t>The contractor shall take all precautions while excavation of trench, trial</w:t>
      </w:r>
      <w:r>
        <w:t xml:space="preserve"> </w:t>
      </w:r>
      <w:r w:rsidRPr="00066960">
        <w:t>pits etc., to protect the public and private properties and to avoid</w:t>
      </w:r>
      <w:r>
        <w:t xml:space="preserve"> </w:t>
      </w:r>
      <w:r w:rsidRPr="00066960">
        <w:t>accidental damage. Any damage so caused shall be immediately repaired</w:t>
      </w:r>
      <w:r>
        <w:t xml:space="preserve"> </w:t>
      </w:r>
      <w:r w:rsidRPr="00066960">
        <w:t>by contractor at his own cost and brought to the notice of the concerned</w:t>
      </w:r>
      <w:r>
        <w:t xml:space="preserve"> </w:t>
      </w:r>
      <w:r w:rsidRPr="00066960">
        <w:t>persons and to the Employer.</w:t>
      </w:r>
    </w:p>
    <w:p w:rsidR="00216B9D" w:rsidRPr="00066960" w:rsidRDefault="00216B9D" w:rsidP="00216B9D">
      <w:pPr>
        <w:jc w:val="both"/>
      </w:pPr>
      <w:r w:rsidRPr="00066960">
        <w:t>- Contractor shall arrange third party liability insurance for the above</w:t>
      </w:r>
      <w:r>
        <w:t xml:space="preserve"> </w:t>
      </w:r>
      <w:r w:rsidRPr="00066960">
        <w:t>purpose.</w:t>
      </w:r>
    </w:p>
    <w:p w:rsidR="00216B9D" w:rsidRPr="00066960" w:rsidRDefault="00216B9D" w:rsidP="00216B9D">
      <w:pPr>
        <w:jc w:val="both"/>
      </w:pPr>
      <w:r w:rsidRPr="00066960">
        <w:t>- The contractor shall bear all responsibilities and liabilities and shall</w:t>
      </w:r>
      <w:r>
        <w:t xml:space="preserve"> </w:t>
      </w:r>
      <w:r w:rsidRPr="00066960">
        <w:t>bear all costs of the damages so caused by him or by his workman or</w:t>
      </w:r>
      <w:r>
        <w:t xml:space="preserve"> </w:t>
      </w:r>
      <w:r w:rsidRPr="00066960">
        <w:t>agents.</w:t>
      </w:r>
    </w:p>
    <w:p w:rsidR="00216B9D" w:rsidRDefault="00216B9D" w:rsidP="00216B9D">
      <w:pPr>
        <w:jc w:val="both"/>
      </w:pPr>
      <w:r w:rsidRPr="00066960">
        <w:t>- At places where the cables cross private roads, gates of residential</w:t>
      </w:r>
      <w:r>
        <w:t xml:space="preserve"> </w:t>
      </w:r>
      <w:r w:rsidRPr="00066960">
        <w:t>houses or buildings, the cables shall be laid in RCC hume pipes.</w:t>
      </w:r>
    </w:p>
    <w:p w:rsidR="00216B9D" w:rsidRPr="006416BB" w:rsidRDefault="00216B9D" w:rsidP="00216B9D">
      <w:pPr>
        <w:jc w:val="both"/>
        <w:rPr>
          <w:sz w:val="14"/>
        </w:rPr>
      </w:pPr>
    </w:p>
    <w:p w:rsidR="00216B9D" w:rsidRDefault="00216B9D" w:rsidP="00216B9D">
      <w:pPr>
        <w:jc w:val="both"/>
        <w:rPr>
          <w:b/>
          <w:bCs/>
        </w:rPr>
      </w:pPr>
      <w:smartTag w:uri="urn:schemas-microsoft-com:office:smarttags" w:element="Street">
        <w:smartTag w:uri="urn:schemas-microsoft-com:office:smarttags" w:element="address">
          <w:r>
            <w:rPr>
              <w:b/>
              <w:bCs/>
            </w:rPr>
            <w:t>4</w:t>
          </w:r>
          <w:r w:rsidRPr="00066960">
            <w:rPr>
              <w:b/>
              <w:bCs/>
            </w:rPr>
            <w:t>.</w:t>
          </w:r>
          <w:r>
            <w:rPr>
              <w:b/>
              <w:bCs/>
            </w:rPr>
            <w:t>8</w:t>
          </w:r>
          <w:r w:rsidRPr="00066960">
            <w:rPr>
              <w:b/>
              <w:bCs/>
            </w:rPr>
            <w:t xml:space="preserve"> CABLE ROUTE</w:t>
          </w:r>
        </w:smartTag>
      </w:smartTag>
      <w:r w:rsidRPr="00066960">
        <w:rPr>
          <w:b/>
          <w:bCs/>
        </w:rPr>
        <w:t xml:space="preserve"> MARKERS/CABLE JOINT MARKERS</w:t>
      </w:r>
    </w:p>
    <w:p w:rsidR="00216B9D" w:rsidRPr="006416BB" w:rsidRDefault="00216B9D" w:rsidP="00216B9D">
      <w:pPr>
        <w:jc w:val="both"/>
        <w:rPr>
          <w:b/>
          <w:bCs/>
          <w:sz w:val="12"/>
        </w:rPr>
      </w:pPr>
    </w:p>
    <w:p w:rsidR="00216B9D" w:rsidRPr="00066960" w:rsidRDefault="00216B9D" w:rsidP="00216B9D">
      <w:pPr>
        <w:jc w:val="both"/>
      </w:pPr>
      <w:r w:rsidRPr="00066960">
        <w:t>Permanent means of indicating the position of joints and cable route shall</w:t>
      </w:r>
      <w:r>
        <w:t xml:space="preserve"> </w:t>
      </w:r>
      <w:r w:rsidRPr="00066960">
        <w:t>be fabricated, supplied and erected.</w:t>
      </w:r>
    </w:p>
    <w:p w:rsidR="00216B9D" w:rsidRPr="00066960" w:rsidRDefault="00216B9D" w:rsidP="00216B9D">
      <w:pPr>
        <w:jc w:val="both"/>
        <w:rPr>
          <w:i/>
          <w:iCs/>
        </w:rPr>
      </w:pPr>
      <w:r w:rsidRPr="00066960">
        <w:t>Route Marker shall be provided at every 100 meter and at the turning</w:t>
      </w:r>
      <w:r>
        <w:t xml:space="preserve"> </w:t>
      </w:r>
      <w:r w:rsidRPr="00066960">
        <w:t>points. Markers provided shall be as per the field requirement. If the route</w:t>
      </w:r>
      <w:r>
        <w:t xml:space="preserve"> </w:t>
      </w:r>
      <w:r w:rsidRPr="00066960">
        <w:t>passes through open fields, markers should be conspicuously visible and</w:t>
      </w:r>
      <w:r>
        <w:t xml:space="preserve"> </w:t>
      </w:r>
      <w:r w:rsidRPr="00066960">
        <w:t xml:space="preserve">above ground surface </w:t>
      </w:r>
      <w:r w:rsidRPr="00C11A29">
        <w:rPr>
          <w:iCs/>
        </w:rPr>
        <w:t>and particularly along the Road berms except on road &amp; pavements where they may interfere in the movement of traffic or pedestrians</w:t>
      </w:r>
      <w:r w:rsidRPr="00066960">
        <w:rPr>
          <w:i/>
          <w:iCs/>
        </w:rPr>
        <w:t>.</w:t>
      </w:r>
    </w:p>
    <w:p w:rsidR="00216B9D" w:rsidRPr="00066960" w:rsidRDefault="00216B9D" w:rsidP="00216B9D">
      <w:pPr>
        <w:jc w:val="both"/>
      </w:pPr>
      <w:r w:rsidRPr="00066960">
        <w:t>The markers should incorporate the relevant information. The name of the</w:t>
      </w:r>
      <w:r>
        <w:t xml:space="preserve"> </w:t>
      </w:r>
      <w:r w:rsidRPr="00066960">
        <w:t>owner, voltage shall be marked on the route marker.</w:t>
      </w:r>
    </w:p>
    <w:p w:rsidR="00216B9D" w:rsidRPr="00066960" w:rsidRDefault="00216B9D" w:rsidP="00216B9D">
      <w:pPr>
        <w:jc w:val="both"/>
      </w:pPr>
      <w:r w:rsidRPr="00066960">
        <w:t>The markers shall be of stone or tile construction. The design shall be</w:t>
      </w:r>
      <w:r>
        <w:t xml:space="preserve"> </w:t>
      </w:r>
      <w:r w:rsidRPr="00066960">
        <w:t>such that it cannot be pulled out. Tile type marker shall be used along the</w:t>
      </w:r>
      <w:r>
        <w:t xml:space="preserve"> </w:t>
      </w:r>
      <w:r w:rsidRPr="00066960">
        <w:t>pavement. Stone/ PCC markers shall be used at other locations.</w:t>
      </w:r>
      <w:r>
        <w:t xml:space="preserve"> </w:t>
      </w:r>
      <w:r w:rsidRPr="00066960">
        <w:t>The stone/PCC markers shall be cut into proper size as per drawing,</w:t>
      </w:r>
    </w:p>
    <w:p w:rsidR="00216B9D" w:rsidRDefault="00216B9D" w:rsidP="00216B9D">
      <w:pPr>
        <w:jc w:val="both"/>
      </w:pPr>
      <w:r w:rsidRPr="00066960">
        <w:t>covered with cement plaster with engraving of the information required.</w:t>
      </w:r>
    </w:p>
    <w:p w:rsidR="00216B9D" w:rsidRPr="00484A48" w:rsidRDefault="00216B9D" w:rsidP="00216B9D">
      <w:pPr>
        <w:jc w:val="both"/>
        <w:rPr>
          <w:sz w:val="14"/>
        </w:rPr>
      </w:pPr>
    </w:p>
    <w:p w:rsidR="00216B9D" w:rsidRDefault="00216B9D" w:rsidP="00216B9D">
      <w:pPr>
        <w:jc w:val="both"/>
        <w:rPr>
          <w:b/>
          <w:bCs/>
        </w:rPr>
      </w:pPr>
      <w:r>
        <w:rPr>
          <w:b/>
          <w:bCs/>
        </w:rPr>
        <w:t>4</w:t>
      </w:r>
      <w:r w:rsidRPr="00066960">
        <w:rPr>
          <w:b/>
          <w:bCs/>
        </w:rPr>
        <w:t>.</w:t>
      </w:r>
      <w:r>
        <w:rPr>
          <w:b/>
          <w:bCs/>
        </w:rPr>
        <w:t>9</w:t>
      </w:r>
      <w:r w:rsidRPr="00066960">
        <w:rPr>
          <w:b/>
          <w:bCs/>
        </w:rPr>
        <w:t xml:space="preserve"> DEPTH OF LAYING &amp; SPACING BETWEEN CABLES:</w:t>
      </w:r>
    </w:p>
    <w:p w:rsidR="00216B9D" w:rsidRPr="005522A9" w:rsidRDefault="00216B9D" w:rsidP="00216B9D">
      <w:pPr>
        <w:jc w:val="both"/>
      </w:pPr>
      <w:r w:rsidRPr="00066960">
        <w:t xml:space="preserve">Minimum depth of laying </w:t>
      </w:r>
      <w:r w:rsidRPr="00516DA6">
        <w:rPr>
          <w:highlight w:val="yellow"/>
        </w:rPr>
        <w:t>from ground surface as</w:t>
      </w:r>
      <w:r w:rsidR="00613C30" w:rsidRPr="00516DA6">
        <w:rPr>
          <w:highlight w:val="yellow"/>
        </w:rPr>
        <w:t xml:space="preserve"> </w:t>
      </w:r>
      <w:r w:rsidRPr="00516DA6">
        <w:rPr>
          <w:highlight w:val="yellow"/>
        </w:rPr>
        <w:t>following</w:t>
      </w:r>
      <w:r w:rsidRPr="00066960">
        <w:t>:</w:t>
      </w:r>
      <w:r w:rsidR="005522A9">
        <w:t xml:space="preserve"> </w:t>
      </w:r>
      <w:r w:rsidR="005522A9" w:rsidRPr="005522A9">
        <w:rPr>
          <w:highlight w:val="yellow"/>
        </w:rPr>
        <w:t>or as per the schedule/existing trench</w:t>
      </w:r>
      <w:r w:rsidR="005522A9">
        <w:t xml:space="preserve"> </w:t>
      </w:r>
      <w:r w:rsidR="005522A9" w:rsidRPr="005522A9">
        <w:rPr>
          <w:highlight w:val="yellow"/>
        </w:rPr>
        <w:t>size</w:t>
      </w:r>
    </w:p>
    <w:p w:rsidR="00216B9D" w:rsidRDefault="00216B9D" w:rsidP="00216B9D">
      <w:pPr>
        <w:jc w:val="both"/>
      </w:pPr>
      <w:r w:rsidRPr="00066960">
        <w:t xml:space="preserve"> 33kV Cable :1.</w:t>
      </w:r>
      <w:r>
        <w:t xml:space="preserve">20 </w:t>
      </w:r>
      <w:r w:rsidRPr="00066960">
        <w:t>meter</w:t>
      </w:r>
    </w:p>
    <w:p w:rsidR="00216B9D" w:rsidRPr="00066960" w:rsidRDefault="00216B9D" w:rsidP="00216B9D">
      <w:pPr>
        <w:jc w:val="both"/>
      </w:pPr>
      <w:r>
        <w:t>11 kV cable :1.05 meter</w:t>
      </w:r>
    </w:p>
    <w:p w:rsidR="00216B9D" w:rsidRDefault="00216B9D" w:rsidP="00216B9D">
      <w:pPr>
        <w:jc w:val="both"/>
      </w:pPr>
      <w:r w:rsidRPr="00066960">
        <w:t>Wherever the proper depth is not achievable due to presence of other</w:t>
      </w:r>
      <w:r>
        <w:t xml:space="preserve"> </w:t>
      </w:r>
      <w:r w:rsidRPr="00066960">
        <w:t>services or for other reasons, the cable shall be laid deeper or in hume</w:t>
      </w:r>
      <w:r>
        <w:t xml:space="preserve"> </w:t>
      </w:r>
      <w:r w:rsidRPr="00066960">
        <w:t xml:space="preserve">pipe or GI pipe as required depending upon the site condition. </w:t>
      </w:r>
    </w:p>
    <w:p w:rsidR="00216B9D" w:rsidRDefault="00216B9D" w:rsidP="00216B9D">
      <w:pPr>
        <w:jc w:val="both"/>
        <w:rPr>
          <w:b/>
          <w:bCs/>
        </w:rPr>
      </w:pPr>
      <w:r w:rsidRPr="00066960">
        <w:rPr>
          <w:b/>
          <w:bCs/>
        </w:rPr>
        <w:t>The pipes</w:t>
      </w:r>
      <w:r>
        <w:rPr>
          <w:b/>
          <w:bCs/>
        </w:rPr>
        <w:t xml:space="preserve"> </w:t>
      </w:r>
      <w:r w:rsidRPr="00066960">
        <w:rPr>
          <w:b/>
          <w:bCs/>
        </w:rPr>
        <w:t xml:space="preserve">shall be </w:t>
      </w:r>
      <w:r w:rsidR="00C73DB8" w:rsidRPr="00C73DB8">
        <w:rPr>
          <w:b/>
          <w:bCs/>
          <w:highlight w:val="yellow"/>
        </w:rPr>
        <w:t>laid</w:t>
      </w:r>
      <w:r w:rsidRPr="00066960">
        <w:rPr>
          <w:b/>
          <w:bCs/>
        </w:rPr>
        <w:t xml:space="preserve"> by the Contractor at no extra </w:t>
      </w:r>
      <w:r w:rsidR="00C73DB8">
        <w:rPr>
          <w:b/>
          <w:bCs/>
        </w:rPr>
        <w:t xml:space="preserve">labour </w:t>
      </w:r>
      <w:r w:rsidRPr="00066960">
        <w:rPr>
          <w:b/>
          <w:bCs/>
        </w:rPr>
        <w:t>cost.</w:t>
      </w:r>
    </w:p>
    <w:p w:rsidR="00216B9D" w:rsidRDefault="00216B9D" w:rsidP="00216B9D">
      <w:pPr>
        <w:jc w:val="both"/>
        <w:rPr>
          <w:b/>
          <w:bCs/>
        </w:rPr>
      </w:pPr>
    </w:p>
    <w:p w:rsidR="00216B9D" w:rsidRDefault="00216B9D" w:rsidP="00216B9D">
      <w:pPr>
        <w:jc w:val="both"/>
        <w:rPr>
          <w:b/>
          <w:bCs/>
        </w:rPr>
      </w:pPr>
      <w:r>
        <w:rPr>
          <w:b/>
          <w:bCs/>
        </w:rPr>
        <w:t>4</w:t>
      </w:r>
      <w:r w:rsidRPr="00066960">
        <w:rPr>
          <w:b/>
          <w:bCs/>
        </w:rPr>
        <w:t>.</w:t>
      </w:r>
      <w:r>
        <w:rPr>
          <w:b/>
          <w:bCs/>
        </w:rPr>
        <w:t>10</w:t>
      </w:r>
      <w:r w:rsidRPr="00066960">
        <w:rPr>
          <w:b/>
          <w:bCs/>
        </w:rPr>
        <w:t xml:space="preserve"> PAYING OUT THE CABLE</w:t>
      </w:r>
    </w:p>
    <w:p w:rsidR="00216B9D" w:rsidRPr="006416BB" w:rsidRDefault="00216B9D" w:rsidP="00216B9D">
      <w:pPr>
        <w:jc w:val="both"/>
        <w:rPr>
          <w:b/>
          <w:bCs/>
          <w:sz w:val="8"/>
        </w:rPr>
      </w:pPr>
    </w:p>
    <w:p w:rsidR="00216B9D" w:rsidRPr="00066960" w:rsidRDefault="00216B9D" w:rsidP="00216B9D">
      <w:pPr>
        <w:jc w:val="both"/>
      </w:pPr>
      <w:r w:rsidRPr="00066960">
        <w:t>The excavated cable trench shall be drained of all water and the bed</w:t>
      </w:r>
      <w:r>
        <w:t xml:space="preserve"> </w:t>
      </w:r>
      <w:r w:rsidRPr="00066960">
        <w:t>surface shall be smooth, uniform and fairly hard before paying out the</w:t>
      </w:r>
      <w:r>
        <w:t xml:space="preserve"> </w:t>
      </w:r>
      <w:r w:rsidRPr="00066960">
        <w:t>cable. The cable shall be rolled in the trench on cable rollers, spaced out</w:t>
      </w:r>
      <w:r>
        <w:t xml:space="preserve"> </w:t>
      </w:r>
      <w:r w:rsidRPr="00066960">
        <w:t>at uniform intervals. The paying out process must be smooth and steady</w:t>
      </w:r>
      <w:r>
        <w:t xml:space="preserve"> </w:t>
      </w:r>
      <w:r w:rsidRPr="00066960">
        <w:t>without subjecting the cable to abnormal tension. The cable on being paid</w:t>
      </w:r>
      <w:r>
        <w:t xml:space="preserve"> </w:t>
      </w:r>
      <w:r w:rsidRPr="00066960">
        <w:t>out shall be smoothly and evenly transferred to the ground after providing</w:t>
      </w:r>
      <w:r>
        <w:t xml:space="preserve"> </w:t>
      </w:r>
      <w:r w:rsidRPr="00066960">
        <w:t>the sand cushion. The cables shall never be dropped. All snake bends</w:t>
      </w:r>
      <w:r>
        <w:t xml:space="preserve"> </w:t>
      </w:r>
      <w:r w:rsidRPr="00066960">
        <w:t>shall be straightened. Suitable size cable stocking pulling eye shall be</w:t>
      </w:r>
      <w:r>
        <w:t xml:space="preserve"> </w:t>
      </w:r>
      <w:r w:rsidRPr="00066960">
        <w:t>used for pulling the cable. While pulling the cable by winches or</w:t>
      </w:r>
      <w:r>
        <w:t xml:space="preserve"> </w:t>
      </w:r>
      <w:r w:rsidRPr="00066960">
        <w:t>machines, the tension loading shall be by tension indicator and shall not</w:t>
      </w:r>
      <w:r>
        <w:t xml:space="preserve"> </w:t>
      </w:r>
      <w:r w:rsidRPr="00066960">
        <w:t>exceed the permissible value for the cable. The cable laying shall be</w:t>
      </w:r>
      <w:r>
        <w:t xml:space="preserve"> </w:t>
      </w:r>
      <w:r w:rsidRPr="00066960">
        <w:t>performed continuously at a speed not exceeding 600 to 1000 meter per</w:t>
      </w:r>
      <w:r>
        <w:t xml:space="preserve"> </w:t>
      </w:r>
      <w:r w:rsidRPr="00066960">
        <w:t>hour.</w:t>
      </w:r>
    </w:p>
    <w:p w:rsidR="00216B9D" w:rsidRDefault="00216B9D" w:rsidP="00216B9D">
      <w:pPr>
        <w:jc w:val="both"/>
      </w:pPr>
      <w:r w:rsidRPr="00066960">
        <w:t>The cable end seals shall be checked after laying and, if found damaged,</w:t>
      </w:r>
      <w:r>
        <w:t xml:space="preserve"> </w:t>
      </w:r>
      <w:r w:rsidRPr="00066960">
        <w:t>shall immediately be resealed. Sufficient number of heat shrinkable cable</w:t>
      </w:r>
      <w:r>
        <w:t xml:space="preserve"> </w:t>
      </w:r>
      <w:r w:rsidRPr="00066960">
        <w:t>end sealing caps shall be stocked at site stores for testing and jointing</w:t>
      </w:r>
      <w:r>
        <w:t xml:space="preserve"> </w:t>
      </w:r>
      <w:r w:rsidRPr="00066960">
        <w:t>work. The integrity of the outer sheath shall be checked after the cable is</w:t>
      </w:r>
      <w:r>
        <w:t xml:space="preserve"> </w:t>
      </w:r>
      <w:r w:rsidRPr="00066960">
        <w:t>laid in position.</w:t>
      </w: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.1</w:t>
      </w:r>
      <w:r>
        <w:rPr>
          <w:b/>
          <w:bCs/>
        </w:rPr>
        <w:t>1</w:t>
      </w:r>
      <w:r w:rsidRPr="00066960">
        <w:rPr>
          <w:b/>
          <w:bCs/>
        </w:rPr>
        <w:t xml:space="preserve"> SAND BEDDING AND BRICK</w:t>
      </w:r>
    </w:p>
    <w:p w:rsidR="00216B9D" w:rsidRPr="006416BB" w:rsidRDefault="00216B9D" w:rsidP="00216B9D">
      <w:pPr>
        <w:jc w:val="both"/>
        <w:rPr>
          <w:b/>
          <w:bCs/>
          <w:sz w:val="12"/>
        </w:rPr>
      </w:pPr>
    </w:p>
    <w:p w:rsidR="00216B9D" w:rsidRPr="00066960" w:rsidRDefault="00216B9D" w:rsidP="00216B9D">
      <w:pPr>
        <w:jc w:val="both"/>
      </w:pPr>
      <w:r w:rsidRPr="00066960">
        <w:lastRenderedPageBreak/>
        <w:t>The cable shall be completely surrounded by well-compacted sand to</w:t>
      </w:r>
      <w:r>
        <w:t xml:space="preserve"> </w:t>
      </w:r>
      <w:r w:rsidRPr="00066960">
        <w:t>such a thickness and of such size that the cable is protected against</w:t>
      </w:r>
      <w:r>
        <w:t xml:space="preserve"> </w:t>
      </w:r>
      <w:r w:rsidRPr="00066960">
        <w:t>damage. The thickness of the cable sand should normally be a minimum</w:t>
      </w:r>
      <w:r>
        <w:t xml:space="preserve"> </w:t>
      </w:r>
      <w:r w:rsidRPr="00066960">
        <w:t xml:space="preserve">of </w:t>
      </w:r>
      <w:r>
        <w:t xml:space="preserve">250 mm depth. </w:t>
      </w:r>
      <w:r w:rsidRPr="00066960">
        <w:t>Cable sand with a grain</w:t>
      </w:r>
      <w:r>
        <w:t xml:space="preserve"> </w:t>
      </w:r>
      <w:r w:rsidRPr="00066960">
        <w:t>size less than 8 mm shall be preferred to offer good protection to cable.</w:t>
      </w:r>
    </w:p>
    <w:p w:rsidR="00216B9D" w:rsidRDefault="00216B9D" w:rsidP="00216B9D">
      <w:pPr>
        <w:jc w:val="both"/>
      </w:pPr>
      <w:r w:rsidRPr="00066960">
        <w:t>A brick (of brick class designation 75) layer of thickness 70 mm brick shall</w:t>
      </w:r>
      <w:r>
        <w:t xml:space="preserve"> </w:t>
      </w:r>
      <w:r w:rsidRPr="00066960">
        <w:t>be provided</w:t>
      </w:r>
      <w:r>
        <w:t xml:space="preserve"> between the cables for cable separation for every 10 meters.</w:t>
      </w: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2</w:t>
      </w:r>
      <w:r w:rsidRPr="00066960">
        <w:rPr>
          <w:b/>
          <w:bCs/>
        </w:rPr>
        <w:t xml:space="preserve"> FLAKING</w:t>
      </w:r>
    </w:p>
    <w:p w:rsidR="00216B9D" w:rsidRDefault="00216B9D" w:rsidP="00216B9D">
      <w:pPr>
        <w:jc w:val="both"/>
      </w:pPr>
      <w:r w:rsidRPr="00066960">
        <w:t>The cables shall be flaked and left with slight extra lengths at jointing bays</w:t>
      </w:r>
      <w:r>
        <w:t xml:space="preserve"> </w:t>
      </w:r>
      <w:r w:rsidRPr="00066960">
        <w:t>for expansion and flexibility.</w:t>
      </w:r>
    </w:p>
    <w:p w:rsidR="00216B9D" w:rsidRPr="006416BB" w:rsidRDefault="00216B9D" w:rsidP="00216B9D">
      <w:pPr>
        <w:jc w:val="both"/>
        <w:rPr>
          <w:sz w:val="6"/>
        </w:rPr>
      </w:pPr>
    </w:p>
    <w:p w:rsidR="00216B9D" w:rsidRDefault="00216B9D" w:rsidP="00216B9D">
      <w:pPr>
        <w:jc w:val="both"/>
        <w:rPr>
          <w:iCs/>
        </w:rPr>
      </w:pPr>
      <w:r w:rsidRPr="001450C2">
        <w:rPr>
          <w:b/>
          <w:iCs/>
        </w:rPr>
        <w:t>4.1</w:t>
      </w:r>
      <w:r w:rsidRPr="00186F8D">
        <w:rPr>
          <w:b/>
          <w:iCs/>
        </w:rPr>
        <w:t>3</w:t>
      </w:r>
      <w:r w:rsidRPr="00992989">
        <w:rPr>
          <w:iCs/>
        </w:rPr>
        <w:t xml:space="preserve"> Sand Bedding shall be provided as detailed </w:t>
      </w:r>
      <w:r w:rsidRPr="00186F8D">
        <w:rPr>
          <w:iCs/>
        </w:rPr>
        <w:t xml:space="preserve">in section </w:t>
      </w:r>
      <w:r>
        <w:rPr>
          <w:iCs/>
        </w:rPr>
        <w:t>4.11</w:t>
      </w:r>
      <w:r w:rsidRPr="00992989">
        <w:rPr>
          <w:iCs/>
        </w:rPr>
        <w:t xml:space="preserve"> and no special</w:t>
      </w:r>
      <w:r>
        <w:rPr>
          <w:iCs/>
        </w:rPr>
        <w:t xml:space="preserve"> </w:t>
      </w:r>
      <w:r w:rsidRPr="00992989">
        <w:rPr>
          <w:iCs/>
        </w:rPr>
        <w:t>thermal back filling is required.</w:t>
      </w:r>
    </w:p>
    <w:p w:rsidR="00216B9D" w:rsidRPr="006416BB" w:rsidRDefault="00216B9D" w:rsidP="00216B9D">
      <w:pPr>
        <w:jc w:val="both"/>
        <w:rPr>
          <w:iCs/>
          <w:sz w:val="8"/>
        </w:rPr>
      </w:pPr>
    </w:p>
    <w:p w:rsidR="00216B9D" w:rsidRPr="00992989" w:rsidRDefault="00216B9D" w:rsidP="00216B9D">
      <w:pPr>
        <w:jc w:val="both"/>
        <w:rPr>
          <w:b/>
          <w:bCs/>
        </w:rPr>
      </w:pPr>
      <w:r>
        <w:rPr>
          <w:b/>
          <w:bCs/>
        </w:rPr>
        <w:t>4</w:t>
      </w:r>
      <w:r w:rsidRPr="00992989">
        <w:rPr>
          <w:b/>
          <w:bCs/>
        </w:rPr>
        <w:t>.1</w:t>
      </w:r>
      <w:r>
        <w:rPr>
          <w:b/>
          <w:bCs/>
        </w:rPr>
        <w:t>4</w:t>
      </w:r>
      <w:r w:rsidRPr="00992989">
        <w:rPr>
          <w:b/>
          <w:bCs/>
        </w:rPr>
        <w:t xml:space="preserve"> BACK FILLING</w:t>
      </w:r>
    </w:p>
    <w:p w:rsidR="00216B9D" w:rsidRDefault="00216B9D" w:rsidP="00216B9D">
      <w:pPr>
        <w:jc w:val="both"/>
        <w:rPr>
          <w:iCs/>
        </w:rPr>
      </w:pPr>
      <w:r w:rsidRPr="00992989">
        <w:rPr>
          <w:iCs/>
        </w:rPr>
        <w:t>Normally back filling shall consist of the material earlier excavated.</w:t>
      </w:r>
      <w:r>
        <w:rPr>
          <w:iCs/>
        </w:rPr>
        <w:t xml:space="preserve"> </w:t>
      </w:r>
      <w:r w:rsidRPr="00992989">
        <w:rPr>
          <w:iCs/>
        </w:rPr>
        <w:t>However, bigger stones or pieces of rock should be removed.</w:t>
      </w:r>
    </w:p>
    <w:p w:rsidR="00216B9D" w:rsidRDefault="00216B9D" w:rsidP="00216B9D">
      <w:pPr>
        <w:jc w:val="both"/>
        <w:rPr>
          <w:iCs/>
          <w:sz w:val="12"/>
        </w:rPr>
      </w:pPr>
    </w:p>
    <w:p w:rsidR="00216B9D" w:rsidRPr="006416BB" w:rsidRDefault="00216B9D" w:rsidP="00216B9D">
      <w:pPr>
        <w:jc w:val="both"/>
        <w:rPr>
          <w:iCs/>
          <w:sz w:val="2"/>
        </w:rPr>
      </w:pPr>
    </w:p>
    <w:p w:rsidR="00216B9D" w:rsidRDefault="00216B9D" w:rsidP="00216B9D">
      <w:pPr>
        <w:jc w:val="both"/>
        <w:rPr>
          <w:b/>
          <w:bCs/>
        </w:rPr>
      </w:pPr>
      <w:r>
        <w:rPr>
          <w:b/>
          <w:bCs/>
        </w:rPr>
        <w:t>4</w:t>
      </w:r>
      <w:r w:rsidRPr="00066960">
        <w:rPr>
          <w:b/>
          <w:bCs/>
        </w:rPr>
        <w:t>.1</w:t>
      </w:r>
      <w:r>
        <w:rPr>
          <w:b/>
          <w:bCs/>
        </w:rPr>
        <w:t>5</w:t>
      </w:r>
      <w:r w:rsidRPr="00066960">
        <w:rPr>
          <w:b/>
          <w:bCs/>
        </w:rPr>
        <w:t xml:space="preserve"> PREVENTION OF DAMAGE DUE TO SHARP EDGES</w:t>
      </w:r>
    </w:p>
    <w:p w:rsidR="00216B9D" w:rsidRPr="00066960" w:rsidRDefault="00216B9D" w:rsidP="00216B9D">
      <w:pPr>
        <w:jc w:val="both"/>
      </w:pPr>
      <w:r w:rsidRPr="00066960">
        <w:t>After the cables have been laid in the trench and until the cables are</w:t>
      </w:r>
      <w:r>
        <w:t xml:space="preserve"> </w:t>
      </w:r>
      <w:r w:rsidRPr="00066960">
        <w:t>covered with protective covering, no sharp metal tool shall be used in the</w:t>
      </w:r>
      <w:r>
        <w:t xml:space="preserve"> </w:t>
      </w:r>
      <w:r w:rsidRPr="00066960">
        <w:t>trench or placed in such a position that may fall into the trench.</w:t>
      </w:r>
    </w:p>
    <w:p w:rsidR="00216B9D" w:rsidRPr="00066960" w:rsidRDefault="00216B9D" w:rsidP="00216B9D">
      <w:pPr>
        <w:jc w:val="both"/>
      </w:pPr>
      <w:r w:rsidRPr="00066960">
        <w:t>Straight and curved rollers used shall have no sharp projecting parts liable</w:t>
      </w:r>
      <w:r>
        <w:t xml:space="preserve"> </w:t>
      </w:r>
      <w:r w:rsidRPr="00066960">
        <w:t>to damage the cable.</w:t>
      </w:r>
    </w:p>
    <w:p w:rsidR="00216B9D" w:rsidRPr="00066960" w:rsidRDefault="00216B9D" w:rsidP="00216B9D">
      <w:pPr>
        <w:jc w:val="both"/>
      </w:pPr>
      <w:r w:rsidRPr="00066960">
        <w:t>While pulling through pipes and ducts, the cable shall be protected to</w:t>
      </w:r>
      <w:r>
        <w:t xml:space="preserve"> </w:t>
      </w:r>
      <w:r w:rsidRPr="00066960">
        <w:t>avoid damage due to sharp edges.</w:t>
      </w:r>
    </w:p>
    <w:p w:rsidR="00216B9D" w:rsidRDefault="00216B9D" w:rsidP="00216B9D">
      <w:pPr>
        <w:jc w:val="both"/>
      </w:pPr>
      <w:r w:rsidRPr="00066960">
        <w:t>The cables shall never be bent, beyond the specified bending radius.</w:t>
      </w:r>
    </w:p>
    <w:p w:rsidR="008E24B9" w:rsidRDefault="008E24B9" w:rsidP="00216B9D">
      <w:pPr>
        <w:jc w:val="both"/>
      </w:pPr>
    </w:p>
    <w:p w:rsidR="008E24B9" w:rsidRDefault="008E24B9" w:rsidP="00216B9D">
      <w:pPr>
        <w:jc w:val="both"/>
      </w:pP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6</w:t>
      </w:r>
      <w:r w:rsidRPr="00066960">
        <w:rPr>
          <w:b/>
          <w:bCs/>
        </w:rPr>
        <w:t xml:space="preserve"> ROAD, RAILWAY TRACKS, WATER PIPE LINE CROSSINGS</w:t>
      </w:r>
    </w:p>
    <w:p w:rsidR="00216B9D" w:rsidRPr="00066960" w:rsidRDefault="00216B9D" w:rsidP="00216B9D">
      <w:pPr>
        <w:jc w:val="both"/>
      </w:pPr>
      <w:r>
        <w:t>DWC/GI</w:t>
      </w:r>
      <w:r w:rsidRPr="00066960">
        <w:t xml:space="preserve"> pipe shal</w:t>
      </w:r>
      <w:r>
        <w:t xml:space="preserve">l be used for crossing of Road </w:t>
      </w:r>
      <w:r w:rsidRPr="00066960">
        <w:t>for railway track and water pipe line. One spare pipe at each</w:t>
      </w:r>
      <w:r>
        <w:t xml:space="preserve"> </w:t>
      </w:r>
      <w:r w:rsidRPr="00066960">
        <w:t>location of 33kV &amp; 11 kV cable crossing shall be laid. Cable pipe size/</w:t>
      </w:r>
      <w:r>
        <w:t xml:space="preserve"> </w:t>
      </w:r>
      <w:r w:rsidRPr="00066960">
        <w:t>laying details shall be as per IS 1255-1983. The road cutting for cable</w:t>
      </w:r>
      <w:r>
        <w:t xml:space="preserve"> </w:t>
      </w:r>
      <w:r w:rsidRPr="00066960">
        <w:t>trench, whether cement concrete, asphalt or macadam road surface shall</w:t>
      </w:r>
      <w:r>
        <w:t xml:space="preserve"> </w:t>
      </w:r>
      <w:r w:rsidRPr="00066960">
        <w:t>be undertaken after obtaining approval for cutting from the road owning</w:t>
      </w:r>
      <w:r>
        <w:t xml:space="preserve"> </w:t>
      </w:r>
      <w:r w:rsidRPr="00066960">
        <w:t>authorities, traffic police, telephone authorities and work should be</w:t>
      </w:r>
      <w:r>
        <w:t xml:space="preserve"> </w:t>
      </w:r>
      <w:r w:rsidRPr="00066960">
        <w:t>planned to be completed in the shortest possible time. Where necessary</w:t>
      </w:r>
      <w:r>
        <w:t xml:space="preserve"> </w:t>
      </w:r>
      <w:r w:rsidRPr="00066960">
        <w:t>the work shall be planned during night or light traffic periods. The railway</w:t>
      </w:r>
      <w:r>
        <w:t xml:space="preserve"> </w:t>
      </w:r>
      <w:r w:rsidRPr="00066960">
        <w:t>track crossing design shall be got approved from the railway authorities</w:t>
      </w:r>
      <w:r>
        <w:t xml:space="preserve"> </w:t>
      </w:r>
      <w:r w:rsidRPr="00066960">
        <w:t>and the contractor shall do work in coordination with them.</w:t>
      </w:r>
    </w:p>
    <w:p w:rsidR="00216B9D" w:rsidRPr="00066960" w:rsidRDefault="00216B9D" w:rsidP="00216B9D">
      <w:pPr>
        <w:jc w:val="both"/>
      </w:pPr>
      <w:r w:rsidRPr="00066960">
        <w:t>In the excavated trench across the road the pipes shall be laid, excavation</w:t>
      </w:r>
      <w:r>
        <w:t xml:space="preserve"> </w:t>
      </w:r>
      <w:r w:rsidRPr="00066960">
        <w:t>backfilled compacted and surface shall be redone in the shortest possible</w:t>
      </w:r>
      <w:r>
        <w:t xml:space="preserve"> </w:t>
      </w:r>
      <w:r w:rsidRPr="00066960">
        <w:t>time.</w:t>
      </w:r>
    </w:p>
    <w:p w:rsidR="00216B9D" w:rsidRDefault="00216B9D" w:rsidP="00216B9D">
      <w:pPr>
        <w:jc w:val="both"/>
      </w:pPr>
      <w:r w:rsidRPr="00066960">
        <w:t>Open Drain Crossing: Where ever the cable has to cross open drains, with</w:t>
      </w:r>
      <w:r>
        <w:t xml:space="preserve"> </w:t>
      </w:r>
      <w:r w:rsidRPr="00066960">
        <w:t>long span, the cable shall be laid in suitable size G. I. pipe properly joined</w:t>
      </w:r>
      <w:r>
        <w:t xml:space="preserve"> </w:t>
      </w:r>
      <w:r w:rsidRPr="00066960">
        <w:t>with suitable collars. The GI pipe shall be firmly supported on pillars,</w:t>
      </w:r>
      <w:r>
        <w:t xml:space="preserve"> </w:t>
      </w:r>
      <w:r w:rsidRPr="00066960">
        <w:t>columns, or suitable support of RCC foundation.</w:t>
      </w:r>
    </w:p>
    <w:p w:rsidR="00216B9D" w:rsidRPr="006416BB" w:rsidRDefault="00216B9D" w:rsidP="00216B9D">
      <w:pPr>
        <w:jc w:val="both"/>
        <w:rPr>
          <w:sz w:val="14"/>
        </w:rPr>
      </w:pPr>
    </w:p>
    <w:p w:rsidR="00216B9D" w:rsidRPr="00755A07" w:rsidRDefault="00216B9D" w:rsidP="00216B9D">
      <w:pPr>
        <w:jc w:val="both"/>
        <w:rPr>
          <w:b/>
          <w:bCs/>
          <w:sz w:val="8"/>
        </w:rPr>
      </w:pPr>
    </w:p>
    <w:p w:rsidR="00216B9D" w:rsidRPr="00066960" w:rsidRDefault="00216B9D" w:rsidP="00216B9D">
      <w:pPr>
        <w:jc w:val="both"/>
        <w:rPr>
          <w:b/>
          <w:bCs/>
        </w:rPr>
      </w:pPr>
      <w:r>
        <w:rPr>
          <w:b/>
          <w:bCs/>
        </w:rPr>
        <w:t>4</w:t>
      </w:r>
      <w:r w:rsidRPr="00066960">
        <w:rPr>
          <w:b/>
          <w:bCs/>
        </w:rPr>
        <w:t>.1</w:t>
      </w:r>
      <w:r>
        <w:rPr>
          <w:b/>
          <w:bCs/>
        </w:rPr>
        <w:t>7</w:t>
      </w:r>
      <w:r w:rsidRPr="00066960">
        <w:rPr>
          <w:b/>
          <w:bCs/>
        </w:rPr>
        <w:t xml:space="preserve"> FOOT PATH CUTTING</w:t>
      </w:r>
    </w:p>
    <w:p w:rsidR="00216B9D" w:rsidRDefault="00216B9D" w:rsidP="00216B9D">
      <w:pPr>
        <w:jc w:val="both"/>
      </w:pPr>
      <w:r w:rsidRPr="00066960">
        <w:t>The slabs, kerbstones, on the roads/ footpath shall be removed and</w:t>
      </w:r>
      <w:r>
        <w:t xml:space="preserve"> </w:t>
      </w:r>
      <w:r w:rsidRPr="00066960">
        <w:t>reinstated without damage.</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8</w:t>
      </w:r>
      <w:r w:rsidRPr="00066960">
        <w:rPr>
          <w:b/>
          <w:bCs/>
        </w:rPr>
        <w:t xml:space="preserve"> REINSTATEMENT</w:t>
      </w:r>
    </w:p>
    <w:p w:rsidR="00216B9D" w:rsidRPr="00066960" w:rsidRDefault="00216B9D" w:rsidP="00216B9D">
      <w:pPr>
        <w:jc w:val="both"/>
      </w:pPr>
      <w:r w:rsidRPr="00066960">
        <w:t>After the cables and pipes have been laid and before the trench is</w:t>
      </w:r>
      <w:r>
        <w:t xml:space="preserve"> </w:t>
      </w:r>
      <w:r w:rsidRPr="00066960">
        <w:t>backfilled, all joints and cable positions should be carefully plotted in</w:t>
      </w:r>
      <w:r>
        <w:t xml:space="preserve"> </w:t>
      </w:r>
      <w:r w:rsidRPr="00066960">
        <w:t xml:space="preserve">drawing and preserved and provided to the Engineer of </w:t>
      </w:r>
      <w:r w:rsidR="00DB6B84">
        <w:t>TGSPDCL</w:t>
      </w:r>
      <w:r w:rsidRPr="00066960">
        <w:t>.</w:t>
      </w:r>
    </w:p>
    <w:p w:rsidR="00216B9D" w:rsidRPr="00066960" w:rsidRDefault="00216B9D" w:rsidP="00216B9D">
      <w:pPr>
        <w:jc w:val="both"/>
      </w:pPr>
      <w:r w:rsidRPr="00066960">
        <w:t>The protective covers shall then be provided, the excavated soil riddled,</w:t>
      </w:r>
      <w:r>
        <w:t xml:space="preserve"> </w:t>
      </w:r>
      <w:r w:rsidRPr="00066960">
        <w:t>sieved and replaced. It is advisable to leave a crown of earth not less</w:t>
      </w:r>
      <w:r>
        <w:t xml:space="preserve"> </w:t>
      </w:r>
      <w:r w:rsidRPr="00066960">
        <w:t>than 50 mm and not more than 100 mm in the centre and tapering towards</w:t>
      </w:r>
      <w:r>
        <w:t xml:space="preserve"> </w:t>
      </w:r>
      <w:r w:rsidRPr="00066960">
        <w:t>the sides of the trench.</w:t>
      </w:r>
    </w:p>
    <w:p w:rsidR="00216B9D" w:rsidRPr="00066960" w:rsidRDefault="00216B9D" w:rsidP="00216B9D">
      <w:pPr>
        <w:jc w:val="both"/>
      </w:pPr>
      <w:r w:rsidRPr="00066960">
        <w:t>The temporary reinstatement of roadways should be inspected at regular</w:t>
      </w:r>
      <w:r>
        <w:t xml:space="preserve"> </w:t>
      </w:r>
      <w:r w:rsidRPr="00066960">
        <w:t>intervals, more frequently in rainy season and immediately after overnight</w:t>
      </w:r>
      <w:r>
        <w:t xml:space="preserve"> </w:t>
      </w:r>
      <w:r w:rsidRPr="00066960">
        <w:t>rain for checking settlement and if required, the temporary reinstatement</w:t>
      </w:r>
      <w:r>
        <w:t xml:space="preserve"> </w:t>
      </w:r>
      <w:r w:rsidRPr="00066960">
        <w:t>should be redone.</w:t>
      </w:r>
    </w:p>
    <w:p w:rsidR="00216B9D" w:rsidRPr="00066960" w:rsidRDefault="00216B9D" w:rsidP="00216B9D">
      <w:pPr>
        <w:jc w:val="both"/>
      </w:pPr>
      <w:r w:rsidRPr="00066960">
        <w:lastRenderedPageBreak/>
        <w:t>After the subsidence has ceased the trench may be permanently</w:t>
      </w:r>
      <w:r>
        <w:t xml:space="preserve"> </w:t>
      </w:r>
      <w:r w:rsidRPr="00066960">
        <w:t>reinstated and the surface restored to the best possible condition.</w:t>
      </w:r>
    </w:p>
    <w:p w:rsidR="00216B9D" w:rsidRDefault="00216B9D" w:rsidP="00216B9D">
      <w:pPr>
        <w:jc w:val="both"/>
      </w:pPr>
      <w:r w:rsidRPr="00066960">
        <w:t>In case of the road surface is cement concrete, asphalt or tarred</w:t>
      </w:r>
      <w:r>
        <w:t xml:space="preserve"> </w:t>
      </w:r>
      <w:r w:rsidRPr="00066960">
        <w:t>macadam, resurfacing may be done by the civic authorities against</w:t>
      </w:r>
      <w:r>
        <w:t xml:space="preserve"> </w:t>
      </w:r>
      <w:r w:rsidRPr="00066960">
        <w:t>payment of the restoration charges to be made by the contractor.</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9</w:t>
      </w:r>
      <w:r w:rsidRPr="00066960">
        <w:rPr>
          <w:b/>
          <w:bCs/>
        </w:rPr>
        <w:t xml:space="preserve"> JOINTING BAYS</w:t>
      </w:r>
    </w:p>
    <w:p w:rsidR="00216B9D" w:rsidRPr="00066960" w:rsidRDefault="00216B9D" w:rsidP="00216B9D">
      <w:pPr>
        <w:jc w:val="both"/>
      </w:pPr>
      <w:r w:rsidRPr="00066960">
        <w:t>The bidder shall identify the location of the joint bays after carrying out</w:t>
      </w:r>
      <w:r>
        <w:t xml:space="preserve"> </w:t>
      </w:r>
      <w:r w:rsidRPr="00066960">
        <w:t>detailed survey of the cable route and excavation of the trial pits. The</w:t>
      </w:r>
      <w:r>
        <w:t xml:space="preserve"> </w:t>
      </w:r>
      <w:r w:rsidRPr="00066960">
        <w:t>delivery lengths of the cables shall match the location.</w:t>
      </w:r>
    </w:p>
    <w:p w:rsidR="00216B9D" w:rsidRPr="00066960" w:rsidRDefault="00216B9D" w:rsidP="00216B9D">
      <w:pPr>
        <w:jc w:val="both"/>
      </w:pPr>
      <w:r w:rsidRPr="00066960">
        <w:t>The joint bay should have a flat and level surface. At the bottom in a</w:t>
      </w:r>
      <w:r>
        <w:t xml:space="preserve"> </w:t>
      </w:r>
      <w:r w:rsidRPr="00066960">
        <w:t>corner, a sump pit shall be made, if necessary, for bailing out water.</w:t>
      </w:r>
    </w:p>
    <w:p w:rsidR="00216B9D" w:rsidRPr="00066960" w:rsidRDefault="00216B9D" w:rsidP="00216B9D">
      <w:pPr>
        <w:jc w:val="both"/>
      </w:pPr>
      <w:r w:rsidRPr="00066960">
        <w:t>The contractor shall follow standard practice in making joint bay, jointing</w:t>
      </w:r>
      <w:r>
        <w:t xml:space="preserve"> </w:t>
      </w:r>
      <w:r w:rsidRPr="00066960">
        <w:t>and back filling after making joint and testing for the voltage class</w:t>
      </w:r>
      <w:r>
        <w:t xml:space="preserve"> </w:t>
      </w:r>
      <w:r w:rsidRPr="00066960">
        <w:t>required.</w:t>
      </w:r>
    </w:p>
    <w:p w:rsidR="00216B9D" w:rsidRDefault="00216B9D" w:rsidP="00216B9D">
      <w:pPr>
        <w:jc w:val="both"/>
      </w:pPr>
      <w:r w:rsidRPr="00066960">
        <w:t>All works shall be carried out in presence and supervision of the Engineer</w:t>
      </w:r>
      <w:r>
        <w:t xml:space="preserve"> </w:t>
      </w:r>
      <w:r w:rsidRPr="00066960">
        <w:t xml:space="preserve">of </w:t>
      </w:r>
      <w:r w:rsidR="00DB6B84">
        <w:t>TGSPDCL</w:t>
      </w:r>
    </w:p>
    <w:p w:rsidR="00216B9D" w:rsidRPr="006416BB" w:rsidRDefault="00216B9D" w:rsidP="00216B9D">
      <w:pPr>
        <w:jc w:val="both"/>
        <w:rPr>
          <w:b/>
          <w:bCs/>
          <w:sz w:val="18"/>
        </w:rPr>
      </w:pPr>
    </w:p>
    <w:p w:rsidR="00216B9D" w:rsidRPr="00066960" w:rsidRDefault="00216B9D" w:rsidP="00216B9D">
      <w:pPr>
        <w:jc w:val="both"/>
        <w:rPr>
          <w:b/>
          <w:bCs/>
        </w:rPr>
      </w:pPr>
      <w:r>
        <w:rPr>
          <w:b/>
          <w:bCs/>
        </w:rPr>
        <w:t>4</w:t>
      </w:r>
      <w:r w:rsidRPr="00066960">
        <w:rPr>
          <w:b/>
          <w:bCs/>
        </w:rPr>
        <w:t>.</w:t>
      </w:r>
      <w:r>
        <w:rPr>
          <w:b/>
          <w:bCs/>
        </w:rPr>
        <w:t>20</w:t>
      </w:r>
      <w:r w:rsidRPr="00066960">
        <w:rPr>
          <w:b/>
          <w:bCs/>
        </w:rPr>
        <w:t xml:space="preserve"> TOOLS AND PLANTS</w:t>
      </w:r>
    </w:p>
    <w:p w:rsidR="00216B9D" w:rsidRPr="00066960" w:rsidRDefault="00216B9D" w:rsidP="00216B9D">
      <w:pPr>
        <w:jc w:val="both"/>
      </w:pPr>
      <w:r w:rsidRPr="00066960">
        <w:t>The successful bidder shall have all necessary tools, plant and equipment</w:t>
      </w:r>
      <w:r>
        <w:t xml:space="preserve"> </w:t>
      </w:r>
      <w:r w:rsidRPr="00066960">
        <w:t>to carry out the survey and cable installation work.</w:t>
      </w:r>
    </w:p>
    <w:p w:rsidR="00216B9D" w:rsidRDefault="00216B9D" w:rsidP="00216B9D">
      <w:pPr>
        <w:jc w:val="both"/>
      </w:pPr>
      <w:r w:rsidRPr="00066960">
        <w:t>The bidders are instructed to give all the details of equipment at their</w:t>
      </w:r>
      <w:r>
        <w:t xml:space="preserve"> </w:t>
      </w:r>
      <w:r w:rsidRPr="00066960">
        <w:t>disposal, to carry out the work successfully and speedily.</w:t>
      </w:r>
    </w:p>
    <w:p w:rsidR="00216B9D" w:rsidRPr="006416BB" w:rsidRDefault="00216B9D" w:rsidP="00216B9D">
      <w:pPr>
        <w:jc w:val="both"/>
        <w:rPr>
          <w:sz w:val="10"/>
        </w:rPr>
      </w:pPr>
    </w:p>
    <w:p w:rsidR="00216B9D" w:rsidRPr="00066960" w:rsidRDefault="00216B9D" w:rsidP="00216B9D">
      <w:pPr>
        <w:jc w:val="both"/>
        <w:rPr>
          <w:b/>
          <w:bCs/>
        </w:rPr>
      </w:pPr>
      <w:r>
        <w:rPr>
          <w:b/>
          <w:bCs/>
        </w:rPr>
        <w:t>4</w:t>
      </w:r>
      <w:r w:rsidRPr="00066960">
        <w:rPr>
          <w:b/>
          <w:bCs/>
        </w:rPr>
        <w:t>.2</w:t>
      </w:r>
      <w:r>
        <w:rPr>
          <w:b/>
          <w:bCs/>
        </w:rPr>
        <w:t>1</w:t>
      </w:r>
      <w:r w:rsidRPr="00066960">
        <w:rPr>
          <w:b/>
          <w:bCs/>
        </w:rPr>
        <w:t xml:space="preserve"> BENDING RADIUS:</w:t>
      </w:r>
    </w:p>
    <w:p w:rsidR="00216B9D" w:rsidRPr="00066960" w:rsidRDefault="00216B9D" w:rsidP="00216B9D">
      <w:pPr>
        <w:jc w:val="both"/>
      </w:pPr>
      <w:r w:rsidRPr="00066960">
        <w:t>The minimum bending radius of XLPE insulated cables is as follows:</w:t>
      </w:r>
    </w:p>
    <w:p w:rsidR="00216B9D" w:rsidRPr="00066960" w:rsidRDefault="00216B9D" w:rsidP="00216B9D">
      <w:pPr>
        <w:jc w:val="both"/>
        <w:rPr>
          <w:b/>
          <w:bCs/>
        </w:rPr>
      </w:pPr>
      <w:r w:rsidRPr="00066960">
        <w:rPr>
          <w:b/>
          <w:bCs/>
        </w:rPr>
        <w:t>Cable Bending radius</w:t>
      </w:r>
    </w:p>
    <w:p w:rsidR="00216B9D" w:rsidRPr="00066960" w:rsidRDefault="00216B9D" w:rsidP="00216B9D">
      <w:pPr>
        <w:jc w:val="both"/>
        <w:rPr>
          <w:b/>
          <w:bCs/>
          <w:i/>
          <w:iCs/>
        </w:rPr>
      </w:pPr>
      <w:r w:rsidRPr="00066960">
        <w:rPr>
          <w:b/>
          <w:bCs/>
          <w:i/>
          <w:iCs/>
        </w:rPr>
        <w:t>Three Core 15 x D</w:t>
      </w:r>
    </w:p>
    <w:p w:rsidR="00216B9D" w:rsidRDefault="00216B9D" w:rsidP="00216B9D">
      <w:pPr>
        <w:jc w:val="both"/>
      </w:pPr>
      <w:r w:rsidRPr="00066960">
        <w:t>“D” means the overall diameter of the completed cable.</w:t>
      </w:r>
    </w:p>
    <w:p w:rsidR="00216B9D" w:rsidRPr="00755A07" w:rsidRDefault="00216B9D" w:rsidP="00216B9D">
      <w:pPr>
        <w:jc w:val="both"/>
        <w:rPr>
          <w:sz w:val="8"/>
        </w:rPr>
      </w:pPr>
    </w:p>
    <w:p w:rsidR="00216B9D" w:rsidRPr="006416BB" w:rsidRDefault="00216B9D" w:rsidP="00216B9D">
      <w:pPr>
        <w:jc w:val="both"/>
        <w:rPr>
          <w:sz w:val="14"/>
        </w:rPr>
      </w:pPr>
    </w:p>
    <w:p w:rsidR="00216B9D" w:rsidRDefault="00216B9D" w:rsidP="00216B9D">
      <w:pPr>
        <w:jc w:val="both"/>
        <w:rPr>
          <w:b/>
          <w:bCs/>
        </w:rPr>
      </w:pPr>
      <w:r>
        <w:rPr>
          <w:b/>
          <w:bCs/>
        </w:rPr>
        <w:t>4.22</w:t>
      </w:r>
      <w:r w:rsidRPr="00186F8D">
        <w:rPr>
          <w:b/>
          <w:bCs/>
        </w:rPr>
        <w:t xml:space="preserve"> JOINTING AND TERMINATION OF CABLES</w:t>
      </w:r>
    </w:p>
    <w:p w:rsidR="00216B9D" w:rsidRPr="006416BB" w:rsidRDefault="00216B9D" w:rsidP="00216B9D">
      <w:pPr>
        <w:jc w:val="both"/>
        <w:rPr>
          <w:b/>
          <w:bCs/>
          <w:sz w:val="6"/>
        </w:rPr>
      </w:pPr>
    </w:p>
    <w:p w:rsidR="00216B9D" w:rsidRDefault="00216B9D" w:rsidP="00216B9D">
      <w:pPr>
        <w:jc w:val="both"/>
        <w:rPr>
          <w:b/>
          <w:bCs/>
        </w:rPr>
      </w:pPr>
      <w:r>
        <w:rPr>
          <w:b/>
          <w:bCs/>
        </w:rPr>
        <w:t>4.23</w:t>
      </w:r>
      <w:r w:rsidRPr="00066960">
        <w:rPr>
          <w:b/>
          <w:bCs/>
        </w:rPr>
        <w:t xml:space="preserve"> TESTS AFTER INSTALLATION</w:t>
      </w:r>
    </w:p>
    <w:p w:rsidR="00216B9D" w:rsidRPr="00066960" w:rsidRDefault="00216B9D" w:rsidP="00216B9D">
      <w:pPr>
        <w:jc w:val="both"/>
      </w:pPr>
      <w:r w:rsidRPr="00066960">
        <w:t>All tests as prescribed in Clause-6 of IEC-840 shall be performed after</w:t>
      </w:r>
      <w:r>
        <w:t xml:space="preserve"> </w:t>
      </w:r>
      <w:r w:rsidRPr="00066960">
        <w:t>installation of cable. Following minimum tests shall be carried out:</w:t>
      </w:r>
    </w:p>
    <w:p w:rsidR="00216B9D" w:rsidRPr="00066960" w:rsidRDefault="00216B9D" w:rsidP="00216B9D">
      <w:pPr>
        <w:jc w:val="both"/>
      </w:pPr>
      <w:r w:rsidRPr="00066960">
        <w:t>a) Insulation Resistance of each cable drum length after paying but</w:t>
      </w:r>
      <w:r>
        <w:t xml:space="preserve"> </w:t>
      </w:r>
      <w:r w:rsidRPr="00066960">
        <w:t>before jointing.</w:t>
      </w:r>
    </w:p>
    <w:p w:rsidR="00216B9D" w:rsidRPr="00066960" w:rsidRDefault="00216B9D" w:rsidP="00216B9D">
      <w:pPr>
        <w:jc w:val="both"/>
      </w:pPr>
      <w:r w:rsidRPr="00066960">
        <w:t>b) Serving insulation resistance after laying each cable length shall</w:t>
      </w:r>
      <w:r>
        <w:t xml:space="preserve"> </w:t>
      </w:r>
      <w:r w:rsidRPr="00066960">
        <w:t>withstand a voltage of 5 kV DC between each reinforcement and</w:t>
      </w:r>
      <w:r>
        <w:t xml:space="preserve"> </w:t>
      </w:r>
      <w:r w:rsidRPr="00066960">
        <w:t>external conducting surface for one minute. In addition, the serving</w:t>
      </w:r>
      <w:r>
        <w:t xml:space="preserve"> </w:t>
      </w:r>
      <w:r w:rsidRPr="00066960">
        <w:t>insulation resistance shall be measured and checked with the values</w:t>
      </w:r>
      <w:r>
        <w:t xml:space="preserve"> </w:t>
      </w:r>
      <w:r w:rsidRPr="00066960">
        <w:t>obtained in the routine factory test.</w:t>
      </w:r>
    </w:p>
    <w:p w:rsidR="00216B9D" w:rsidRPr="00066960" w:rsidRDefault="00216B9D" w:rsidP="00216B9D">
      <w:pPr>
        <w:jc w:val="both"/>
      </w:pPr>
      <w:r w:rsidRPr="00066960">
        <w:t>c) On completion of the cable laying and jointing work, the complete</w:t>
      </w:r>
      <w:r>
        <w:t xml:space="preserve"> </w:t>
      </w:r>
      <w:r w:rsidRPr="00066960">
        <w:t>installation shall be tested with a D.C. voltage (high Voltage Test) as</w:t>
      </w:r>
      <w:r>
        <w:t xml:space="preserve"> </w:t>
      </w:r>
      <w:r w:rsidRPr="00066960">
        <w:t>per IS 1255.</w:t>
      </w:r>
    </w:p>
    <w:p w:rsidR="00216B9D" w:rsidRPr="00066960" w:rsidRDefault="00216B9D" w:rsidP="00216B9D">
      <w:pPr>
        <w:jc w:val="both"/>
      </w:pPr>
      <w:r w:rsidRPr="00066960">
        <w:t>d) Conductor resistance of each cable of each complete circuit shall be</w:t>
      </w:r>
      <w:r>
        <w:t xml:space="preserve"> </w:t>
      </w:r>
      <w:r w:rsidRPr="00066960">
        <w:t>measured and compared with the values obtained during routine</w:t>
      </w:r>
      <w:r>
        <w:t xml:space="preserve"> </w:t>
      </w:r>
      <w:r w:rsidRPr="00066960">
        <w:t>factory tests.</w:t>
      </w:r>
    </w:p>
    <w:p w:rsidR="00216B9D" w:rsidRPr="00066960" w:rsidRDefault="00216B9D" w:rsidP="00216B9D">
      <w:pPr>
        <w:jc w:val="both"/>
      </w:pPr>
      <w:r w:rsidRPr="00066960">
        <w:t>e) Test for 5 minutes with system voltage applied between the conductor</w:t>
      </w:r>
      <w:r>
        <w:t xml:space="preserve"> </w:t>
      </w:r>
      <w:r w:rsidRPr="00066960">
        <w:t>and the armour/ screen earthed.</w:t>
      </w:r>
    </w:p>
    <w:p w:rsidR="00216B9D" w:rsidRDefault="00216B9D" w:rsidP="00216B9D">
      <w:pPr>
        <w:jc w:val="both"/>
      </w:pPr>
      <w:r w:rsidRPr="00066960">
        <w:t>f) Test for 24 hours with normal operating voltage of the system.</w:t>
      </w:r>
      <w:r>
        <w:t xml:space="preserve"> </w:t>
      </w:r>
    </w:p>
    <w:p w:rsidR="00216B9D" w:rsidRDefault="00216B9D" w:rsidP="00216B9D">
      <w:pPr>
        <w:jc w:val="both"/>
        <w:rPr>
          <w:b/>
          <w:bCs/>
          <w:sz w:val="18"/>
        </w:rPr>
      </w:pPr>
    </w:p>
    <w:p w:rsidR="00216B9D" w:rsidRDefault="00216B9D" w:rsidP="00216B9D">
      <w:pPr>
        <w:jc w:val="both"/>
        <w:rPr>
          <w:b/>
          <w:bCs/>
        </w:rPr>
      </w:pPr>
      <w:r>
        <w:rPr>
          <w:b/>
          <w:bCs/>
        </w:rPr>
        <w:t xml:space="preserve">B. </w:t>
      </w:r>
      <w:r w:rsidRPr="00E87F8E">
        <w:rPr>
          <w:b/>
          <w:bCs/>
        </w:rPr>
        <w:t>FOUNDATION / RCC CONSTRUCTION</w:t>
      </w:r>
    </w:p>
    <w:p w:rsidR="00216B9D" w:rsidRPr="00E87F8E" w:rsidRDefault="00216B9D" w:rsidP="00216B9D">
      <w:pPr>
        <w:ind w:firstLine="720"/>
        <w:jc w:val="both"/>
        <w:rPr>
          <w:b/>
          <w:bCs/>
        </w:rPr>
      </w:pPr>
    </w:p>
    <w:p w:rsidR="00216B9D" w:rsidRDefault="00216B9D" w:rsidP="00216B9D">
      <w:pPr>
        <w:ind w:firstLine="720"/>
        <w:jc w:val="both"/>
        <w:rPr>
          <w:b/>
          <w:bCs/>
        </w:rPr>
      </w:pPr>
      <w:r w:rsidRPr="00E87F8E">
        <w:rPr>
          <w:b/>
          <w:bCs/>
        </w:rPr>
        <w:t>General</w:t>
      </w:r>
    </w:p>
    <w:p w:rsidR="00216B9D" w:rsidRPr="00E87F8E" w:rsidRDefault="00216B9D" w:rsidP="00216B9D">
      <w:pPr>
        <w:ind w:firstLine="720"/>
        <w:jc w:val="both"/>
        <w:rPr>
          <w:b/>
          <w:bCs/>
        </w:rPr>
      </w:pPr>
    </w:p>
    <w:p w:rsidR="00216B9D" w:rsidRPr="00E87F8E" w:rsidRDefault="00216B9D" w:rsidP="00216B9D">
      <w:pPr>
        <w:ind w:firstLine="720"/>
        <w:jc w:val="both"/>
      </w:pPr>
      <w:r w:rsidRPr="00E87F8E">
        <w:t>1. Work covered under this Clause of the Specification comprises the design</w:t>
      </w:r>
    </w:p>
    <w:p w:rsidR="00216B9D" w:rsidRDefault="00216B9D" w:rsidP="00216B9D">
      <w:pPr>
        <w:ind w:left="720"/>
        <w:jc w:val="both"/>
      </w:pPr>
      <w:r w:rsidRPr="00E87F8E">
        <w:t>and construction of foundations and other RCC constructions for</w:t>
      </w:r>
      <w:r>
        <w:t xml:space="preserve"> </w:t>
      </w:r>
      <w:r w:rsidRPr="00E87F8E">
        <w:t>switchyard structures, equipment supports, trenches, control cubicles, bus</w:t>
      </w:r>
      <w:r>
        <w:t xml:space="preserve"> </w:t>
      </w:r>
      <w:r w:rsidRPr="00E87F8E">
        <w:t>supports, and systems, or for any other equipment or service and any other</w:t>
      </w:r>
      <w:r>
        <w:t xml:space="preserve"> </w:t>
      </w:r>
      <w:r w:rsidRPr="00E87F8E">
        <w:t>foundation required to complete the work. This clause is as well</w:t>
      </w:r>
      <w:r>
        <w:t xml:space="preserve"> </w:t>
      </w:r>
      <w:r w:rsidRPr="00E87F8E">
        <w:t>applicable to the other ECC constructions.</w:t>
      </w:r>
    </w:p>
    <w:p w:rsidR="00216B9D" w:rsidRPr="00E87F8E" w:rsidRDefault="00216B9D" w:rsidP="00216B9D">
      <w:pPr>
        <w:ind w:left="720"/>
        <w:jc w:val="both"/>
      </w:pPr>
    </w:p>
    <w:p w:rsidR="00216B9D" w:rsidRDefault="00216B9D" w:rsidP="00216B9D">
      <w:pPr>
        <w:ind w:left="720"/>
        <w:jc w:val="both"/>
      </w:pPr>
      <w:r w:rsidRPr="00E87F8E">
        <w:lastRenderedPageBreak/>
        <w:t>2. Concrete shall conform to the requirements mentioned in IS: 456 and all</w:t>
      </w:r>
      <w:r>
        <w:t xml:space="preserve"> </w:t>
      </w:r>
      <w:r w:rsidRPr="00E87F8E">
        <w:t>the tests shall be conducted as per relevant Indian Standard Codes as</w:t>
      </w:r>
      <w:r>
        <w:t xml:space="preserve"> </w:t>
      </w:r>
      <w:r w:rsidRPr="00E87F8E">
        <w:t>mentioned in Standard field quality plan appended with the specification.</w:t>
      </w:r>
      <w:r>
        <w:t xml:space="preserve"> </w:t>
      </w:r>
      <w:r w:rsidRPr="00E87F8E">
        <w:t>A minimum grade of M20 concrete (1:1.5:3 mix) shall be used for all</w:t>
      </w:r>
      <w:r>
        <w:t xml:space="preserve"> </w:t>
      </w:r>
      <w:r w:rsidRPr="00E87F8E">
        <w:t>structural/load bearing members as per latest IS 456.</w:t>
      </w:r>
    </w:p>
    <w:p w:rsidR="00216B9D" w:rsidRPr="00E87F8E" w:rsidRDefault="00216B9D" w:rsidP="00216B9D">
      <w:pPr>
        <w:ind w:left="720"/>
        <w:jc w:val="both"/>
      </w:pPr>
    </w:p>
    <w:p w:rsidR="00216B9D" w:rsidRDefault="00216B9D" w:rsidP="00216B9D">
      <w:pPr>
        <w:ind w:left="720"/>
        <w:jc w:val="both"/>
      </w:pPr>
      <w:r w:rsidRPr="00E87F8E">
        <w:t>3. If the site is sloppy, the foundation height will be adjusted to maintain the</w:t>
      </w:r>
      <w:r>
        <w:t xml:space="preserve"> </w:t>
      </w:r>
      <w:r w:rsidRPr="00E87F8E">
        <w:t>exact level of the top of structures to compensate such slopes.</w:t>
      </w:r>
    </w:p>
    <w:p w:rsidR="00216B9D" w:rsidRPr="00E87F8E" w:rsidRDefault="00216B9D" w:rsidP="00216B9D">
      <w:pPr>
        <w:ind w:left="720"/>
        <w:jc w:val="both"/>
      </w:pPr>
    </w:p>
    <w:p w:rsidR="00216B9D" w:rsidRDefault="00216B9D" w:rsidP="00216B9D">
      <w:pPr>
        <w:ind w:left="720"/>
        <w:jc w:val="both"/>
      </w:pPr>
      <w:r w:rsidRPr="00E87F8E">
        <w:t>4. The switchyard foundation’s plinths and building plinths shall be</w:t>
      </w:r>
      <w:r>
        <w:t xml:space="preserve"> </w:t>
      </w:r>
      <w:r w:rsidRPr="00E87F8E">
        <w:t>minimum 300 mm and 500 mm above finished ground level respectively.</w:t>
      </w:r>
    </w:p>
    <w:p w:rsidR="00216B9D" w:rsidRPr="00E87F8E" w:rsidRDefault="00216B9D" w:rsidP="00216B9D">
      <w:pPr>
        <w:ind w:left="720"/>
        <w:jc w:val="both"/>
      </w:pPr>
    </w:p>
    <w:p w:rsidR="00216B9D" w:rsidRDefault="00216B9D" w:rsidP="00216B9D">
      <w:pPr>
        <w:ind w:left="720"/>
        <w:jc w:val="both"/>
      </w:pPr>
      <w:r w:rsidRPr="00E87F8E">
        <w:t>5. Minimum 75 mm thick lean concrete (1:4:8) shall be provided below all</w:t>
      </w:r>
      <w:r>
        <w:t xml:space="preserve"> </w:t>
      </w:r>
      <w:r w:rsidRPr="00E87F8E">
        <w:t>underground structures, foundations, trenches, etc., to provide a base for</w:t>
      </w:r>
      <w:r>
        <w:t xml:space="preserve"> </w:t>
      </w:r>
      <w:r w:rsidRPr="00E87F8E">
        <w:t>construction.</w:t>
      </w:r>
    </w:p>
    <w:p w:rsidR="00216B9D" w:rsidRPr="00E87F8E" w:rsidRDefault="00216B9D" w:rsidP="00216B9D">
      <w:pPr>
        <w:ind w:left="720"/>
        <w:jc w:val="both"/>
      </w:pPr>
    </w:p>
    <w:p w:rsidR="00216B9D" w:rsidRDefault="00216B9D" w:rsidP="00216B9D">
      <w:pPr>
        <w:ind w:left="720"/>
        <w:jc w:val="both"/>
      </w:pPr>
      <w:r w:rsidRPr="00E87F8E">
        <w:t xml:space="preserve">6. Concrete made with </w:t>
      </w:r>
      <w:smartTag w:uri="urn:schemas-microsoft-com:office:smarttags" w:element="place">
        <w:smartTag w:uri="urn:schemas-microsoft-com:office:smarttags" w:element="City">
          <w:r w:rsidRPr="00E87F8E">
            <w:t>Portland</w:t>
          </w:r>
        </w:smartTag>
      </w:smartTag>
      <w:r w:rsidRPr="00E87F8E">
        <w:t xml:space="preserve"> slag cement shall be carefully cured and</w:t>
      </w:r>
      <w:r>
        <w:t xml:space="preserve"> </w:t>
      </w:r>
      <w:r w:rsidRPr="00E87F8E">
        <w:t>special importance shall be given during the placing of concrete and</w:t>
      </w:r>
      <w:r>
        <w:t xml:space="preserve"> </w:t>
      </w:r>
      <w:r w:rsidRPr="00E87F8E">
        <w:t>removal of shuttering.</w:t>
      </w:r>
    </w:p>
    <w:p w:rsidR="00216B9D" w:rsidRPr="00E87F8E" w:rsidRDefault="00216B9D" w:rsidP="00216B9D">
      <w:pPr>
        <w:ind w:left="720"/>
        <w:jc w:val="both"/>
      </w:pPr>
    </w:p>
    <w:p w:rsidR="00216B9D" w:rsidRDefault="00216B9D" w:rsidP="00216B9D">
      <w:pPr>
        <w:ind w:left="720"/>
        <w:jc w:val="both"/>
      </w:pPr>
      <w:r w:rsidRPr="00E87F8E">
        <w:t>7. The design and detailing of foundations shall be done based on the</w:t>
      </w:r>
      <w:r>
        <w:t xml:space="preserve"> </w:t>
      </w:r>
      <w:r w:rsidRPr="00E87F8E">
        <w:t>approved soil data and sub-soil conditions as well as for all possible</w:t>
      </w:r>
      <w:r>
        <w:t xml:space="preserve"> </w:t>
      </w:r>
      <w:r w:rsidRPr="00E87F8E">
        <w:t xml:space="preserve">critical loads and the combinations thereof. </w:t>
      </w:r>
    </w:p>
    <w:p w:rsidR="00216B9D" w:rsidRDefault="00216B9D" w:rsidP="00216B9D">
      <w:pPr>
        <w:ind w:left="720"/>
        <w:jc w:val="both"/>
      </w:pPr>
      <w:r w:rsidRPr="00E87F8E">
        <w:t>The Spread footings</w:t>
      </w:r>
      <w:r>
        <w:t xml:space="preserve"> </w:t>
      </w:r>
      <w:r w:rsidRPr="00E87F8E">
        <w:t>foundation or pile foundation as may be required based on soil/sub-soil</w:t>
      </w:r>
      <w:r>
        <w:t xml:space="preserve"> </w:t>
      </w:r>
      <w:r w:rsidRPr="00E87F8E">
        <w:t>conditions and superimposed loads shall be provided.</w:t>
      </w:r>
    </w:p>
    <w:p w:rsidR="00216B9D" w:rsidRPr="00E87F8E" w:rsidRDefault="00216B9D" w:rsidP="00216B9D">
      <w:pPr>
        <w:ind w:left="720"/>
        <w:jc w:val="both"/>
      </w:pPr>
    </w:p>
    <w:p w:rsidR="00216B9D" w:rsidRPr="00E87F8E" w:rsidRDefault="00216B9D" w:rsidP="00216B9D">
      <w:pPr>
        <w:ind w:left="720"/>
        <w:jc w:val="both"/>
      </w:pPr>
      <w:r w:rsidRPr="00E87F8E">
        <w:t>8. If pile foundations are adopted, the same shall be case-in-situ driven/bored</w:t>
      </w:r>
      <w:r>
        <w:t xml:space="preserve"> </w:t>
      </w:r>
      <w:r w:rsidRPr="00E87F8E">
        <w:t>or precast or underreamed type as per relevant parts of IS Code 2911.</w:t>
      </w:r>
    </w:p>
    <w:p w:rsidR="00216B9D" w:rsidRDefault="00216B9D" w:rsidP="00216B9D">
      <w:pPr>
        <w:ind w:left="720"/>
        <w:jc w:val="both"/>
      </w:pPr>
      <w:r w:rsidRPr="00E87F8E">
        <w:t>Only RCC piles shall be provided. Suitability of the adopted pile</w:t>
      </w:r>
      <w:r>
        <w:t xml:space="preserve"> </w:t>
      </w:r>
      <w:r w:rsidRPr="00E87F8E">
        <w:t>foundations shall be justified by way of full design calculations. Detailed</w:t>
      </w:r>
      <w:r>
        <w:t xml:space="preserve"> </w:t>
      </w:r>
      <w:r w:rsidRPr="00E87F8E">
        <w:t>design calculations shall be submitted by the bidder showing complete</w:t>
      </w:r>
      <w:r>
        <w:t>.</w:t>
      </w:r>
    </w:p>
    <w:p w:rsidR="00216B9D" w:rsidRPr="00982AF0" w:rsidRDefault="00216B9D" w:rsidP="00216B9D">
      <w:pPr>
        <w:ind w:left="720"/>
        <w:jc w:val="both"/>
        <w:rPr>
          <w:sz w:val="18"/>
        </w:rPr>
      </w:pPr>
    </w:p>
    <w:p w:rsidR="00216B9D" w:rsidRDefault="00216B9D" w:rsidP="00216B9D">
      <w:pPr>
        <w:ind w:left="720"/>
        <w:jc w:val="both"/>
      </w:pPr>
      <w:r>
        <w:t>D</w:t>
      </w:r>
      <w:r w:rsidRPr="00E87F8E">
        <w:t>etails of piles/pile groups proposed to be used. Necessary initial load test</w:t>
      </w:r>
      <w:r>
        <w:t xml:space="preserve"> </w:t>
      </w:r>
      <w:r w:rsidRPr="00E87F8E">
        <w:t>shall also be carried out by the bidder at their cost to establish the piles</w:t>
      </w:r>
      <w:r>
        <w:t xml:space="preserve"> </w:t>
      </w:r>
      <w:r w:rsidRPr="00E87F8E">
        <w:t>design capacity. Only after the design capacity of piles has been</w:t>
      </w:r>
      <w:r>
        <w:t xml:space="preserve"> </w:t>
      </w:r>
      <w:r w:rsidRPr="00E87F8E">
        <w:t>established, the Contractor shall take up the job of piling. Routine tests fro</w:t>
      </w:r>
      <w:r>
        <w:t xml:space="preserve">m </w:t>
      </w:r>
      <w:r w:rsidRPr="00E87F8E">
        <w:t>the piles shall also be conducted. All the work (design &amp; testing) shall be</w:t>
      </w:r>
      <w:r>
        <w:t xml:space="preserve"> </w:t>
      </w:r>
      <w:r w:rsidRPr="00E87F8E">
        <w:t>planned in such a way that these shall not cause any delay in project</w:t>
      </w:r>
      <w:r>
        <w:t xml:space="preserve"> </w:t>
      </w:r>
      <w:r w:rsidRPr="00E87F8E">
        <w:t>completion.</w:t>
      </w:r>
    </w:p>
    <w:p w:rsidR="00216B9D" w:rsidRPr="00982AF0" w:rsidRDefault="00216B9D" w:rsidP="00216B9D">
      <w:pPr>
        <w:ind w:left="720"/>
        <w:jc w:val="both"/>
        <w:rPr>
          <w:sz w:val="14"/>
        </w:rPr>
      </w:pPr>
    </w:p>
    <w:p w:rsidR="00216B9D" w:rsidRPr="00E87F8E" w:rsidRDefault="00216B9D" w:rsidP="00216B9D">
      <w:pPr>
        <w:ind w:firstLine="720"/>
        <w:jc w:val="both"/>
        <w:rPr>
          <w:b/>
          <w:bCs/>
        </w:rPr>
      </w:pPr>
      <w:r w:rsidRPr="00E87F8E">
        <w:t>D</w:t>
      </w:r>
      <w:r w:rsidRPr="00E87F8E">
        <w:rPr>
          <w:b/>
          <w:bCs/>
        </w:rPr>
        <w:t>esign</w:t>
      </w:r>
    </w:p>
    <w:p w:rsidR="00216B9D" w:rsidRDefault="00216B9D" w:rsidP="00216B9D">
      <w:pPr>
        <w:ind w:left="720"/>
        <w:jc w:val="both"/>
      </w:pPr>
      <w:r w:rsidRPr="00E87F8E">
        <w:t>1. All foundation shall be of reinforced cement concrete. The design and</w:t>
      </w:r>
      <w:r>
        <w:t xml:space="preserve"> </w:t>
      </w:r>
      <w:r w:rsidRPr="00E87F8E">
        <w:t>construction of RCC structures shall be carried out as per IS: 456 and</w:t>
      </w:r>
      <w:r>
        <w:t xml:space="preserve"> </w:t>
      </w:r>
      <w:r w:rsidRPr="00E87F8E">
        <w:t>minimum grade of concrete shall be M-20. Higher grade of concrete than</w:t>
      </w:r>
      <w:r>
        <w:t xml:space="preserve"> </w:t>
      </w:r>
      <w:r w:rsidRPr="00E87F8E">
        <w:t>specified above may be used at the discretion of Contractor without any</w:t>
      </w:r>
      <w:r>
        <w:t xml:space="preserve"> </w:t>
      </w:r>
      <w:r w:rsidRPr="00E87F8E">
        <w:t>additional financial implication to the Owner.</w:t>
      </w:r>
    </w:p>
    <w:p w:rsidR="00216B9D" w:rsidRPr="006416BB" w:rsidRDefault="00216B9D" w:rsidP="00216B9D">
      <w:pPr>
        <w:ind w:left="720"/>
        <w:jc w:val="both"/>
        <w:rPr>
          <w:sz w:val="12"/>
        </w:rPr>
      </w:pPr>
    </w:p>
    <w:p w:rsidR="00216B9D" w:rsidRDefault="00216B9D" w:rsidP="00216B9D">
      <w:pPr>
        <w:ind w:left="720"/>
        <w:jc w:val="both"/>
      </w:pPr>
      <w:r w:rsidRPr="00E87F8E">
        <w:t>2. Limit state method of design shall be adopted unless specified otherwise</w:t>
      </w:r>
      <w:r>
        <w:t xml:space="preserve"> </w:t>
      </w:r>
      <w:r w:rsidRPr="00E87F8E">
        <w:t>in the specification.</w:t>
      </w:r>
    </w:p>
    <w:p w:rsidR="00216B9D" w:rsidRPr="006416BB" w:rsidRDefault="00216B9D" w:rsidP="00216B9D">
      <w:pPr>
        <w:ind w:left="720"/>
        <w:jc w:val="both"/>
        <w:rPr>
          <w:sz w:val="10"/>
        </w:rPr>
      </w:pPr>
    </w:p>
    <w:p w:rsidR="00216B9D" w:rsidRDefault="00216B9D" w:rsidP="00216B9D">
      <w:pPr>
        <w:ind w:left="720"/>
        <w:jc w:val="both"/>
      </w:pPr>
      <w:r w:rsidRPr="00E87F8E">
        <w:t>3. For detailing of reinforcement IS: 2502 and SP: 34 shall be followed.</w:t>
      </w:r>
      <w:r>
        <w:t xml:space="preserve"> </w:t>
      </w:r>
      <w:r w:rsidRPr="00E87F8E">
        <w:t>Cold twisted deformed bars (Fe=415 N/mm2) conforming to IS: 1786</w:t>
      </w:r>
      <w:r>
        <w:t xml:space="preserve"> </w:t>
      </w:r>
      <w:r w:rsidRPr="00E87F8E">
        <w:t>shall be used as reinforcement. However, in specific areas, mild steel</w:t>
      </w:r>
      <w:r>
        <w:t xml:space="preserve"> </w:t>
      </w:r>
      <w:r w:rsidRPr="00E87F8E">
        <w:t>(Grade-I) conforming to IS: 432 can also be used. Two layers of</w:t>
      </w:r>
      <w:r>
        <w:t xml:space="preserve"> </w:t>
      </w:r>
      <w:r w:rsidRPr="00E87F8E">
        <w:t>reinforcement (on inner and outer face) shall be provided for wall and slab</w:t>
      </w:r>
      <w:r>
        <w:t xml:space="preserve"> </w:t>
      </w:r>
      <w:r w:rsidRPr="00E87F8E">
        <w:t>sections having thickness of 150 mm and above. Clear cover to</w:t>
      </w:r>
      <w:r>
        <w:t xml:space="preserve"> </w:t>
      </w:r>
      <w:r w:rsidRPr="00E87F8E">
        <w:t>reinforcement towards the earth face shall be minimum 40 mm.</w:t>
      </w:r>
    </w:p>
    <w:p w:rsidR="00216B9D" w:rsidRPr="006416BB" w:rsidRDefault="00216B9D" w:rsidP="00216B9D">
      <w:pPr>
        <w:ind w:left="720"/>
        <w:jc w:val="both"/>
        <w:rPr>
          <w:sz w:val="12"/>
        </w:rPr>
      </w:pPr>
    </w:p>
    <w:p w:rsidR="00216B9D" w:rsidRDefault="00216B9D" w:rsidP="00216B9D">
      <w:pPr>
        <w:ind w:left="720"/>
        <w:jc w:val="both"/>
      </w:pPr>
      <w:r w:rsidRPr="00E87F8E">
        <w:t>4. The procedure used for the design of the foundations shall be the most</w:t>
      </w:r>
      <w:r>
        <w:t xml:space="preserve"> </w:t>
      </w:r>
      <w:r w:rsidRPr="00E87F8E">
        <w:t>critical loading combination of the steel structure and or equipment and or</w:t>
      </w:r>
      <w:r>
        <w:t xml:space="preserve"> </w:t>
      </w:r>
      <w:r w:rsidRPr="00E87F8E">
        <w:t>superstructure and other conditions, which produces the maximum stresses</w:t>
      </w:r>
      <w:r>
        <w:t xml:space="preserve"> </w:t>
      </w:r>
      <w:r w:rsidRPr="00E87F8E">
        <w:t>in the foundation or the foundation component and as per the relevant IS</w:t>
      </w:r>
      <w:r>
        <w:t xml:space="preserve"> </w:t>
      </w:r>
      <w:r w:rsidRPr="00E87F8E">
        <w:t>Codes of foundation design. Detailed design calculations shall be</w:t>
      </w:r>
      <w:r>
        <w:t xml:space="preserve"> </w:t>
      </w:r>
      <w:r w:rsidRPr="00E87F8E">
        <w:t>submitted by the bidder showing complete details of piles/pile groups</w:t>
      </w:r>
      <w:r>
        <w:t xml:space="preserve"> </w:t>
      </w:r>
      <w:r w:rsidRPr="00E87F8E">
        <w:lastRenderedPageBreak/>
        <w:t>proposed to be used.</w:t>
      </w:r>
    </w:p>
    <w:p w:rsidR="00216B9D" w:rsidRPr="006416BB" w:rsidRDefault="00216B9D" w:rsidP="00216B9D">
      <w:pPr>
        <w:ind w:left="720"/>
        <w:jc w:val="both"/>
        <w:rPr>
          <w:sz w:val="14"/>
        </w:rPr>
      </w:pPr>
    </w:p>
    <w:p w:rsidR="00216B9D" w:rsidRDefault="00216B9D" w:rsidP="00216B9D">
      <w:pPr>
        <w:ind w:left="720"/>
        <w:jc w:val="both"/>
      </w:pPr>
      <w:r w:rsidRPr="00E87F8E">
        <w:t>5. Design shall consider any sub-soil water pressure that may be encountered</w:t>
      </w:r>
      <w:r>
        <w:t xml:space="preserve"> </w:t>
      </w:r>
      <w:r w:rsidRPr="00E87F8E">
        <w:t>following relevant standard strictly.</w:t>
      </w:r>
    </w:p>
    <w:p w:rsidR="00216B9D" w:rsidRPr="006416BB" w:rsidRDefault="00216B9D" w:rsidP="00216B9D">
      <w:pPr>
        <w:ind w:left="720"/>
        <w:jc w:val="both"/>
        <w:rPr>
          <w:sz w:val="10"/>
        </w:rPr>
      </w:pPr>
    </w:p>
    <w:p w:rsidR="00216B9D" w:rsidRDefault="00216B9D" w:rsidP="00216B9D">
      <w:pPr>
        <w:ind w:left="720"/>
        <w:jc w:val="both"/>
      </w:pPr>
      <w:r w:rsidRPr="00E87F8E">
        <w:t>6. Necessary protection to the foundation work, if required shall be provided</w:t>
      </w:r>
      <w:r>
        <w:t xml:space="preserve"> </w:t>
      </w:r>
      <w:r w:rsidRPr="00E87F8E">
        <w:t>to take care of any special requirements for aggressive alkaline soil, black</w:t>
      </w:r>
      <w:r>
        <w:t xml:space="preserve"> </w:t>
      </w:r>
      <w:r w:rsidRPr="00E87F8E">
        <w:t>cotton soil or any other type of soil which is detrimental/harmful to the</w:t>
      </w:r>
      <w:r>
        <w:t xml:space="preserve"> </w:t>
      </w:r>
      <w:r w:rsidRPr="00E87F8E">
        <w:t>concrete foundations.</w:t>
      </w:r>
    </w:p>
    <w:p w:rsidR="00216B9D" w:rsidRPr="006416BB" w:rsidRDefault="00216B9D" w:rsidP="00216B9D">
      <w:pPr>
        <w:ind w:left="720"/>
        <w:jc w:val="both"/>
        <w:rPr>
          <w:sz w:val="14"/>
        </w:rPr>
      </w:pPr>
    </w:p>
    <w:p w:rsidR="00216B9D" w:rsidRDefault="00216B9D" w:rsidP="00216B9D">
      <w:pPr>
        <w:ind w:firstLine="720"/>
        <w:jc w:val="both"/>
      </w:pPr>
      <w:r w:rsidRPr="00E87F8E">
        <w:t>7. RCC columns shall be provided with rigid connection at the base.</w:t>
      </w:r>
    </w:p>
    <w:p w:rsidR="00216B9D" w:rsidRPr="006416BB" w:rsidRDefault="00216B9D" w:rsidP="00216B9D">
      <w:pPr>
        <w:ind w:firstLine="720"/>
        <w:jc w:val="both"/>
        <w:rPr>
          <w:sz w:val="14"/>
        </w:rPr>
      </w:pPr>
    </w:p>
    <w:p w:rsidR="00216B9D" w:rsidRDefault="00216B9D" w:rsidP="00216B9D">
      <w:pPr>
        <w:ind w:left="720"/>
        <w:jc w:val="both"/>
      </w:pPr>
      <w:r w:rsidRPr="00E87F8E">
        <w:t>8. All sub-structures shall be checked for sliding and overturning stability</w:t>
      </w:r>
      <w:r>
        <w:t xml:space="preserve"> </w:t>
      </w:r>
      <w:r w:rsidRPr="00E87F8E">
        <w:t>during both construction and operating conditions for various</w:t>
      </w:r>
      <w:r>
        <w:t xml:space="preserve"> </w:t>
      </w:r>
      <w:r w:rsidRPr="00E87F8E">
        <w:t>combinations of loads. Factors of safety for these cases shall be taken as</w:t>
      </w:r>
      <w:r>
        <w:t xml:space="preserve"> </w:t>
      </w:r>
      <w:r w:rsidRPr="00E87F8E">
        <w:t>mentioned in relevant IS Codes or as stipulated elsewhere in the</w:t>
      </w:r>
      <w:r>
        <w:t xml:space="preserve"> </w:t>
      </w:r>
      <w:r w:rsidRPr="00E87F8E">
        <w:t>Specifications. For checking against overturning, weight of soil vertically</w:t>
      </w:r>
      <w:r>
        <w:t xml:space="preserve"> </w:t>
      </w:r>
      <w:r w:rsidRPr="00E87F8E">
        <w:t>above footing shall be taken and inverted frustum of pyramid of earth on</w:t>
      </w:r>
      <w:r>
        <w:t xml:space="preserve"> </w:t>
      </w:r>
      <w:r w:rsidRPr="00E87F8E">
        <w:t>the foundation should not be considered.</w:t>
      </w:r>
    </w:p>
    <w:p w:rsidR="00216B9D" w:rsidRPr="006416BB" w:rsidRDefault="00216B9D" w:rsidP="00216B9D">
      <w:pPr>
        <w:ind w:left="720"/>
        <w:jc w:val="both"/>
        <w:rPr>
          <w:sz w:val="14"/>
        </w:rPr>
      </w:pPr>
    </w:p>
    <w:p w:rsidR="00216B9D" w:rsidRDefault="00216B9D" w:rsidP="00216B9D">
      <w:pPr>
        <w:ind w:left="720"/>
        <w:jc w:val="both"/>
      </w:pPr>
      <w:r w:rsidRPr="00E87F8E">
        <w:t>9. Earth pressure for all underground structures shall be calculated using coefficient</w:t>
      </w:r>
      <w:r>
        <w:t xml:space="preserve"> </w:t>
      </w:r>
      <w:r w:rsidRPr="00E87F8E">
        <w:t>of earth pressure at rest, co-efficient of active or passive earth</w:t>
      </w:r>
      <w:r>
        <w:t xml:space="preserve"> </w:t>
      </w:r>
      <w:r w:rsidRPr="00E87F8E">
        <w:t>pressure (whichever is applicable). However, for the design of substructures</w:t>
      </w:r>
      <w:r>
        <w:t xml:space="preserve"> </w:t>
      </w:r>
      <w:r w:rsidRPr="00E87F8E">
        <w:t>of any underground enclosures, earth pressure at rest shall be</w:t>
      </w:r>
      <w:r>
        <w:t xml:space="preserve"> </w:t>
      </w:r>
      <w:r w:rsidRPr="00E87F8E">
        <w:t>considered.</w:t>
      </w:r>
    </w:p>
    <w:p w:rsidR="00216B9D" w:rsidRPr="006416BB" w:rsidRDefault="00216B9D" w:rsidP="00216B9D">
      <w:pPr>
        <w:ind w:left="720"/>
        <w:jc w:val="both"/>
        <w:rPr>
          <w:sz w:val="16"/>
        </w:rPr>
      </w:pPr>
    </w:p>
    <w:p w:rsidR="00216B9D" w:rsidRDefault="00216B9D" w:rsidP="00216B9D">
      <w:pPr>
        <w:ind w:left="720"/>
        <w:jc w:val="both"/>
      </w:pPr>
      <w:r w:rsidRPr="00E87F8E">
        <w:t>10. In addition to earth pressure and ground water pressure etc., a surcharge</w:t>
      </w:r>
      <w:r>
        <w:t xml:space="preserve"> </w:t>
      </w:r>
      <w:r w:rsidRPr="00E87F8E">
        <w:t>load of 2T/Sq.m shall also be considered for the design of all underground</w:t>
      </w:r>
      <w:r>
        <w:t xml:space="preserve"> </w:t>
      </w:r>
      <w:r w:rsidRPr="00E87F8E">
        <w:t>structures including channels, sumps, tanks, trenches, sub-structure of any</w:t>
      </w:r>
      <w:r>
        <w:t xml:space="preserve"> </w:t>
      </w:r>
      <w:r w:rsidRPr="00E87F8E">
        <w:t>underground hollow enclosure, etc., for the vehicular traffic in the vicinity</w:t>
      </w:r>
      <w:r>
        <w:t xml:space="preserve"> </w:t>
      </w:r>
      <w:r w:rsidRPr="00E87F8E">
        <w:t>of the structure.</w:t>
      </w:r>
    </w:p>
    <w:p w:rsidR="00216B9D" w:rsidRPr="00982AF0" w:rsidRDefault="00216B9D" w:rsidP="00216B9D">
      <w:pPr>
        <w:ind w:left="720"/>
        <w:jc w:val="both"/>
        <w:rPr>
          <w:sz w:val="16"/>
        </w:rPr>
      </w:pPr>
    </w:p>
    <w:p w:rsidR="00216B9D" w:rsidRPr="00E87F8E" w:rsidRDefault="00216B9D" w:rsidP="00216B9D">
      <w:pPr>
        <w:ind w:left="720"/>
        <w:jc w:val="both"/>
      </w:pPr>
      <w:r w:rsidRPr="00E87F8E">
        <w:t>11. Following conditions shall be considered for the design of water tank in</w:t>
      </w:r>
      <w:r>
        <w:t xml:space="preserve"> </w:t>
      </w:r>
      <w:r w:rsidRPr="00E87F8E">
        <w:t>pumps house, channels, sumps, trenches and other underground structures:</w:t>
      </w:r>
    </w:p>
    <w:p w:rsidR="00216B9D" w:rsidRPr="00E87F8E" w:rsidRDefault="00216B9D" w:rsidP="00216B9D">
      <w:pPr>
        <w:ind w:left="720"/>
        <w:jc w:val="both"/>
      </w:pPr>
      <w:r w:rsidRPr="00E87F8E">
        <w:t>a) Full water pressure from inside and no earth pressure and ground</w:t>
      </w:r>
      <w:r>
        <w:t xml:space="preserve"> </w:t>
      </w:r>
      <w:r w:rsidRPr="00E87F8E">
        <w:t>water pressure and surcharge pressure from outside (application</w:t>
      </w:r>
      <w:r>
        <w:t xml:space="preserve"> </w:t>
      </w:r>
      <w:r w:rsidRPr="00E87F8E">
        <w:t>only to structures, which are liable to be filled up with water or any</w:t>
      </w:r>
      <w:r>
        <w:t xml:space="preserve"> </w:t>
      </w:r>
      <w:r w:rsidRPr="00E87F8E">
        <w:t>other liquid).</w:t>
      </w:r>
    </w:p>
    <w:p w:rsidR="00216B9D" w:rsidRPr="00E87F8E" w:rsidRDefault="00216B9D" w:rsidP="00216B9D">
      <w:pPr>
        <w:ind w:left="720"/>
        <w:jc w:val="both"/>
      </w:pPr>
      <w:r w:rsidRPr="00E87F8E">
        <w:t>b) Full earth pressure, surcharge pressure and ground water pressure</w:t>
      </w:r>
      <w:r>
        <w:t xml:space="preserve"> </w:t>
      </w:r>
      <w:r w:rsidRPr="00E87F8E">
        <w:t>from outside and no water pressure from inside.</w:t>
      </w:r>
    </w:p>
    <w:p w:rsidR="00216B9D" w:rsidRDefault="00216B9D" w:rsidP="00216B9D">
      <w:pPr>
        <w:ind w:left="720"/>
        <w:jc w:val="both"/>
      </w:pPr>
      <w:r w:rsidRPr="00E87F8E">
        <w:t>c) Design shall also be checked against buoyancy due to the ground</w:t>
      </w:r>
      <w:r>
        <w:t xml:space="preserve"> </w:t>
      </w:r>
      <w:r w:rsidRPr="00E87F8E">
        <w:t>water during construction and maintenance stages. Minimum</w:t>
      </w:r>
      <w:r>
        <w:t xml:space="preserve"> </w:t>
      </w:r>
      <w:r w:rsidRPr="00E87F8E">
        <w:t>factor of safety of 1.5 against buoyancy shall be ensured ignoring</w:t>
      </w:r>
      <w:r>
        <w:t xml:space="preserve"> </w:t>
      </w:r>
      <w:r w:rsidRPr="00E87F8E">
        <w:t>the superimposed loadings.</w:t>
      </w:r>
    </w:p>
    <w:p w:rsidR="00216B9D" w:rsidRPr="006416BB" w:rsidRDefault="00216B9D" w:rsidP="00216B9D">
      <w:pPr>
        <w:ind w:left="720"/>
        <w:jc w:val="both"/>
        <w:rPr>
          <w:sz w:val="16"/>
        </w:rPr>
      </w:pPr>
    </w:p>
    <w:p w:rsidR="00216B9D" w:rsidRDefault="00216B9D" w:rsidP="00216B9D">
      <w:pPr>
        <w:ind w:left="720"/>
        <w:jc w:val="both"/>
      </w:pPr>
      <w:r w:rsidRPr="00E87F8E">
        <w:t>12. The foundations shall be proportioned so that the estimated total and</w:t>
      </w:r>
      <w:r>
        <w:t xml:space="preserve"> </w:t>
      </w:r>
      <w:r w:rsidRPr="00E87F8E">
        <w:t>differential movements of the foundations are not greater than the</w:t>
      </w:r>
      <w:r>
        <w:t xml:space="preserve"> </w:t>
      </w:r>
      <w:r w:rsidRPr="00E87F8E">
        <w:t>movements that the structure or equipment is designed to accommodate.</w:t>
      </w:r>
    </w:p>
    <w:p w:rsidR="00216B9D" w:rsidRDefault="00216B9D" w:rsidP="00216B9D">
      <w:pPr>
        <w:ind w:left="720"/>
        <w:jc w:val="both"/>
        <w:rPr>
          <w:sz w:val="14"/>
        </w:rPr>
      </w:pPr>
    </w:p>
    <w:p w:rsidR="00DB4888" w:rsidRPr="006416BB" w:rsidRDefault="00DB4888" w:rsidP="00216B9D">
      <w:pPr>
        <w:ind w:left="720"/>
        <w:jc w:val="both"/>
        <w:rPr>
          <w:sz w:val="14"/>
        </w:rPr>
      </w:pPr>
    </w:p>
    <w:p w:rsidR="00216B9D" w:rsidRDefault="00216B9D" w:rsidP="00216B9D">
      <w:pPr>
        <w:ind w:left="720"/>
        <w:jc w:val="both"/>
      </w:pPr>
      <w:r w:rsidRPr="00E87F8E">
        <w:t>13. The foundations of circuit breaker shall be of block type foundation.</w:t>
      </w:r>
      <w:r>
        <w:t xml:space="preserve"> </w:t>
      </w:r>
      <w:r w:rsidRPr="00E87F8E">
        <w:t>Minimum reinforcement shall be governed by IS: 2974 and IS: 456.</w:t>
      </w:r>
    </w:p>
    <w:p w:rsidR="00216B9D" w:rsidRPr="006416BB" w:rsidRDefault="00216B9D" w:rsidP="00216B9D">
      <w:pPr>
        <w:ind w:left="720"/>
        <w:jc w:val="both"/>
        <w:rPr>
          <w:sz w:val="14"/>
        </w:rPr>
      </w:pPr>
    </w:p>
    <w:p w:rsidR="00216B9D" w:rsidRDefault="00216B9D" w:rsidP="00216B9D">
      <w:pPr>
        <w:ind w:left="720"/>
        <w:jc w:val="both"/>
      </w:pPr>
      <w:r w:rsidRPr="00E87F8E">
        <w:t>14. The tower and equipment foundations shall be checked for a factor of</w:t>
      </w:r>
      <w:r>
        <w:t xml:space="preserve"> </w:t>
      </w:r>
      <w:r w:rsidRPr="00E87F8E">
        <w:t xml:space="preserve">safety of </w:t>
      </w:r>
      <w:r w:rsidRPr="0039307F">
        <w:rPr>
          <w:sz w:val="22"/>
          <w:szCs w:val="22"/>
        </w:rPr>
        <w:t>2.2</w:t>
      </w:r>
      <w:r w:rsidRPr="00E87F8E">
        <w:t xml:space="preserve"> for normal condition and </w:t>
      </w:r>
      <w:r w:rsidRPr="004B6DBE">
        <w:rPr>
          <w:sz w:val="22"/>
          <w:szCs w:val="22"/>
        </w:rPr>
        <w:t>1.65</w:t>
      </w:r>
      <w:r w:rsidRPr="00E87F8E">
        <w:t xml:space="preserve"> for short circuit condition</w:t>
      </w:r>
      <w:r>
        <w:t xml:space="preserve"> </w:t>
      </w:r>
      <w:r w:rsidRPr="00E87F8E">
        <w:t>against sliding, overturning and pullout. The same factors shall be used as</w:t>
      </w:r>
      <w:r>
        <w:t xml:space="preserve"> </w:t>
      </w:r>
      <w:r w:rsidRPr="00E87F8E">
        <w:t>partial safety factor overloads in limit state design also.</w:t>
      </w:r>
    </w:p>
    <w:p w:rsidR="00216B9D" w:rsidRPr="00DB4888" w:rsidRDefault="00216B9D" w:rsidP="00216B9D">
      <w:pPr>
        <w:ind w:firstLine="720"/>
        <w:jc w:val="both"/>
        <w:rPr>
          <w:b/>
          <w:bCs/>
          <w:sz w:val="12"/>
        </w:rPr>
      </w:pPr>
    </w:p>
    <w:p w:rsidR="00216B9D" w:rsidRPr="00E87F8E" w:rsidRDefault="00216B9D" w:rsidP="00216B9D">
      <w:pPr>
        <w:ind w:firstLine="720"/>
        <w:jc w:val="both"/>
        <w:rPr>
          <w:b/>
          <w:bCs/>
        </w:rPr>
      </w:pPr>
      <w:r w:rsidRPr="00E87F8E">
        <w:rPr>
          <w:b/>
          <w:bCs/>
        </w:rPr>
        <w:t>Admixtures &amp; Additives</w:t>
      </w:r>
    </w:p>
    <w:p w:rsidR="00216B9D" w:rsidRDefault="00216B9D" w:rsidP="00216B9D">
      <w:pPr>
        <w:ind w:left="720"/>
        <w:jc w:val="both"/>
      </w:pPr>
      <w:r w:rsidRPr="00E87F8E">
        <w:t>1. Only approved admixtures shall be used in the concrete for the Works.</w:t>
      </w:r>
      <w:r>
        <w:t xml:space="preserve"> </w:t>
      </w:r>
      <w:r w:rsidRPr="00E87F8E">
        <w:t>When more than one admixture is to be used, each admixture shall be</w:t>
      </w:r>
      <w:r>
        <w:t xml:space="preserve"> </w:t>
      </w:r>
      <w:r w:rsidRPr="00E87F8E">
        <w:t>batched in its own batch and added to the mixing water separately before</w:t>
      </w:r>
      <w:r>
        <w:t xml:space="preserve"> </w:t>
      </w:r>
      <w:r w:rsidRPr="00E87F8E">
        <w:t>discharging into the mixer. Admixtures shall be delivered in suitably</w:t>
      </w:r>
      <w:r>
        <w:t xml:space="preserve"> </w:t>
      </w:r>
      <w:r w:rsidRPr="00E87F8E">
        <w:t>labeled containers to enable identification.</w:t>
      </w:r>
    </w:p>
    <w:p w:rsidR="00216B9D" w:rsidRPr="006416BB" w:rsidRDefault="00216B9D" w:rsidP="00216B9D">
      <w:pPr>
        <w:ind w:left="720"/>
        <w:jc w:val="both"/>
        <w:rPr>
          <w:sz w:val="12"/>
        </w:rPr>
      </w:pPr>
    </w:p>
    <w:p w:rsidR="00216B9D" w:rsidRDefault="00216B9D" w:rsidP="00216B9D">
      <w:pPr>
        <w:ind w:left="720"/>
        <w:jc w:val="both"/>
      </w:pPr>
      <w:r w:rsidRPr="00E87F8E">
        <w:t>2. Admixtures in concrete shall conform to IS: 9103. The water proofing</w:t>
      </w:r>
      <w:r>
        <w:t xml:space="preserve"> </w:t>
      </w:r>
      <w:r w:rsidRPr="00E87F8E">
        <w:t xml:space="preserve">cement additives </w:t>
      </w:r>
      <w:r w:rsidRPr="00E87F8E">
        <w:lastRenderedPageBreak/>
        <w:t>shall conform to IS: 2645. Owner shall approve concrete</w:t>
      </w:r>
    </w:p>
    <w:p w:rsidR="00216B9D" w:rsidRPr="006416BB" w:rsidRDefault="00216B9D" w:rsidP="00216B9D">
      <w:pPr>
        <w:ind w:left="720"/>
        <w:jc w:val="both"/>
        <w:rPr>
          <w:sz w:val="14"/>
        </w:rPr>
      </w:pPr>
    </w:p>
    <w:p w:rsidR="00216B9D" w:rsidRDefault="00216B9D" w:rsidP="00216B9D">
      <w:pPr>
        <w:ind w:left="720"/>
        <w:jc w:val="both"/>
      </w:pPr>
      <w:r w:rsidRPr="00E87F8E">
        <w:t>3. The Contractor may propose and the Owner may approve the use of a</w:t>
      </w:r>
      <w:r>
        <w:t xml:space="preserve"> </w:t>
      </w:r>
      <w:r w:rsidRPr="00E87F8E">
        <w:t>water-reducing set-retarding admixture in some of the concrete. The use</w:t>
      </w:r>
      <w:r>
        <w:t xml:space="preserve"> </w:t>
      </w:r>
      <w:r w:rsidRPr="00E87F8E">
        <w:t>of such an admixture will not be approved to overcome problems</w:t>
      </w:r>
      <w:r>
        <w:t xml:space="preserve"> </w:t>
      </w:r>
      <w:r w:rsidRPr="00E87F8E">
        <w:t>associated with inadequate concrete plant capacity or improperly planned</w:t>
      </w:r>
      <w:r>
        <w:t xml:space="preserve"> </w:t>
      </w:r>
      <w:r w:rsidRPr="00E87F8E">
        <w:t>placing operations and shall only be approved as an aid to overcoming</w:t>
      </w:r>
      <w:r>
        <w:t xml:space="preserve"> </w:t>
      </w:r>
      <w:r w:rsidRPr="00E87F8E">
        <w:t>unusual circumstances and placing conditions.</w:t>
      </w:r>
    </w:p>
    <w:p w:rsidR="00216B9D" w:rsidRPr="006416BB" w:rsidRDefault="00216B9D" w:rsidP="00216B9D">
      <w:pPr>
        <w:ind w:left="720"/>
        <w:jc w:val="both"/>
        <w:rPr>
          <w:sz w:val="14"/>
        </w:rPr>
      </w:pPr>
    </w:p>
    <w:p w:rsidR="00216B9D" w:rsidRDefault="00216B9D" w:rsidP="00216B9D">
      <w:pPr>
        <w:ind w:left="720"/>
        <w:jc w:val="both"/>
      </w:pPr>
      <w:r w:rsidRPr="00E87F8E">
        <w:t>4. The water reducing set-retarding admixture shall be an approved brand of</w:t>
      </w:r>
      <w:r>
        <w:t xml:space="preserve">             </w:t>
      </w:r>
      <w:r w:rsidRPr="00E87F8E">
        <w:t>Ligno-sulphonate type admixture.</w:t>
      </w:r>
    </w:p>
    <w:p w:rsidR="00216B9D" w:rsidRPr="006416BB" w:rsidRDefault="00216B9D" w:rsidP="00216B9D">
      <w:pPr>
        <w:ind w:left="720"/>
        <w:jc w:val="both"/>
        <w:rPr>
          <w:sz w:val="16"/>
        </w:rPr>
      </w:pPr>
    </w:p>
    <w:p w:rsidR="00216B9D" w:rsidRDefault="00216B9D" w:rsidP="00216B9D">
      <w:pPr>
        <w:ind w:firstLine="720"/>
        <w:jc w:val="both"/>
      </w:pPr>
      <w:r w:rsidRPr="00E87F8E">
        <w:t>5. The water proofing cement additives shall be used as required/advised by</w:t>
      </w:r>
      <w:r>
        <w:t xml:space="preserve"> </w:t>
      </w:r>
      <w:r w:rsidRPr="00E87F8E">
        <w:t xml:space="preserve">the </w:t>
      </w:r>
      <w:r>
        <w:t xml:space="preserve">   </w:t>
      </w:r>
    </w:p>
    <w:p w:rsidR="00216B9D" w:rsidRDefault="00216B9D" w:rsidP="00216B9D">
      <w:pPr>
        <w:ind w:firstLine="720"/>
        <w:jc w:val="both"/>
      </w:pPr>
      <w:r w:rsidRPr="00E87F8E">
        <w:t>owner.</w:t>
      </w:r>
    </w:p>
    <w:p w:rsidR="00216B9D" w:rsidRDefault="00216B9D" w:rsidP="00216B9D">
      <w:pPr>
        <w:ind w:firstLine="720"/>
        <w:jc w:val="both"/>
      </w:pPr>
    </w:p>
    <w:p w:rsidR="00216B9D" w:rsidRDefault="00216B9D" w:rsidP="00216B9D">
      <w:pPr>
        <w:spacing w:line="480" w:lineRule="auto"/>
        <w:jc w:val="both"/>
      </w:pPr>
      <w:r w:rsidRPr="005D3A4C">
        <w:rPr>
          <w:b/>
          <w:u w:val="single"/>
        </w:rPr>
        <w:t xml:space="preserve">Technical specification of </w:t>
      </w:r>
      <w:r>
        <w:rPr>
          <w:b/>
          <w:u w:val="single"/>
        </w:rPr>
        <w:t>11</w:t>
      </w:r>
      <w:r w:rsidRPr="005D3A4C">
        <w:rPr>
          <w:b/>
          <w:u w:val="single"/>
        </w:rPr>
        <w:t xml:space="preserve"> kV</w:t>
      </w:r>
      <w:r>
        <w:rPr>
          <w:b/>
          <w:u w:val="single"/>
        </w:rPr>
        <w:t>/LT</w:t>
      </w:r>
      <w:r w:rsidRPr="005D3A4C">
        <w:rPr>
          <w:b/>
          <w:u w:val="single"/>
        </w:rPr>
        <w:t xml:space="preserve"> jointing kits</w:t>
      </w:r>
    </w:p>
    <w:p w:rsidR="00216B9D" w:rsidRDefault="00216B9D" w:rsidP="00216B9D">
      <w:pPr>
        <w:jc w:val="both"/>
      </w:pPr>
      <w:r>
        <w:rPr>
          <w:b/>
          <w:bCs/>
        </w:rPr>
        <w:t>1.1</w:t>
      </w:r>
      <w:r w:rsidRPr="004F3CAB">
        <w:rPr>
          <w:b/>
          <w:bCs/>
        </w:rPr>
        <w:t>General</w:t>
      </w:r>
      <w:r w:rsidRPr="004F3CAB">
        <w:t xml:space="preserve">: The cable jointing personnel and his crew shall have good experience in the type of joints and terminations that are used. </w:t>
      </w:r>
    </w:p>
    <w:p w:rsidR="00216B9D" w:rsidRPr="006416BB" w:rsidRDefault="00216B9D" w:rsidP="00216B9D">
      <w:pPr>
        <w:jc w:val="both"/>
        <w:rPr>
          <w:sz w:val="14"/>
        </w:rPr>
      </w:pPr>
    </w:p>
    <w:p w:rsidR="00216B9D" w:rsidRDefault="00216B9D" w:rsidP="00216B9D">
      <w:pPr>
        <w:jc w:val="both"/>
      </w:pPr>
      <w:r w:rsidRPr="004F3CAB">
        <w:t>The jointing work shall commence as soon as two or three lengths of cables</w:t>
      </w:r>
      <w:r>
        <w:t xml:space="preserve"> </w:t>
      </w:r>
      <w:r w:rsidRPr="004F3CAB">
        <w:t xml:space="preserve">have been laid. </w:t>
      </w:r>
    </w:p>
    <w:p w:rsidR="00216B9D" w:rsidRPr="006416BB" w:rsidRDefault="00216B9D" w:rsidP="00216B9D">
      <w:pPr>
        <w:jc w:val="both"/>
        <w:rPr>
          <w:sz w:val="14"/>
        </w:rPr>
      </w:pPr>
    </w:p>
    <w:p w:rsidR="00216B9D" w:rsidRPr="00066960" w:rsidRDefault="00216B9D" w:rsidP="00216B9D">
      <w:pPr>
        <w:jc w:val="both"/>
      </w:pPr>
      <w:r w:rsidRPr="00066960">
        <w:t>The cable jointing accessories shall include the end terminating kits,</w:t>
      </w:r>
      <w:r>
        <w:t xml:space="preserve"> </w:t>
      </w:r>
      <w:r w:rsidRPr="00066960">
        <w:t>straight through joints, and also any special tools and tackles required for</w:t>
      </w:r>
      <w:r>
        <w:t xml:space="preserve"> </w:t>
      </w:r>
      <w:r w:rsidRPr="00066960">
        <w:t>making these joints.</w:t>
      </w:r>
    </w:p>
    <w:p w:rsidR="00216B9D" w:rsidRPr="00DB4888" w:rsidRDefault="00216B9D" w:rsidP="00216B9D">
      <w:pPr>
        <w:jc w:val="both"/>
        <w:rPr>
          <w:sz w:val="10"/>
        </w:rPr>
      </w:pPr>
    </w:p>
    <w:p w:rsidR="00216B9D" w:rsidRDefault="00216B9D" w:rsidP="00216B9D">
      <w:pPr>
        <w:jc w:val="both"/>
      </w:pPr>
      <w:r w:rsidRPr="00066960">
        <w:t>The contractor</w:t>
      </w:r>
      <w:r>
        <w:t xml:space="preserve"> </w:t>
      </w:r>
      <w:r w:rsidRPr="00066960">
        <w:t>shall minimise the use of straight joints</w:t>
      </w:r>
      <w:r>
        <w:t>.</w:t>
      </w:r>
    </w:p>
    <w:p w:rsidR="00216B9D" w:rsidRPr="004F3CAB" w:rsidRDefault="00216B9D" w:rsidP="00216B9D">
      <w:pPr>
        <w:jc w:val="both"/>
      </w:pPr>
      <w:r w:rsidRPr="004F3CAB">
        <w:t>All care should be taken to protect the factory-plumbed</w:t>
      </w:r>
      <w:r>
        <w:t xml:space="preserve"> </w:t>
      </w:r>
      <w:r w:rsidRPr="004F3CAB">
        <w:t>caps/ seals on the cable ends, and the cable end shall be resealed</w:t>
      </w:r>
      <w:r>
        <w:t xml:space="preserve"> </w:t>
      </w:r>
      <w:r w:rsidRPr="004F3CAB">
        <w:t>whenever the end is exposed for tests.</w:t>
      </w:r>
    </w:p>
    <w:p w:rsidR="00216B9D" w:rsidRPr="006416BB" w:rsidRDefault="00216B9D" w:rsidP="00216B9D">
      <w:pPr>
        <w:jc w:val="both"/>
        <w:rPr>
          <w:sz w:val="18"/>
        </w:rPr>
      </w:pPr>
    </w:p>
    <w:p w:rsidR="00216B9D" w:rsidRDefault="00216B9D" w:rsidP="00216B9D">
      <w:pPr>
        <w:jc w:val="both"/>
      </w:pPr>
      <w:r w:rsidRPr="004F3CAB">
        <w:t>Jointing of cables in carriage ways, drive ways under costly paving, under</w:t>
      </w:r>
      <w:r>
        <w:t xml:space="preserve"> </w:t>
      </w:r>
      <w:r w:rsidRPr="004F3CAB">
        <w:t>concrete or asphalt surfaces and in proximity to telephone cables and</w:t>
      </w:r>
      <w:r>
        <w:t xml:space="preserve"> </w:t>
      </w:r>
      <w:r w:rsidRPr="004F3CAB">
        <w:t>water mains should be avoided wherever possible.</w:t>
      </w:r>
    </w:p>
    <w:p w:rsidR="00216B9D" w:rsidRPr="006416BB" w:rsidRDefault="00216B9D" w:rsidP="00216B9D">
      <w:pPr>
        <w:jc w:val="both"/>
        <w:rPr>
          <w:sz w:val="10"/>
        </w:rPr>
      </w:pPr>
    </w:p>
    <w:p w:rsidR="00216B9D" w:rsidRDefault="00216B9D" w:rsidP="00216B9D">
      <w:pPr>
        <w:jc w:val="both"/>
      </w:pPr>
      <w:r w:rsidRPr="004F3CAB">
        <w:t>Sufficient over lap of cables shall be allowed for making the joints.</w:t>
      </w:r>
    </w:p>
    <w:p w:rsidR="00216B9D" w:rsidRPr="00DB4888" w:rsidRDefault="00216B9D" w:rsidP="00216B9D">
      <w:pPr>
        <w:jc w:val="both"/>
        <w:rPr>
          <w:sz w:val="8"/>
        </w:rPr>
      </w:pPr>
    </w:p>
    <w:p w:rsidR="00216B9D" w:rsidRDefault="00216B9D" w:rsidP="00216B9D">
      <w:pPr>
        <w:jc w:val="both"/>
      </w:pPr>
      <w:r w:rsidRPr="004F3CAB">
        <w:t>The joint bay should be of sufficient dimensions to allow the jointers to</w:t>
      </w:r>
      <w:r>
        <w:t xml:space="preserve"> </w:t>
      </w:r>
      <w:r w:rsidRPr="004F3CAB">
        <w:t>work with as much freedom of movement and comfort as possible.</w:t>
      </w:r>
    </w:p>
    <w:p w:rsidR="00216B9D" w:rsidRPr="006416BB" w:rsidRDefault="00216B9D" w:rsidP="00216B9D">
      <w:pPr>
        <w:jc w:val="both"/>
        <w:rPr>
          <w:sz w:val="16"/>
        </w:rPr>
      </w:pPr>
    </w:p>
    <w:p w:rsidR="00216B9D" w:rsidRDefault="00216B9D" w:rsidP="00216B9D">
      <w:pPr>
        <w:jc w:val="both"/>
      </w:pPr>
      <w:r w:rsidRPr="004F3CAB">
        <w:t>Sufficient space should be kept below the cable to be jointed. The joints of different phases shall be staggered.</w:t>
      </w:r>
    </w:p>
    <w:p w:rsidR="00216B9D" w:rsidRPr="006416BB" w:rsidRDefault="00216B9D" w:rsidP="00216B9D">
      <w:pPr>
        <w:jc w:val="both"/>
        <w:rPr>
          <w:sz w:val="14"/>
        </w:rPr>
      </w:pPr>
    </w:p>
    <w:p w:rsidR="00216B9D" w:rsidRDefault="00216B9D" w:rsidP="00216B9D">
      <w:pPr>
        <w:jc w:val="both"/>
      </w:pPr>
      <w:r w:rsidRPr="004F3CAB">
        <w:t>All jointing shall be done by joint manufacturer’s jointers or under their</w:t>
      </w:r>
      <w:r>
        <w:t xml:space="preserve"> </w:t>
      </w:r>
      <w:r w:rsidRPr="004F3CAB">
        <w:t>supervision.</w:t>
      </w:r>
    </w:p>
    <w:p w:rsidR="00216B9D" w:rsidRPr="006416BB" w:rsidRDefault="00216B9D" w:rsidP="00216B9D">
      <w:pPr>
        <w:spacing w:line="480" w:lineRule="auto"/>
        <w:jc w:val="both"/>
        <w:rPr>
          <w:b/>
          <w:bCs/>
          <w:sz w:val="10"/>
        </w:rPr>
      </w:pPr>
    </w:p>
    <w:p w:rsidR="00216B9D" w:rsidRDefault="00216B9D" w:rsidP="00145E0B">
      <w:pPr>
        <w:widowControl/>
        <w:numPr>
          <w:ilvl w:val="1"/>
          <w:numId w:val="33"/>
        </w:numPr>
        <w:autoSpaceDE/>
        <w:autoSpaceDN/>
        <w:adjustRightInd/>
        <w:jc w:val="both"/>
        <w:rPr>
          <w:b/>
          <w:bCs/>
        </w:rPr>
      </w:pPr>
      <w:r w:rsidRPr="004F3CAB">
        <w:rPr>
          <w:b/>
          <w:bCs/>
        </w:rPr>
        <w:t>TENTS / COVERS</w:t>
      </w:r>
    </w:p>
    <w:p w:rsidR="00216B9D" w:rsidRPr="006416BB" w:rsidRDefault="00216B9D" w:rsidP="00216B9D">
      <w:pPr>
        <w:ind w:left="720"/>
        <w:jc w:val="both"/>
        <w:rPr>
          <w:b/>
          <w:bCs/>
          <w:sz w:val="14"/>
        </w:rPr>
      </w:pPr>
    </w:p>
    <w:p w:rsidR="00216B9D" w:rsidRDefault="00216B9D" w:rsidP="00216B9D">
      <w:pPr>
        <w:jc w:val="both"/>
      </w:pPr>
      <w:r w:rsidRPr="004F3CAB">
        <w:t>An enclosure or suitable protection cover shall be used in all</w:t>
      </w:r>
      <w:r>
        <w:t xml:space="preserve"> </w:t>
      </w:r>
      <w:r w:rsidRPr="004F3CAB">
        <w:t>circumstances wherever jointing work is carried out in the open</w:t>
      </w:r>
      <w:r>
        <w:t xml:space="preserve"> </w:t>
      </w:r>
      <w:r w:rsidRPr="004F3CAB">
        <w:t>irrespective of the weather conditions. The joint shall be made in dust free</w:t>
      </w:r>
      <w:r>
        <w:t xml:space="preserve"> </w:t>
      </w:r>
      <w:r w:rsidRPr="004F3CAB">
        <w:t>and clean atmosphere.</w:t>
      </w:r>
    </w:p>
    <w:p w:rsidR="00216B9D" w:rsidRPr="006416BB" w:rsidRDefault="00216B9D" w:rsidP="00216B9D">
      <w:pPr>
        <w:jc w:val="both"/>
        <w:rPr>
          <w:sz w:val="18"/>
        </w:rPr>
      </w:pPr>
    </w:p>
    <w:p w:rsidR="00216B9D" w:rsidRDefault="00216B9D" w:rsidP="00145E0B">
      <w:pPr>
        <w:widowControl/>
        <w:numPr>
          <w:ilvl w:val="1"/>
          <w:numId w:val="33"/>
        </w:numPr>
        <w:autoSpaceDE/>
        <w:autoSpaceDN/>
        <w:adjustRightInd/>
        <w:jc w:val="both"/>
        <w:rPr>
          <w:b/>
          <w:bCs/>
        </w:rPr>
      </w:pPr>
      <w:r w:rsidRPr="004F3CAB">
        <w:rPr>
          <w:b/>
          <w:bCs/>
        </w:rPr>
        <w:t>PRECAUTIONS BEFORE MAKING A JOINT/ END TERMINATION</w:t>
      </w:r>
    </w:p>
    <w:p w:rsidR="00216B9D" w:rsidRPr="006416BB" w:rsidRDefault="00216B9D" w:rsidP="00216B9D">
      <w:pPr>
        <w:ind w:left="720"/>
        <w:jc w:val="both"/>
        <w:rPr>
          <w:b/>
          <w:bCs/>
          <w:sz w:val="12"/>
        </w:rPr>
      </w:pPr>
    </w:p>
    <w:p w:rsidR="00216B9D" w:rsidRPr="004F3CAB" w:rsidRDefault="00216B9D" w:rsidP="00216B9D">
      <w:pPr>
        <w:jc w:val="both"/>
      </w:pPr>
      <w:r w:rsidRPr="004F3CAB">
        <w:t>The cable end seals should not be opened until all arrangement have</w:t>
      </w:r>
      <w:r>
        <w:t xml:space="preserve"> </w:t>
      </w:r>
      <w:r w:rsidRPr="004F3CAB">
        <w:t>been made for jointing and all necessary precautions have been taken to</w:t>
      </w:r>
      <w:r>
        <w:t xml:space="preserve"> </w:t>
      </w:r>
      <w:r w:rsidRPr="004F3CAB">
        <w:t>prevent circumstances arising out of rainy/ inclement weather conditions,</w:t>
      </w:r>
      <w:r>
        <w:t xml:space="preserve"> </w:t>
      </w:r>
      <w:r w:rsidRPr="004F3CAB">
        <w:t>which might become uncontrollable.</w:t>
      </w:r>
    </w:p>
    <w:p w:rsidR="00216B9D" w:rsidRDefault="00216B9D" w:rsidP="00216B9D">
      <w:pPr>
        <w:jc w:val="both"/>
      </w:pPr>
      <w:r w:rsidRPr="004F3CAB">
        <w:t>If the cable end seals or cable ends are found to have suffered damage</w:t>
      </w:r>
      <w:r>
        <w:t xml:space="preserve"> </w:t>
      </w:r>
      <w:r w:rsidRPr="004F3CAB">
        <w:t>the cables should not be jointed, without tests and rectification.</w:t>
      </w:r>
    </w:p>
    <w:p w:rsidR="00216B9D" w:rsidRPr="006416BB" w:rsidRDefault="00216B9D" w:rsidP="00216B9D">
      <w:pPr>
        <w:jc w:val="both"/>
        <w:rPr>
          <w:sz w:val="16"/>
        </w:rPr>
      </w:pPr>
    </w:p>
    <w:p w:rsidR="00216B9D" w:rsidRDefault="00216B9D" w:rsidP="00145E0B">
      <w:pPr>
        <w:widowControl/>
        <w:numPr>
          <w:ilvl w:val="1"/>
          <w:numId w:val="33"/>
        </w:numPr>
        <w:autoSpaceDE/>
        <w:autoSpaceDN/>
        <w:adjustRightInd/>
        <w:jc w:val="both"/>
        <w:rPr>
          <w:b/>
          <w:bCs/>
        </w:rPr>
      </w:pPr>
      <w:r w:rsidRPr="004F3CAB">
        <w:rPr>
          <w:b/>
          <w:bCs/>
        </w:rPr>
        <w:t>MEASUREMENT OF INSULATION RESISTANCE</w:t>
      </w:r>
    </w:p>
    <w:p w:rsidR="00216B9D" w:rsidRPr="006416BB" w:rsidRDefault="00216B9D" w:rsidP="00216B9D">
      <w:pPr>
        <w:ind w:left="720"/>
        <w:jc w:val="both"/>
        <w:rPr>
          <w:b/>
          <w:bCs/>
          <w:sz w:val="14"/>
        </w:rPr>
      </w:pPr>
    </w:p>
    <w:p w:rsidR="00216B9D" w:rsidRDefault="00216B9D" w:rsidP="00216B9D">
      <w:pPr>
        <w:jc w:val="both"/>
      </w:pPr>
      <w:r w:rsidRPr="004F3CAB">
        <w:t>Before and after jointing, the insulation resistance of both sections of</w:t>
      </w:r>
      <w:r>
        <w:t xml:space="preserve"> </w:t>
      </w:r>
      <w:r w:rsidRPr="004F3CAB">
        <w:t>cables shall be checked.</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IDENTIFICATION</w:t>
      </w:r>
    </w:p>
    <w:p w:rsidR="00216B9D" w:rsidRPr="006416BB" w:rsidRDefault="00216B9D" w:rsidP="00216B9D">
      <w:pPr>
        <w:ind w:left="720"/>
        <w:jc w:val="both"/>
        <w:rPr>
          <w:b/>
          <w:bCs/>
          <w:sz w:val="14"/>
        </w:rPr>
      </w:pPr>
    </w:p>
    <w:p w:rsidR="00216B9D" w:rsidRPr="004F3CAB" w:rsidRDefault="00216B9D" w:rsidP="00216B9D">
      <w:pPr>
        <w:jc w:val="both"/>
      </w:pPr>
      <w:r w:rsidRPr="004F3CAB">
        <w:t>The identification of each phase shall be clearly and properly noted. The</w:t>
      </w:r>
      <w:r>
        <w:t xml:space="preserve"> </w:t>
      </w:r>
      <w:r w:rsidRPr="004F3CAB">
        <w:t xml:space="preserve">cables shall be jointed as per the design approved by the </w:t>
      </w:r>
      <w:r w:rsidR="00DB6B84">
        <w:t>TGSPDCL</w:t>
      </w:r>
      <w:r>
        <w:t xml:space="preserve"> </w:t>
      </w:r>
      <w:r w:rsidRPr="004F3CAB">
        <w:t>based on the proposal submitted by the Contractor. Each cable shall have</w:t>
      </w:r>
      <w:r>
        <w:t xml:space="preserve"> </w:t>
      </w:r>
      <w:r w:rsidRPr="004F3CAB">
        <w:t>identification for phase and circuit at joint bays.</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MAKING A JOINT/ END TERMINATION</w:t>
      </w:r>
    </w:p>
    <w:p w:rsidR="00216B9D" w:rsidRPr="006416BB" w:rsidRDefault="00216B9D" w:rsidP="00216B9D">
      <w:pPr>
        <w:ind w:left="720"/>
        <w:jc w:val="both"/>
        <w:rPr>
          <w:b/>
          <w:bCs/>
          <w:sz w:val="14"/>
        </w:rPr>
      </w:pPr>
    </w:p>
    <w:p w:rsidR="00216B9D" w:rsidRPr="004F3CAB" w:rsidRDefault="00216B9D" w:rsidP="00216B9D">
      <w:pPr>
        <w:jc w:val="both"/>
      </w:pPr>
      <w:r w:rsidRPr="004F3CAB">
        <w:t>Comprehensive jointing instructions should be obtained from the</w:t>
      </w:r>
      <w:r>
        <w:t xml:space="preserve"> </w:t>
      </w:r>
      <w:r w:rsidRPr="004F3CAB">
        <w:t>manufacture of jointing/end kits and meticulously followed.</w:t>
      </w:r>
    </w:p>
    <w:p w:rsidR="00216B9D" w:rsidRPr="004F3CAB" w:rsidRDefault="00216B9D" w:rsidP="00216B9D">
      <w:pPr>
        <w:jc w:val="both"/>
      </w:pPr>
      <w:r w:rsidRPr="004F3CAB">
        <w:t xml:space="preserve">The materials used in the joints/ end kits like </w:t>
      </w:r>
      <w:r>
        <w:t>Mechanical connectors</w:t>
      </w:r>
      <w:r w:rsidRPr="004F3CAB">
        <w:t>, screen/armour</w:t>
      </w:r>
      <w:r>
        <w:t xml:space="preserve"> </w:t>
      </w:r>
      <w:r w:rsidRPr="004F3CAB">
        <w:t>continuity bonds, lugs etc., shall be of good quality and conform to</w:t>
      </w:r>
      <w:r>
        <w:t xml:space="preserve"> </w:t>
      </w:r>
      <w:r w:rsidRPr="004F3CAB">
        <w:t>standards.</w:t>
      </w:r>
    </w:p>
    <w:p w:rsidR="00216B9D" w:rsidRDefault="00216B9D" w:rsidP="00216B9D">
      <w:pPr>
        <w:jc w:val="both"/>
      </w:pPr>
      <w:r w:rsidRPr="004F3CAB">
        <w:t>The jointing tools shall be appropriate and as per the requirement of</w:t>
      </w:r>
      <w:r>
        <w:t xml:space="preserve"> </w:t>
      </w:r>
      <w:r w:rsidRPr="004F3CAB">
        <w:t>jointing XLPE/PVC cables.</w:t>
      </w:r>
    </w:p>
    <w:p w:rsidR="00216B9D" w:rsidRPr="00755A07" w:rsidRDefault="00216B9D" w:rsidP="00216B9D">
      <w:pPr>
        <w:jc w:val="both"/>
        <w:rPr>
          <w:sz w:val="10"/>
        </w:rPr>
      </w:pPr>
    </w:p>
    <w:p w:rsidR="00216B9D" w:rsidRPr="006416BB" w:rsidRDefault="00216B9D" w:rsidP="00216B9D">
      <w:pPr>
        <w:spacing w:line="480" w:lineRule="auto"/>
        <w:jc w:val="both"/>
        <w:rPr>
          <w:b/>
          <w:bCs/>
          <w:sz w:val="6"/>
        </w:rPr>
      </w:pPr>
    </w:p>
    <w:p w:rsidR="00216B9D" w:rsidRPr="004F3CAB" w:rsidRDefault="00216B9D" w:rsidP="00216B9D">
      <w:pPr>
        <w:jc w:val="both"/>
        <w:rPr>
          <w:b/>
          <w:bCs/>
        </w:rPr>
      </w:pPr>
      <w:r>
        <w:rPr>
          <w:b/>
          <w:bCs/>
        </w:rPr>
        <w:t>1</w:t>
      </w:r>
      <w:r w:rsidRPr="004F3CAB">
        <w:rPr>
          <w:b/>
          <w:bCs/>
        </w:rPr>
        <w:t>.7 CABLE TERMINATIONS</w:t>
      </w:r>
    </w:p>
    <w:p w:rsidR="00216B9D" w:rsidRPr="004F3CAB" w:rsidRDefault="00216B9D" w:rsidP="00216B9D">
      <w:pPr>
        <w:jc w:val="both"/>
      </w:pPr>
      <w:r w:rsidRPr="004F3CAB">
        <w:t>The cable terminations used are to be of outdoor type.</w:t>
      </w:r>
    </w:p>
    <w:p w:rsidR="00216B9D" w:rsidRPr="004F3CAB" w:rsidRDefault="00216B9D" w:rsidP="00216B9D">
      <w:pPr>
        <w:jc w:val="both"/>
      </w:pPr>
      <w:r w:rsidRPr="004F3CAB">
        <w:t>The preparation of the cable end for installing the terminations and the</w:t>
      </w:r>
      <w:r>
        <w:t xml:space="preserve"> </w:t>
      </w:r>
      <w:r w:rsidRPr="004F3CAB">
        <w:t>precautions to be taken before fixing the terminations shall be followed as</w:t>
      </w:r>
      <w:r>
        <w:t xml:space="preserve"> </w:t>
      </w:r>
      <w:r w:rsidRPr="004F3CAB">
        <w:t>in the case of the cable jointing procedures.</w:t>
      </w:r>
    </w:p>
    <w:p w:rsidR="00216B9D" w:rsidRDefault="00216B9D" w:rsidP="00216B9D">
      <w:pPr>
        <w:jc w:val="both"/>
      </w:pPr>
    </w:p>
    <w:p w:rsidR="00216B9D" w:rsidRPr="004F3CAB" w:rsidRDefault="00216B9D" w:rsidP="00216B9D">
      <w:pPr>
        <w:jc w:val="both"/>
      </w:pPr>
      <w:r w:rsidRPr="004F3CAB">
        <w:t>The instructions furnished by the termination manufacturer shall be strictly</w:t>
      </w:r>
      <w:r>
        <w:t xml:space="preserve"> </w:t>
      </w:r>
      <w:r w:rsidRPr="004F3CAB">
        <w:t>followed.</w:t>
      </w:r>
    </w:p>
    <w:p w:rsidR="00216B9D" w:rsidRPr="00755A07" w:rsidRDefault="00216B9D" w:rsidP="00216B9D">
      <w:pPr>
        <w:jc w:val="both"/>
        <w:rPr>
          <w:sz w:val="16"/>
        </w:rPr>
      </w:pPr>
    </w:p>
    <w:p w:rsidR="00216B9D" w:rsidRPr="004F3CAB" w:rsidRDefault="00216B9D" w:rsidP="00216B9D">
      <w:pPr>
        <w:jc w:val="both"/>
      </w:pPr>
      <w:r w:rsidRPr="004F3CAB">
        <w:t>All terminations shall be done by joint manufacturer’s jointers or under</w:t>
      </w:r>
      <w:r>
        <w:t xml:space="preserve"> </w:t>
      </w:r>
      <w:r w:rsidRPr="004F3CAB">
        <w:t>their supervision.</w:t>
      </w:r>
    </w:p>
    <w:p w:rsidR="00216B9D" w:rsidRPr="00755A07" w:rsidRDefault="00216B9D" w:rsidP="00216B9D">
      <w:pPr>
        <w:jc w:val="both"/>
        <w:rPr>
          <w:sz w:val="16"/>
        </w:rPr>
      </w:pPr>
    </w:p>
    <w:p w:rsidR="00216B9D" w:rsidRPr="004F3CAB" w:rsidRDefault="00216B9D" w:rsidP="00216B9D">
      <w:pPr>
        <w:jc w:val="both"/>
      </w:pPr>
      <w:r w:rsidRPr="004F3CAB">
        <w:t>At cable terminating end, the following provisions for supply and erection</w:t>
      </w:r>
      <w:r>
        <w:t xml:space="preserve"> </w:t>
      </w:r>
      <w:r w:rsidRPr="004F3CAB">
        <w:t>are to be included.</w:t>
      </w:r>
    </w:p>
    <w:p w:rsidR="00216B9D" w:rsidRDefault="00216B9D" w:rsidP="00216B9D">
      <w:pPr>
        <w:ind w:left="720"/>
        <w:jc w:val="both"/>
      </w:pPr>
    </w:p>
    <w:p w:rsidR="00216B9D" w:rsidRPr="004F3CAB" w:rsidRDefault="00216B9D" w:rsidP="00216B9D">
      <w:pPr>
        <w:ind w:left="720"/>
        <w:jc w:val="both"/>
      </w:pPr>
      <w:r w:rsidRPr="004F3CAB">
        <w:t>(i) A terminating structure should be provided where necessary for</w:t>
      </w:r>
      <w:r>
        <w:t xml:space="preserve"> </w:t>
      </w:r>
      <w:r w:rsidRPr="004F3CAB">
        <w:t>supporting the cable to be terminated (except at the ring main unit</w:t>
      </w:r>
      <w:r>
        <w:t xml:space="preserve"> </w:t>
      </w:r>
      <w:r w:rsidRPr="004F3CAB">
        <w:t>ends)</w:t>
      </w:r>
    </w:p>
    <w:p w:rsidR="00216B9D" w:rsidRDefault="00216B9D" w:rsidP="00216B9D">
      <w:pPr>
        <w:ind w:firstLine="720"/>
        <w:jc w:val="both"/>
      </w:pPr>
    </w:p>
    <w:p w:rsidR="00216B9D" w:rsidRPr="004F3CAB" w:rsidRDefault="00216B9D" w:rsidP="00216B9D">
      <w:pPr>
        <w:ind w:firstLine="720"/>
        <w:jc w:val="both"/>
      </w:pPr>
      <w:r w:rsidRPr="004F3CAB">
        <w:t>(ii) A sufficient length of spare cable shall be left in the ground, for future</w:t>
      </w:r>
      <w:r>
        <w:t xml:space="preserve"> </w:t>
      </w:r>
      <w:r w:rsidRPr="004F3CAB">
        <w:t>needs.</w:t>
      </w:r>
    </w:p>
    <w:p w:rsidR="00216B9D" w:rsidRPr="00DB4888" w:rsidRDefault="00216B9D" w:rsidP="00216B9D">
      <w:pPr>
        <w:ind w:left="720"/>
        <w:jc w:val="both"/>
        <w:rPr>
          <w:sz w:val="20"/>
        </w:rPr>
      </w:pPr>
    </w:p>
    <w:p w:rsidR="00216B9D" w:rsidRPr="004F3CAB" w:rsidRDefault="00216B9D" w:rsidP="00216B9D">
      <w:pPr>
        <w:ind w:left="720"/>
        <w:jc w:val="both"/>
      </w:pPr>
      <w:r w:rsidRPr="004F3CAB">
        <w:t>(iii) The rise of the cable immediately from the ground shall be enclosed in</w:t>
      </w:r>
      <w:r>
        <w:t xml:space="preserve"> 225</w:t>
      </w:r>
      <w:r w:rsidRPr="004F3CAB">
        <w:t xml:space="preserve"> mm dia GI pipe to protect against direct exposure to the sun.</w:t>
      </w:r>
    </w:p>
    <w:p w:rsidR="00216B9D" w:rsidRDefault="00216B9D" w:rsidP="00216B9D">
      <w:pPr>
        <w:ind w:firstLine="720"/>
        <w:jc w:val="both"/>
      </w:pPr>
    </w:p>
    <w:p w:rsidR="00216B9D" w:rsidRPr="004F3CAB" w:rsidRDefault="00216B9D" w:rsidP="00216B9D">
      <w:pPr>
        <w:ind w:firstLine="720"/>
        <w:jc w:val="both"/>
      </w:pPr>
      <w:r w:rsidRPr="004F3CAB">
        <w:t>(iv) The cable shall be properly fastened to the support using non-metallic</w:t>
      </w:r>
      <w:r>
        <w:t xml:space="preserve"> </w:t>
      </w:r>
      <w:r w:rsidRPr="004F3CAB">
        <w:t>clamps.</w:t>
      </w:r>
    </w:p>
    <w:p w:rsidR="00216B9D" w:rsidRDefault="00216B9D" w:rsidP="00216B9D">
      <w:pPr>
        <w:ind w:left="720"/>
        <w:jc w:val="both"/>
      </w:pPr>
    </w:p>
    <w:p w:rsidR="00216B9D" w:rsidRPr="004F3CAB" w:rsidRDefault="00216B9D" w:rsidP="00216B9D">
      <w:pPr>
        <w:ind w:left="720"/>
        <w:jc w:val="both"/>
      </w:pPr>
      <w:r w:rsidRPr="004F3CAB">
        <w:t>(v) Appropriate labels shall be fixed identifying the phase circuit, voltage</w:t>
      </w:r>
      <w:r>
        <w:t xml:space="preserve"> </w:t>
      </w:r>
      <w:r w:rsidRPr="004F3CAB">
        <w:t>and date of commissioning etc., on the cable supporting structure.</w:t>
      </w:r>
    </w:p>
    <w:p w:rsidR="00216B9D" w:rsidRPr="00982AF0" w:rsidRDefault="00216B9D" w:rsidP="00216B9D">
      <w:pPr>
        <w:ind w:left="720"/>
        <w:jc w:val="both"/>
        <w:rPr>
          <w:sz w:val="20"/>
        </w:rPr>
      </w:pPr>
    </w:p>
    <w:p w:rsidR="00216B9D" w:rsidRPr="004F3CAB" w:rsidRDefault="00216B9D" w:rsidP="00216B9D">
      <w:pPr>
        <w:ind w:left="720"/>
        <w:jc w:val="both"/>
      </w:pPr>
      <w:r w:rsidRPr="004F3CAB">
        <w:t>(vi) The sealing end shall be mounted on insulators to isolate them from</w:t>
      </w:r>
      <w:r>
        <w:t xml:space="preserve"> </w:t>
      </w:r>
      <w:r w:rsidRPr="004F3CAB">
        <w:t>their supporting steel work.</w:t>
      </w:r>
    </w:p>
    <w:p w:rsidR="00216B9D" w:rsidRPr="00982AF0" w:rsidRDefault="00216B9D" w:rsidP="00216B9D">
      <w:pPr>
        <w:ind w:left="720"/>
        <w:jc w:val="both"/>
        <w:rPr>
          <w:sz w:val="18"/>
        </w:rPr>
      </w:pPr>
    </w:p>
    <w:p w:rsidR="00216B9D" w:rsidRPr="004F3CAB" w:rsidRDefault="00216B9D" w:rsidP="00216B9D">
      <w:pPr>
        <w:ind w:left="720"/>
        <w:jc w:val="both"/>
      </w:pPr>
      <w:r w:rsidRPr="004F3CAB">
        <w:t>(vii) Protection from contact with the exposed metal work at the</w:t>
      </w:r>
      <w:r>
        <w:t xml:space="preserve"> </w:t>
      </w:r>
      <w:r w:rsidRPr="004F3CAB">
        <w:t>termination shall be provided by resin bonded glass fibre shroud.</w:t>
      </w:r>
    </w:p>
    <w:p w:rsidR="00216B9D" w:rsidRPr="00982AF0" w:rsidRDefault="00216B9D" w:rsidP="00216B9D">
      <w:pPr>
        <w:ind w:left="720"/>
        <w:jc w:val="both"/>
        <w:rPr>
          <w:sz w:val="18"/>
        </w:rPr>
      </w:pPr>
    </w:p>
    <w:p w:rsidR="00216B9D" w:rsidRDefault="00216B9D" w:rsidP="00216B9D">
      <w:pPr>
        <w:ind w:left="720"/>
        <w:jc w:val="both"/>
      </w:pPr>
      <w:r w:rsidRPr="004F3CAB">
        <w:t>(viii) Providing earth stations with all required materials, like leads,</w:t>
      </w:r>
      <w:r>
        <w:t xml:space="preserve"> </w:t>
      </w:r>
      <w:r w:rsidRPr="004F3CAB">
        <w:t>connectors etc for earthing of armour and screen.</w:t>
      </w:r>
    </w:p>
    <w:p w:rsidR="00216B9D" w:rsidRDefault="00216B9D" w:rsidP="00216B9D">
      <w:pPr>
        <w:ind w:left="720"/>
        <w:jc w:val="both"/>
      </w:pPr>
    </w:p>
    <w:p w:rsidR="00216B9D" w:rsidRPr="004F3CAB" w:rsidRDefault="00216B9D" w:rsidP="00216B9D">
      <w:pPr>
        <w:jc w:val="both"/>
        <w:rPr>
          <w:b/>
          <w:bCs/>
        </w:rPr>
      </w:pPr>
      <w:r>
        <w:rPr>
          <w:b/>
          <w:bCs/>
        </w:rPr>
        <w:t>1</w:t>
      </w:r>
      <w:r w:rsidRPr="004F3CAB">
        <w:rPr>
          <w:b/>
          <w:bCs/>
        </w:rPr>
        <w:t>.8 BONDING OF SCREEN / ARMOUR</w:t>
      </w:r>
    </w:p>
    <w:p w:rsidR="00216B9D" w:rsidRPr="00B641A4" w:rsidRDefault="00216B9D" w:rsidP="00216B9D">
      <w:pPr>
        <w:jc w:val="both"/>
        <w:rPr>
          <w:sz w:val="14"/>
        </w:rPr>
      </w:pPr>
    </w:p>
    <w:p w:rsidR="00216B9D" w:rsidRPr="004F3CAB" w:rsidRDefault="00216B9D" w:rsidP="00216B9D">
      <w:pPr>
        <w:jc w:val="both"/>
      </w:pPr>
      <w:r w:rsidRPr="004F3CAB">
        <w:t>The screens and armour at both ends shall be brought out and solidly</w:t>
      </w:r>
      <w:r>
        <w:t xml:space="preserve"> </w:t>
      </w:r>
      <w:r w:rsidRPr="004F3CAB">
        <w:t>bonded to the earth station.</w:t>
      </w:r>
    </w:p>
    <w:p w:rsidR="00216B9D" w:rsidRPr="00B641A4" w:rsidRDefault="00216B9D" w:rsidP="00216B9D">
      <w:pPr>
        <w:jc w:val="both"/>
        <w:rPr>
          <w:sz w:val="8"/>
        </w:rPr>
      </w:pPr>
    </w:p>
    <w:p w:rsidR="00216B9D" w:rsidRPr="004F3CAB" w:rsidRDefault="00216B9D" w:rsidP="00216B9D">
      <w:pPr>
        <w:jc w:val="both"/>
      </w:pPr>
      <w:r w:rsidRPr="004F3CAB">
        <w:t>All accessories and consumables used in the termination should be of</w:t>
      </w:r>
      <w:r>
        <w:t xml:space="preserve"> </w:t>
      </w:r>
      <w:r w:rsidRPr="004F3CAB">
        <w:t>good quality and compatible with the cable.</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.9 CONNECTION OF RADIAL WATER BARRIER AND CABLE SCREEN</w:t>
      </w:r>
    </w:p>
    <w:p w:rsidR="00216B9D" w:rsidRPr="004F3CAB" w:rsidRDefault="00216B9D" w:rsidP="00216B9D">
      <w:pPr>
        <w:jc w:val="both"/>
      </w:pPr>
      <w:r w:rsidRPr="004F3CAB">
        <w:t>If the metallic radial water barrier is insulated from the metallic wire screen</w:t>
      </w:r>
      <w:r>
        <w:t xml:space="preserve"> </w:t>
      </w:r>
      <w:r w:rsidRPr="004F3CAB">
        <w:t>a connection suitable to carry the currents occurring during operation must</w:t>
      </w:r>
      <w:r>
        <w:t xml:space="preserve"> </w:t>
      </w:r>
      <w:r w:rsidRPr="004F3CAB">
        <w:t>be installed between metallic radial water barrier of the cable and metallic</w:t>
      </w:r>
      <w:r>
        <w:t xml:space="preserve"> </w:t>
      </w:r>
      <w:r w:rsidRPr="004F3CAB">
        <w:t>wire screen in joints and sealing ends.</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lastRenderedPageBreak/>
        <w:t>1</w:t>
      </w:r>
      <w:r w:rsidRPr="004F3CAB">
        <w:rPr>
          <w:b/>
          <w:bCs/>
        </w:rPr>
        <w:t>.10 ERECTION OF CABLE TERMINATING STRUCTURES.</w:t>
      </w:r>
    </w:p>
    <w:p w:rsidR="00216B9D" w:rsidRPr="004F3CAB" w:rsidRDefault="00216B9D" w:rsidP="00216B9D">
      <w:pPr>
        <w:spacing w:line="360" w:lineRule="auto"/>
        <w:jc w:val="both"/>
      </w:pPr>
      <w:r w:rsidRPr="004F3CAB">
        <w:t>The terminating structure should be designed as per the requirement of the cable end sealing, offered by bidder.</w:t>
      </w:r>
    </w:p>
    <w:p w:rsidR="00216B9D" w:rsidRPr="004F3CAB" w:rsidRDefault="00216B9D" w:rsidP="00216B9D">
      <w:pPr>
        <w:spacing w:line="360" w:lineRule="auto"/>
        <w:jc w:val="both"/>
      </w:pPr>
      <w:r w:rsidRPr="004F3CAB">
        <w:t>The mounting structure shall be of latticed Steel structure suitably grouted to the ground.</w:t>
      </w:r>
    </w:p>
    <w:p w:rsidR="00216B9D" w:rsidRPr="004F3CAB" w:rsidRDefault="00216B9D" w:rsidP="00216B9D">
      <w:pPr>
        <w:spacing w:line="360" w:lineRule="auto"/>
        <w:jc w:val="both"/>
      </w:pPr>
      <w:r w:rsidRPr="004F3CAB">
        <w:t>After fixing the end termination, the cable shall be fixed to the support, with non-magnetic material clamps to the required height securely.</w:t>
      </w:r>
    </w:p>
    <w:p w:rsidR="00216B9D" w:rsidRPr="004F3CAB" w:rsidRDefault="00216B9D" w:rsidP="00216B9D">
      <w:pPr>
        <w:spacing w:line="360" w:lineRule="auto"/>
        <w:jc w:val="both"/>
      </w:pPr>
      <w:r w:rsidRPr="004F3CAB">
        <w:t>The mounting structure includes the supports for cable end boxes, link boxes and any other structure required for the intent of the contract.</w:t>
      </w:r>
    </w:p>
    <w:p w:rsidR="00216B9D" w:rsidRDefault="00216B9D" w:rsidP="00216B9D">
      <w:pPr>
        <w:jc w:val="both"/>
      </w:pPr>
      <w:r w:rsidRPr="004F3CAB">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DB6B84">
        <w:t>TGSPDCL</w:t>
      </w:r>
      <w:r w:rsidRPr="004F3CAB">
        <w:t>. The Contractor shall fabricate, provide and install the structures.</w:t>
      </w:r>
    </w:p>
    <w:p w:rsidR="00216B9D" w:rsidRPr="004F3CAB" w:rsidRDefault="00216B9D" w:rsidP="00216B9D">
      <w:pPr>
        <w:jc w:val="both"/>
      </w:pPr>
    </w:p>
    <w:p w:rsidR="00216B9D" w:rsidRDefault="00216B9D" w:rsidP="00216B9D">
      <w:pPr>
        <w:jc w:val="both"/>
        <w:rPr>
          <w:b/>
        </w:rPr>
      </w:pPr>
      <w:r w:rsidRPr="00B641A4">
        <w:rPr>
          <w:b/>
        </w:rPr>
        <w:t>2.0. SERVICE CONDITIONS</w:t>
      </w:r>
    </w:p>
    <w:p w:rsidR="00216B9D" w:rsidRPr="00B641A4" w:rsidRDefault="00216B9D" w:rsidP="00216B9D">
      <w:pPr>
        <w:jc w:val="both"/>
        <w:rPr>
          <w:b/>
          <w:sz w:val="14"/>
        </w:rPr>
      </w:pPr>
    </w:p>
    <w:p w:rsidR="00216B9D" w:rsidRPr="00BD7177" w:rsidRDefault="00216B9D" w:rsidP="00216B9D">
      <w:pPr>
        <w:tabs>
          <w:tab w:val="left" w:pos="811"/>
          <w:tab w:val="left" w:pos="4123"/>
        </w:tabs>
        <w:jc w:val="both"/>
        <w:rPr>
          <w:spacing w:val="6"/>
        </w:rPr>
      </w:pPr>
      <w:r>
        <w:rPr>
          <w:spacing w:val="6"/>
        </w:rPr>
        <w:t>2</w:t>
      </w:r>
      <w:r w:rsidRPr="00BD7177">
        <w:rPr>
          <w:spacing w:val="6"/>
        </w:rPr>
        <w:t>.1.</w:t>
      </w:r>
      <w:r w:rsidRPr="00BD7177">
        <w:rPr>
          <w:spacing w:val="6"/>
        </w:rPr>
        <w:tab/>
        <w:t>Ambient air temperature range</w:t>
      </w:r>
      <w:r w:rsidRPr="00BD7177">
        <w:tab/>
      </w:r>
      <w:r>
        <w:t>5</w:t>
      </w:r>
      <w:r w:rsidRPr="00BD7177">
        <w:t>°C to 50°C</w:t>
      </w:r>
    </w:p>
    <w:p w:rsidR="00216B9D" w:rsidRDefault="00216B9D" w:rsidP="00216B9D">
      <w:pPr>
        <w:tabs>
          <w:tab w:val="left" w:pos="811"/>
          <w:tab w:val="left" w:pos="4123"/>
        </w:tabs>
        <w:jc w:val="both"/>
      </w:pPr>
      <w:r>
        <w:rPr>
          <w:spacing w:val="6"/>
        </w:rPr>
        <w:t>2.2</w:t>
      </w:r>
      <w:r w:rsidRPr="00BD7177">
        <w:rPr>
          <w:spacing w:val="6"/>
        </w:rPr>
        <w:tab/>
        <w:t>Height of Installation</w:t>
      </w:r>
      <w:r w:rsidRPr="00BD7177">
        <w:tab/>
      </w:r>
      <w:r>
        <w:t xml:space="preserve">700 </w:t>
      </w:r>
      <w:r w:rsidRPr="00F807B6">
        <w:t xml:space="preserve">metres above sea level </w:t>
      </w:r>
      <w:r>
        <w:t>.</w:t>
      </w:r>
    </w:p>
    <w:p w:rsidR="00216B9D" w:rsidRDefault="00216B9D" w:rsidP="00216B9D">
      <w:pPr>
        <w:tabs>
          <w:tab w:val="left" w:pos="811"/>
          <w:tab w:val="left" w:pos="4123"/>
        </w:tabs>
        <w:ind w:left="810" w:hanging="810"/>
        <w:jc w:val="both"/>
      </w:pPr>
      <w:r>
        <w:t xml:space="preserve">2.3 </w:t>
      </w:r>
      <w:r>
        <w:tab/>
        <w:t>Terrain</w:t>
      </w:r>
      <w:r>
        <w:tab/>
        <w:t>R</w:t>
      </w:r>
      <w:r w:rsidRPr="00F807B6">
        <w:t xml:space="preserve">ocky terrain and some areas </w:t>
      </w:r>
      <w:r>
        <w:t>are hilly</w:t>
      </w:r>
    </w:p>
    <w:p w:rsidR="00216B9D" w:rsidRPr="00BD7177" w:rsidRDefault="00216B9D" w:rsidP="00216B9D">
      <w:pPr>
        <w:tabs>
          <w:tab w:val="left" w:pos="811"/>
          <w:tab w:val="left" w:pos="4123"/>
        </w:tabs>
        <w:ind w:left="810" w:hanging="810"/>
        <w:jc w:val="both"/>
        <w:rPr>
          <w:spacing w:val="6"/>
        </w:rPr>
      </w:pPr>
      <w:r>
        <w:rPr>
          <w:spacing w:val="6"/>
        </w:rPr>
        <w:t>2</w:t>
      </w:r>
      <w:r w:rsidRPr="00BD7177">
        <w:rPr>
          <w:spacing w:val="6"/>
        </w:rPr>
        <w:t>.4</w:t>
      </w:r>
      <w:r w:rsidRPr="00BD7177">
        <w:rPr>
          <w:spacing w:val="6"/>
        </w:rPr>
        <w:tab/>
        <w:t>Atmospheric conditions</w:t>
      </w:r>
      <w:r w:rsidRPr="00BD7177">
        <w:tab/>
        <w:t>foggy and dusty atmosphere</w:t>
      </w:r>
    </w:p>
    <w:p w:rsidR="00216B9D" w:rsidRPr="00BD7177" w:rsidRDefault="00216B9D" w:rsidP="00216B9D">
      <w:pPr>
        <w:tabs>
          <w:tab w:val="left" w:pos="811"/>
          <w:tab w:val="left" w:pos="4123"/>
        </w:tabs>
        <w:jc w:val="both"/>
        <w:rPr>
          <w:spacing w:val="6"/>
        </w:rPr>
      </w:pPr>
      <w:r>
        <w:rPr>
          <w:spacing w:val="6"/>
        </w:rPr>
        <w:t>2</w:t>
      </w:r>
      <w:r w:rsidRPr="00BD7177">
        <w:rPr>
          <w:spacing w:val="6"/>
        </w:rPr>
        <w:t>.5</w:t>
      </w:r>
      <w:r w:rsidRPr="00BD7177">
        <w:rPr>
          <w:spacing w:val="6"/>
        </w:rPr>
        <w:tab/>
        <w:t>Maximum relative humidity</w:t>
      </w:r>
      <w:r w:rsidRPr="00BD7177">
        <w:tab/>
        <w:t>100%</w:t>
      </w:r>
    </w:p>
    <w:p w:rsidR="00216B9D" w:rsidRDefault="00216B9D" w:rsidP="00216B9D">
      <w:pPr>
        <w:tabs>
          <w:tab w:val="left" w:pos="811"/>
          <w:tab w:val="left" w:pos="4123"/>
        </w:tabs>
        <w:jc w:val="both"/>
      </w:pPr>
      <w:r>
        <w:rPr>
          <w:spacing w:val="6"/>
        </w:rPr>
        <w:t>2</w:t>
      </w:r>
      <w:r w:rsidRPr="00BD7177">
        <w:rPr>
          <w:spacing w:val="6"/>
        </w:rPr>
        <w:t>.6</w:t>
      </w:r>
      <w:r w:rsidRPr="00BD7177">
        <w:rPr>
          <w:spacing w:val="6"/>
        </w:rPr>
        <w:tab/>
        <w:t>Average annual rainfall</w:t>
      </w:r>
      <w:r w:rsidRPr="00BD7177">
        <w:tab/>
        <w:t>400mm approx.</w:t>
      </w:r>
    </w:p>
    <w:p w:rsidR="00216B9D" w:rsidRPr="00BD7177" w:rsidRDefault="00216B9D" w:rsidP="00216B9D">
      <w:pPr>
        <w:tabs>
          <w:tab w:val="left" w:pos="811"/>
          <w:tab w:val="left" w:pos="4123"/>
        </w:tabs>
        <w:jc w:val="both"/>
        <w:rPr>
          <w:spacing w:val="6"/>
        </w:rPr>
      </w:pPr>
    </w:p>
    <w:p w:rsidR="00216B9D" w:rsidRPr="00B641A4" w:rsidRDefault="00216B9D" w:rsidP="00216B9D">
      <w:pPr>
        <w:tabs>
          <w:tab w:val="left" w:pos="811"/>
        </w:tabs>
        <w:jc w:val="both"/>
        <w:rPr>
          <w:b/>
          <w:spacing w:val="6"/>
        </w:rPr>
      </w:pPr>
      <w:r w:rsidRPr="00B641A4">
        <w:rPr>
          <w:b/>
          <w:spacing w:val="6"/>
        </w:rPr>
        <w:t>3.0</w:t>
      </w:r>
      <w:r w:rsidRPr="00B641A4">
        <w:rPr>
          <w:b/>
        </w:rPr>
        <w:tab/>
        <w:t>GENERAL REQUIREMENTS</w:t>
      </w:r>
    </w:p>
    <w:p w:rsidR="00216B9D" w:rsidRPr="00BD7177" w:rsidRDefault="00216B9D" w:rsidP="00216B9D">
      <w:pPr>
        <w:tabs>
          <w:tab w:val="left" w:pos="811"/>
        </w:tabs>
        <w:spacing w:before="144" w:line="312" w:lineRule="auto"/>
        <w:jc w:val="both"/>
        <w:rPr>
          <w:spacing w:val="6"/>
        </w:rPr>
      </w:pPr>
      <w:r>
        <w:rPr>
          <w:spacing w:val="6"/>
        </w:rPr>
        <w:t>3</w:t>
      </w:r>
      <w:r w:rsidRPr="00BD7177">
        <w:rPr>
          <w:spacing w:val="6"/>
        </w:rPr>
        <w:t>.1</w:t>
      </w:r>
      <w:r w:rsidRPr="00BD7177">
        <w:tab/>
        <w:t>Compliance with standards</w:t>
      </w:r>
    </w:p>
    <w:p w:rsidR="00216B9D" w:rsidRPr="005A1BBC" w:rsidRDefault="00216B9D" w:rsidP="00216B9D">
      <w:pPr>
        <w:jc w:val="both"/>
      </w:pPr>
      <w:r w:rsidRPr="005A1BBC">
        <w:t xml:space="preserve">REFERENCES:  </w:t>
      </w:r>
    </w:p>
    <w:p w:rsidR="00216B9D" w:rsidRPr="005A1BBC" w:rsidRDefault="00216B9D" w:rsidP="00145E0B">
      <w:pPr>
        <w:widowControl/>
        <w:numPr>
          <w:ilvl w:val="0"/>
          <w:numId w:val="107"/>
        </w:numPr>
        <w:autoSpaceDE/>
        <w:autoSpaceDN/>
        <w:adjustRightInd/>
        <w:jc w:val="both"/>
      </w:pPr>
      <w:r w:rsidRPr="005A1BBC">
        <w:t>Standard Number ESI-09-13- Performance Specification for high voltage, heat shrinkable components for use with high voltage solid cables up to an including 33,000 volts.</w:t>
      </w:r>
    </w:p>
    <w:p w:rsidR="00216B9D" w:rsidRPr="005A1BBC" w:rsidRDefault="00216B9D" w:rsidP="00145E0B">
      <w:pPr>
        <w:widowControl/>
        <w:numPr>
          <w:ilvl w:val="0"/>
          <w:numId w:val="107"/>
        </w:numPr>
        <w:autoSpaceDE/>
        <w:autoSpaceDN/>
        <w:adjustRightInd/>
        <w:jc w:val="both"/>
      </w:pPr>
      <w:r w:rsidRPr="005A1BBC">
        <w:t>IS 13573-2010 Type Test and Performance Requirements for cable Terminations and Joints on XLPE Cables from 6.6 KV to 33 KV ratings.</w:t>
      </w:r>
    </w:p>
    <w:p w:rsidR="00216B9D" w:rsidRPr="005A1BBC" w:rsidRDefault="00216B9D" w:rsidP="00145E0B">
      <w:pPr>
        <w:widowControl/>
        <w:numPr>
          <w:ilvl w:val="0"/>
          <w:numId w:val="107"/>
        </w:numPr>
        <w:autoSpaceDE/>
        <w:autoSpaceDN/>
        <w:adjustRightInd/>
        <w:jc w:val="both"/>
      </w:pPr>
      <w:r w:rsidRPr="005A1BBC">
        <w:t>IEC 61238-1 :  Compression and Mechanical Connectors for Power Cables with copper or aluminum conductors -  Tests Materials and Requirements.</w:t>
      </w:r>
    </w:p>
    <w:p w:rsidR="00216B9D" w:rsidRPr="005A1BBC" w:rsidRDefault="00216B9D" w:rsidP="00216B9D">
      <w:pPr>
        <w:tabs>
          <w:tab w:val="left" w:pos="811"/>
        </w:tabs>
        <w:spacing w:before="288" w:line="297" w:lineRule="auto"/>
        <w:jc w:val="both"/>
        <w:rPr>
          <w:b/>
          <w:bCs/>
        </w:rPr>
      </w:pPr>
      <w:r>
        <w:rPr>
          <w:spacing w:val="6"/>
        </w:rPr>
        <w:t>3</w:t>
      </w:r>
      <w:r w:rsidRPr="005A1BBC">
        <w:rPr>
          <w:spacing w:val="6"/>
        </w:rPr>
        <w:t>.2</w:t>
      </w:r>
      <w:r w:rsidRPr="005A1BBC">
        <w:tab/>
        <w:t>Quality, Environmental Management</w:t>
      </w:r>
      <w:r w:rsidRPr="005A1BBC">
        <w:rPr>
          <w:spacing w:val="6"/>
        </w:rPr>
        <w:t xml:space="preserve"> </w:t>
      </w:r>
      <w:r w:rsidRPr="005A1BBC">
        <w:rPr>
          <w:b/>
          <w:bCs/>
        </w:rPr>
        <w:t>System and Laboratory Accreditation</w:t>
      </w:r>
    </w:p>
    <w:p w:rsidR="00216B9D" w:rsidRPr="00BD7177" w:rsidRDefault="00216B9D" w:rsidP="00216B9D">
      <w:pPr>
        <w:tabs>
          <w:tab w:val="left" w:pos="811"/>
        </w:tabs>
        <w:spacing w:before="144" w:line="278" w:lineRule="auto"/>
        <w:jc w:val="both"/>
      </w:pPr>
      <w:r>
        <w:rPr>
          <w:spacing w:val="6"/>
        </w:rPr>
        <w:t>3</w:t>
      </w:r>
      <w:r w:rsidRPr="00BD7177">
        <w:rPr>
          <w:spacing w:val="6"/>
        </w:rPr>
        <w:t>.2.1</w:t>
      </w:r>
      <w:r w:rsidRPr="00BD7177">
        <w:tab/>
        <w:t>The Tenderer shall have a valid IS09001:2000 Quality Management</w:t>
      </w:r>
      <w:r>
        <w:t xml:space="preserve"> </w:t>
      </w:r>
      <w:r w:rsidRPr="00BD7177">
        <w:t>System(QMS) certificate for the goods offered. The goods include the shrinkable and moulded components, as well as connectors.</w:t>
      </w:r>
    </w:p>
    <w:p w:rsidR="00216B9D" w:rsidRPr="00BD7177" w:rsidRDefault="00216B9D" w:rsidP="00216B9D">
      <w:pPr>
        <w:spacing w:before="252"/>
        <w:ind w:left="720"/>
        <w:jc w:val="both"/>
      </w:pPr>
      <w:r w:rsidRPr="00BD7177">
        <w:t>The scope (extent) of the certification shall cover at least the design, development, production, installation and servicing of the offered goods.</w:t>
      </w:r>
    </w:p>
    <w:p w:rsidR="00216B9D" w:rsidRPr="00BD7177" w:rsidRDefault="00216B9D" w:rsidP="00216B9D">
      <w:pPr>
        <w:spacing w:before="252"/>
        <w:ind w:left="720"/>
        <w:jc w:val="both"/>
      </w:pPr>
      <w:r w:rsidRPr="00BD7177">
        <w:rPr>
          <w:spacing w:val="4"/>
        </w:rPr>
        <w:t xml:space="preserve">In case of tenderers who act as kitters, the scope (extent) of the certification shall </w:t>
      </w:r>
      <w:r w:rsidRPr="00BD717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BD7177" w:rsidRDefault="00216B9D" w:rsidP="00216B9D">
      <w:pPr>
        <w:spacing w:before="288"/>
        <w:ind w:left="720"/>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lastRenderedPageBreak/>
        <w:t>Quality, Environmental Management System and Laboratory Accreditation will be</w:t>
      </w:r>
      <w:r>
        <w:t xml:space="preserve"> </w:t>
      </w:r>
      <w:r w:rsidRPr="00BD7177">
        <w:t>satisfied, if the said requirement is possessed by the company which will actually undertake such execution.</w:t>
      </w:r>
    </w:p>
    <w:p w:rsidR="00216B9D" w:rsidRPr="00BD7177" w:rsidRDefault="00216B9D" w:rsidP="00216B9D">
      <w:pPr>
        <w:tabs>
          <w:tab w:val="left" w:pos="817"/>
        </w:tabs>
        <w:spacing w:before="252"/>
        <w:ind w:left="792" w:hanging="792"/>
        <w:jc w:val="both"/>
      </w:pPr>
      <w:r>
        <w:rPr>
          <w:spacing w:val="6"/>
        </w:rPr>
        <w:t>3</w:t>
      </w:r>
      <w:r w:rsidRPr="00BD7177">
        <w:rPr>
          <w:spacing w:val="6"/>
        </w:rPr>
        <w:t>.2.2</w:t>
      </w:r>
      <w:r w:rsidRPr="00BD7177">
        <w:rPr>
          <w:spacing w:val="4"/>
        </w:rPr>
        <w:tab/>
        <w:t>The following requirements are additional to the requirements of the Specification</w:t>
      </w:r>
    </w:p>
    <w:p w:rsidR="00216B9D" w:rsidRPr="00BD7177" w:rsidRDefault="00216B9D" w:rsidP="00145E0B">
      <w:pPr>
        <w:numPr>
          <w:ilvl w:val="0"/>
          <w:numId w:val="94"/>
        </w:numPr>
        <w:tabs>
          <w:tab w:val="clear" w:pos="360"/>
          <w:tab w:val="num" w:pos="1440"/>
        </w:tabs>
        <w:adjustRightInd/>
        <w:spacing w:before="252"/>
        <w:jc w:val="both"/>
      </w:pPr>
      <w:r w:rsidRPr="00BD7177">
        <w:t>The Tenderer shall have a valid IS014001:2000 Environmental Management System certificate. A copy of a valid IS014001:2000 Certificate should be submitted with the Tender.</w:t>
      </w:r>
    </w:p>
    <w:p w:rsidR="00216B9D" w:rsidRPr="00BD7177" w:rsidRDefault="00216B9D" w:rsidP="00145E0B">
      <w:pPr>
        <w:numPr>
          <w:ilvl w:val="0"/>
          <w:numId w:val="94"/>
        </w:numPr>
        <w:tabs>
          <w:tab w:val="clear" w:pos="360"/>
          <w:tab w:val="num" w:pos="1440"/>
        </w:tabs>
        <w:adjustRightInd/>
        <w:jc w:val="both"/>
      </w:pPr>
      <w:r w:rsidRPr="00BD7177">
        <w:rPr>
          <w:spacing w:val="4"/>
        </w:rPr>
        <w:t xml:space="preserve">The Manufacturer Testing Laboratories shall be accredited to the ISO17025. </w:t>
      </w:r>
      <w:r w:rsidRPr="00BD7177">
        <w:t>A copy of a valid ISO 17025 Certificate should be submitted with the Tender.</w:t>
      </w:r>
    </w:p>
    <w:p w:rsidR="00216B9D" w:rsidRPr="00BD7177" w:rsidRDefault="00216B9D" w:rsidP="00F947C8">
      <w:pPr>
        <w:ind w:left="720" w:firstLine="72"/>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 satisfied, if the said requirement is possessed by the company which will actually undertake such execution.</w:t>
      </w:r>
    </w:p>
    <w:p w:rsidR="00216B9D" w:rsidRPr="00BD7177" w:rsidRDefault="00216B9D" w:rsidP="00216B9D">
      <w:pPr>
        <w:tabs>
          <w:tab w:val="left" w:pos="817"/>
        </w:tabs>
        <w:spacing w:before="288" w:line="300" w:lineRule="auto"/>
        <w:jc w:val="both"/>
        <w:rPr>
          <w:b/>
          <w:bCs/>
        </w:rPr>
      </w:pPr>
      <w:r>
        <w:rPr>
          <w:spacing w:val="6"/>
        </w:rPr>
        <w:t>3</w:t>
      </w:r>
      <w:r w:rsidRPr="00BD7177">
        <w:rPr>
          <w:spacing w:val="6"/>
        </w:rPr>
        <w:t>.3</w:t>
      </w:r>
      <w:r w:rsidRPr="00BD7177">
        <w:tab/>
        <w:t>Units</w:t>
      </w:r>
      <w:r w:rsidRPr="00BD7177">
        <w:rPr>
          <w:spacing w:val="6"/>
        </w:rPr>
        <w:t xml:space="preserve"> </w:t>
      </w:r>
      <w:r w:rsidRPr="00BD7177">
        <w:rPr>
          <w:b/>
          <w:bCs/>
        </w:rPr>
        <w:t>of measurement</w:t>
      </w:r>
    </w:p>
    <w:p w:rsidR="00216B9D" w:rsidRDefault="00216B9D" w:rsidP="00216B9D">
      <w:pPr>
        <w:ind w:left="720"/>
        <w:jc w:val="both"/>
      </w:pPr>
      <w:r w:rsidRPr="00BD7177">
        <w:t xml:space="preserve">In all correspondence, in all technical schedules and drawings metric units of </w:t>
      </w:r>
      <w:r>
        <w:t>m</w:t>
      </w:r>
      <w:r w:rsidRPr="00BD7177">
        <w:t>easurement shall be used.</w:t>
      </w:r>
    </w:p>
    <w:p w:rsidR="00216B9D" w:rsidRPr="00982AF0" w:rsidRDefault="00216B9D" w:rsidP="00216B9D">
      <w:pPr>
        <w:ind w:left="720"/>
        <w:jc w:val="both"/>
        <w:rPr>
          <w:sz w:val="18"/>
        </w:rPr>
      </w:pPr>
    </w:p>
    <w:p w:rsidR="00216B9D" w:rsidRPr="00BD7177" w:rsidRDefault="00216B9D" w:rsidP="00216B9D">
      <w:pPr>
        <w:tabs>
          <w:tab w:val="left" w:pos="817"/>
        </w:tabs>
        <w:spacing w:line="316" w:lineRule="auto"/>
        <w:jc w:val="both"/>
        <w:rPr>
          <w:b/>
          <w:bCs/>
        </w:rPr>
      </w:pPr>
      <w:r>
        <w:rPr>
          <w:spacing w:val="6"/>
        </w:rPr>
        <w:t>3</w:t>
      </w:r>
      <w:r w:rsidRPr="00BD7177">
        <w:rPr>
          <w:spacing w:val="6"/>
        </w:rPr>
        <w:t>.4</w:t>
      </w:r>
      <w:r w:rsidRPr="00BD7177">
        <w:tab/>
        <w:t>General requirements</w:t>
      </w:r>
      <w:r w:rsidRPr="00BD7177">
        <w:rPr>
          <w:spacing w:val="6"/>
        </w:rPr>
        <w:t xml:space="preserve"> </w:t>
      </w:r>
      <w:r w:rsidRPr="00BD7177">
        <w:rPr>
          <w:b/>
          <w:bCs/>
        </w:rPr>
        <w:t>for Kits</w:t>
      </w:r>
    </w:p>
    <w:p w:rsidR="00216B9D" w:rsidRPr="00BD7177" w:rsidRDefault="00216B9D" w:rsidP="00216B9D">
      <w:pPr>
        <w:ind w:left="720"/>
        <w:jc w:val="both"/>
      </w:pPr>
      <w:r w:rsidRPr="00BD7177">
        <w:t>All materials in the Joint/termination kits offered shall be the latest designs incorporating improvements in materials and installation procedures.</w:t>
      </w:r>
    </w:p>
    <w:p w:rsidR="00216B9D" w:rsidRPr="00B641A4" w:rsidRDefault="00216B9D" w:rsidP="00216B9D">
      <w:pPr>
        <w:ind w:left="720"/>
        <w:jc w:val="both"/>
        <w:rPr>
          <w:spacing w:val="4"/>
          <w:sz w:val="14"/>
        </w:rPr>
      </w:pPr>
    </w:p>
    <w:p w:rsidR="00216B9D" w:rsidRPr="00BD7177" w:rsidRDefault="00216B9D" w:rsidP="00216B9D">
      <w:pPr>
        <w:ind w:left="720"/>
        <w:jc w:val="both"/>
      </w:pPr>
      <w:r w:rsidRPr="00BD7177">
        <w:rPr>
          <w:spacing w:val="4"/>
        </w:rPr>
        <w:t xml:space="preserve">The jointing/termination materials and components shall be offered in the form of kits. </w:t>
      </w:r>
      <w:r w:rsidRPr="00BD7177">
        <w:rPr>
          <w:spacing w:val="5"/>
        </w:rPr>
        <w:t xml:space="preserve">The kits shall be supplied complete with all necessary tubings and components. The </w:t>
      </w:r>
      <w:r w:rsidRPr="00BD7177">
        <w:rPr>
          <w:spacing w:val="12"/>
        </w:rPr>
        <w:t xml:space="preserve">kits shall include connectors, lugs and all other accessories to form a ready to </w:t>
      </w:r>
      <w:r w:rsidRPr="00BD7177">
        <w:rPr>
          <w:spacing w:val="4"/>
        </w:rPr>
        <w:t>energise joint/termination</w:t>
      </w:r>
      <w:r>
        <w:rPr>
          <w:spacing w:val="4"/>
        </w:rPr>
        <w:t>.</w:t>
      </w:r>
    </w:p>
    <w:p w:rsidR="00216B9D" w:rsidRPr="00B641A4" w:rsidRDefault="00216B9D" w:rsidP="00216B9D">
      <w:pPr>
        <w:ind w:left="720"/>
        <w:jc w:val="both"/>
        <w:rPr>
          <w:spacing w:val="5"/>
          <w:sz w:val="10"/>
        </w:rPr>
      </w:pPr>
    </w:p>
    <w:p w:rsidR="00216B9D" w:rsidRPr="00BD7177" w:rsidRDefault="00216B9D" w:rsidP="00216B9D">
      <w:pPr>
        <w:ind w:left="720"/>
        <w:jc w:val="both"/>
      </w:pPr>
      <w:r w:rsidRPr="00BD7177">
        <w:rPr>
          <w:spacing w:val="5"/>
        </w:rPr>
        <w:t xml:space="preserve">All components mentioned in paragraph </w:t>
      </w:r>
      <w:r w:rsidRPr="001F5A80">
        <w:rPr>
          <w:color w:val="FF0000"/>
          <w:spacing w:val="5"/>
        </w:rPr>
        <w:t>7.4</w:t>
      </w:r>
      <w:r w:rsidRPr="00BD7177">
        <w:rPr>
          <w:spacing w:val="5"/>
        </w:rPr>
        <w:t xml:space="preserve">, as well as all other premoulded or </w:t>
      </w:r>
      <w:r w:rsidRPr="00BD7177">
        <w:t>elastic components comprising a Joint/Termination kit, shall be designed and manufactured by the same manufacturer, excluding the stress control tube.</w:t>
      </w:r>
    </w:p>
    <w:p w:rsidR="00216B9D" w:rsidRPr="00B641A4" w:rsidRDefault="00216B9D" w:rsidP="00216B9D">
      <w:pPr>
        <w:tabs>
          <w:tab w:val="left" w:pos="817"/>
        </w:tabs>
        <w:spacing w:line="314" w:lineRule="auto"/>
        <w:jc w:val="both"/>
        <w:rPr>
          <w:spacing w:val="6"/>
          <w:sz w:val="12"/>
        </w:rPr>
      </w:pPr>
    </w:p>
    <w:p w:rsidR="00216B9D" w:rsidRPr="00BD7177" w:rsidRDefault="00216B9D" w:rsidP="00216B9D">
      <w:pPr>
        <w:tabs>
          <w:tab w:val="left" w:pos="817"/>
        </w:tabs>
        <w:spacing w:line="314" w:lineRule="auto"/>
        <w:jc w:val="both"/>
        <w:rPr>
          <w:spacing w:val="6"/>
        </w:rPr>
      </w:pPr>
      <w:r>
        <w:rPr>
          <w:spacing w:val="6"/>
        </w:rPr>
        <w:t>3</w:t>
      </w:r>
      <w:r w:rsidRPr="00BD7177">
        <w:rPr>
          <w:spacing w:val="6"/>
        </w:rPr>
        <w:t>.5</w:t>
      </w:r>
      <w:r w:rsidRPr="00BD7177">
        <w:tab/>
        <w:t>Packing and Marking</w:t>
      </w:r>
    </w:p>
    <w:p w:rsidR="00216B9D" w:rsidRPr="00BD7177" w:rsidRDefault="00216B9D" w:rsidP="00216B9D">
      <w:pPr>
        <w:spacing w:before="144"/>
        <w:ind w:left="720"/>
        <w:jc w:val="both"/>
      </w:pPr>
      <w:r w:rsidRPr="00BD7177">
        <w:t xml:space="preserve">The joint/termination kit shall be properly packed with all the shrinkable tubings, </w:t>
      </w:r>
      <w:r w:rsidRPr="00BD7177">
        <w:rPr>
          <w:spacing w:val="4"/>
        </w:rPr>
        <w:t xml:space="preserve">moulding components and connectors, lugs, other accessories as required to form a </w:t>
      </w:r>
      <w:r w:rsidRPr="00BD7177">
        <w:rPr>
          <w:spacing w:val="5"/>
        </w:rPr>
        <w:t xml:space="preserve">self contained kit. The packing shall be of such design as to prevent moisture and </w:t>
      </w:r>
      <w:r w:rsidRPr="00BD7177">
        <w:t>dust ingress and shall also protect the contents against mechanical damage.External packing shall carry a label with the following information clearly marked:</w:t>
      </w:r>
    </w:p>
    <w:p w:rsidR="00216B9D" w:rsidRPr="00BD7177" w:rsidRDefault="00216B9D" w:rsidP="00145E0B">
      <w:pPr>
        <w:numPr>
          <w:ilvl w:val="0"/>
          <w:numId w:val="95"/>
        </w:numPr>
        <w:tabs>
          <w:tab w:val="clear" w:pos="432"/>
          <w:tab w:val="num" w:pos="1152"/>
        </w:tabs>
        <w:adjustRightInd/>
        <w:spacing w:line="213" w:lineRule="auto"/>
        <w:ind w:hanging="360"/>
        <w:jc w:val="both"/>
      </w:pPr>
      <w:r w:rsidRPr="00BD7177">
        <w:t>Name of Manufacturer</w:t>
      </w:r>
    </w:p>
    <w:p w:rsidR="00216B9D" w:rsidRPr="00BD7177" w:rsidRDefault="00216B9D" w:rsidP="00145E0B">
      <w:pPr>
        <w:numPr>
          <w:ilvl w:val="0"/>
          <w:numId w:val="95"/>
        </w:numPr>
        <w:tabs>
          <w:tab w:val="clear" w:pos="432"/>
          <w:tab w:val="num" w:pos="1152"/>
        </w:tabs>
        <w:adjustRightInd/>
        <w:ind w:hanging="360"/>
        <w:jc w:val="both"/>
      </w:pPr>
      <w:r w:rsidRPr="00BD7177">
        <w:t>Manufacturers reference</w:t>
      </w:r>
    </w:p>
    <w:p w:rsidR="00216B9D" w:rsidRPr="00BD7177" w:rsidRDefault="00216B9D" w:rsidP="00145E0B">
      <w:pPr>
        <w:numPr>
          <w:ilvl w:val="0"/>
          <w:numId w:val="95"/>
        </w:numPr>
        <w:tabs>
          <w:tab w:val="clear" w:pos="432"/>
          <w:tab w:val="num" w:pos="1152"/>
        </w:tabs>
        <w:adjustRightInd/>
        <w:ind w:hanging="360"/>
        <w:jc w:val="both"/>
      </w:pPr>
      <w:r w:rsidRPr="00BD7177">
        <w:t>Year of Manufacture/ Purchase order No.</w:t>
      </w:r>
    </w:p>
    <w:p w:rsidR="00216B9D" w:rsidRPr="00BD7177" w:rsidRDefault="00216B9D" w:rsidP="00145E0B">
      <w:pPr>
        <w:numPr>
          <w:ilvl w:val="0"/>
          <w:numId w:val="95"/>
        </w:numPr>
        <w:tabs>
          <w:tab w:val="clear" w:pos="432"/>
          <w:tab w:val="num" w:pos="1152"/>
        </w:tabs>
        <w:adjustRightInd/>
        <w:spacing w:line="273" w:lineRule="auto"/>
        <w:ind w:hanging="360"/>
        <w:jc w:val="both"/>
      </w:pPr>
      <w:r w:rsidRPr="00BD7177">
        <w:t>Expiry date whenever applicable</w:t>
      </w:r>
    </w:p>
    <w:p w:rsidR="00216B9D" w:rsidRPr="00BD7177" w:rsidRDefault="00216B9D" w:rsidP="00216B9D">
      <w:pPr>
        <w:spacing w:line="309" w:lineRule="auto"/>
        <w:ind w:left="720"/>
        <w:jc w:val="both"/>
      </w:pPr>
      <w:r w:rsidRPr="00BD7177">
        <w:t>The kits shall also include the following:</w:t>
      </w:r>
    </w:p>
    <w:p w:rsidR="00216B9D" w:rsidRPr="00BD7177" w:rsidRDefault="00216B9D" w:rsidP="00145E0B">
      <w:pPr>
        <w:numPr>
          <w:ilvl w:val="0"/>
          <w:numId w:val="96"/>
        </w:numPr>
        <w:tabs>
          <w:tab w:val="clear" w:pos="432"/>
          <w:tab w:val="num" w:pos="1152"/>
        </w:tabs>
        <w:adjustRightInd/>
        <w:jc w:val="both"/>
      </w:pPr>
      <w:r w:rsidRPr="00BD7177">
        <w:t>Installation Instruction sheet</w:t>
      </w:r>
      <w:r>
        <w:t xml:space="preserve"> </w:t>
      </w:r>
      <w:r w:rsidRPr="00BD7177">
        <w:t>manuals containing complete step by step instructions in the English language.</w:t>
      </w:r>
    </w:p>
    <w:p w:rsidR="00216B9D" w:rsidRDefault="00216B9D" w:rsidP="00145E0B">
      <w:pPr>
        <w:numPr>
          <w:ilvl w:val="0"/>
          <w:numId w:val="96"/>
        </w:numPr>
        <w:tabs>
          <w:tab w:val="clear" w:pos="432"/>
          <w:tab w:val="num" w:pos="1152"/>
        </w:tabs>
        <w:adjustRightInd/>
        <w:jc w:val="both"/>
      </w:pPr>
      <w:r w:rsidRPr="00BD7177">
        <w:rPr>
          <w:spacing w:val="3"/>
        </w:rPr>
        <w:t xml:space="preserve">A check list stating the quantities and description of components contained in the </w:t>
      </w:r>
      <w:r w:rsidRPr="00BD7177">
        <w:t>kit shall be supplied in each kit.</w:t>
      </w:r>
    </w:p>
    <w:p w:rsidR="00216B9D" w:rsidRPr="00B641A4" w:rsidRDefault="00216B9D" w:rsidP="00216B9D">
      <w:pPr>
        <w:ind w:left="1152"/>
        <w:jc w:val="both"/>
        <w:rPr>
          <w:sz w:val="12"/>
        </w:rPr>
      </w:pPr>
    </w:p>
    <w:p w:rsidR="00216B9D" w:rsidRPr="00BD7177" w:rsidRDefault="00216B9D" w:rsidP="00216B9D">
      <w:pPr>
        <w:ind w:left="720"/>
        <w:jc w:val="both"/>
      </w:pPr>
      <w:r w:rsidRPr="00BD7177">
        <w:t xml:space="preserve">Each component of the kit shall be separately packed in polyethylene and component </w:t>
      </w:r>
      <w:r w:rsidRPr="00BD7177">
        <w:rPr>
          <w:spacing w:val="5"/>
        </w:rPr>
        <w:t>name/part number shall be marked on the polyethylene packing</w:t>
      </w:r>
      <w:r w:rsidRPr="00BD7177">
        <w:t>.</w:t>
      </w:r>
    </w:p>
    <w:p w:rsidR="00216B9D" w:rsidRPr="00B641A4" w:rsidRDefault="00216B9D" w:rsidP="00216B9D">
      <w:pPr>
        <w:ind w:left="720"/>
        <w:jc w:val="both"/>
        <w:rPr>
          <w:spacing w:val="5"/>
          <w:sz w:val="12"/>
        </w:rPr>
      </w:pPr>
    </w:p>
    <w:p w:rsidR="00216B9D" w:rsidRPr="00BD7177" w:rsidRDefault="00216B9D" w:rsidP="00216B9D">
      <w:pPr>
        <w:ind w:left="720"/>
        <w:jc w:val="both"/>
      </w:pPr>
      <w:r w:rsidRPr="00BD7177">
        <w:rPr>
          <w:spacing w:val="5"/>
        </w:rPr>
        <w:t xml:space="preserve">All materials and components comprising the kit shall be clearly and permanently </w:t>
      </w:r>
      <w:r w:rsidRPr="00BD7177">
        <w:t xml:space="preserve">marked in a prominent position with the supplier's/manufacturer's name, product </w:t>
      </w:r>
      <w:r w:rsidRPr="00BD7177">
        <w:rPr>
          <w:spacing w:val="5"/>
        </w:rPr>
        <w:lastRenderedPageBreak/>
        <w:t xml:space="preserve">identification, batch number and year of manufacture. The batch number shall allow </w:t>
      </w:r>
      <w:r w:rsidRPr="00BD7177">
        <w:t xml:space="preserve">for full traceability of manufacture including the new materials which make up the polymeric compounds used in extrusion and moulding processes. Extruded components (tubing and wrap-arounds) shall additionally be marked with their </w:t>
      </w:r>
      <w:r w:rsidRPr="00BD7177">
        <w:rPr>
          <w:spacing w:val="5"/>
        </w:rPr>
        <w:t xml:space="preserve">expanded and fully recovered internal diameter. They may alternatively be marked </w:t>
      </w:r>
      <w:r w:rsidRPr="00BD7177">
        <w:t>with the upper and lower diameters of their range of application.</w:t>
      </w:r>
    </w:p>
    <w:p w:rsidR="00216B9D" w:rsidRPr="00B641A4" w:rsidRDefault="00216B9D" w:rsidP="00216B9D">
      <w:pPr>
        <w:ind w:left="720"/>
        <w:jc w:val="both"/>
        <w:rPr>
          <w:sz w:val="12"/>
        </w:rPr>
      </w:pPr>
    </w:p>
    <w:p w:rsidR="00216B9D" w:rsidRPr="00BD7177" w:rsidRDefault="00216B9D" w:rsidP="00216B9D">
      <w:pPr>
        <w:ind w:left="720"/>
        <w:jc w:val="both"/>
      </w:pPr>
      <w:r w:rsidRPr="00BD7177">
        <w:t>Markings on extruded components shall be repeated along the length with gaps not exceeding 200mm. Components which cannot be marked shall have the above information provided on immediate packaging.</w:t>
      </w:r>
    </w:p>
    <w:p w:rsidR="00216B9D" w:rsidRPr="00BD7177" w:rsidRDefault="00216B9D" w:rsidP="00216B9D">
      <w:pPr>
        <w:spacing w:before="252"/>
        <w:ind w:left="720"/>
        <w:jc w:val="both"/>
      </w:pPr>
      <w:r w:rsidRPr="00BD7177">
        <w:rPr>
          <w:spacing w:val="4"/>
        </w:rPr>
        <w:t>Packed kits shall be packed in carton boxes which shall be placed in wooden pallets</w:t>
      </w:r>
      <w:r w:rsidRPr="00BD7177">
        <w:t xml:space="preserve"> in order to facilitate fork-lift handling.</w:t>
      </w:r>
    </w:p>
    <w:p w:rsidR="00216B9D" w:rsidRPr="00BD7177" w:rsidRDefault="00216B9D" w:rsidP="00216B9D">
      <w:pPr>
        <w:spacing w:before="252"/>
        <w:ind w:left="720"/>
        <w:jc w:val="both"/>
      </w:pPr>
      <w:r w:rsidRPr="00BD7177">
        <w:rPr>
          <w:spacing w:val="5"/>
        </w:rPr>
        <w:t xml:space="preserve">The carton box to be permanently fixed to the wooden pallet and consideration to be given to the fact that the boxes shall have maximum height 140cm. </w:t>
      </w:r>
      <w:r>
        <w:rPr>
          <w:spacing w:val="5"/>
        </w:rPr>
        <w:t>The</w:t>
      </w:r>
      <w:r w:rsidRPr="00BD7177">
        <w:rPr>
          <w:spacing w:val="6"/>
        </w:rPr>
        <w:t xml:space="preserve"> </w:t>
      </w:r>
      <w:r w:rsidRPr="00BD7177">
        <w:t xml:space="preserve">packing </w:t>
      </w:r>
      <w:r>
        <w:t xml:space="preserve">are </w:t>
      </w:r>
      <w:r w:rsidRPr="00BD7177">
        <w:t>to be wrapped with strong nylon cover for protection against ingress of moisture.</w:t>
      </w:r>
    </w:p>
    <w:p w:rsidR="00216B9D" w:rsidRPr="00BD7177" w:rsidRDefault="00216B9D" w:rsidP="00216B9D">
      <w:pPr>
        <w:tabs>
          <w:tab w:val="left" w:pos="729"/>
        </w:tabs>
        <w:spacing w:before="216" w:line="297" w:lineRule="auto"/>
        <w:jc w:val="both"/>
        <w:rPr>
          <w:b/>
          <w:bCs/>
          <w:spacing w:val="6"/>
        </w:rPr>
      </w:pPr>
      <w:r>
        <w:rPr>
          <w:b/>
          <w:bCs/>
          <w:spacing w:val="6"/>
        </w:rPr>
        <w:t>3</w:t>
      </w:r>
      <w:r w:rsidRPr="00BD7177">
        <w:rPr>
          <w:b/>
          <w:bCs/>
          <w:spacing w:val="6"/>
        </w:rPr>
        <w:t>.6</w:t>
      </w:r>
      <w:r w:rsidRPr="00BD7177">
        <w:rPr>
          <w:b/>
          <w:bCs/>
        </w:rPr>
        <w:tab/>
        <w:t>Storage</w:t>
      </w:r>
    </w:p>
    <w:p w:rsidR="00216B9D" w:rsidRDefault="00216B9D" w:rsidP="00216B9D">
      <w:pPr>
        <w:ind w:left="720"/>
        <w:jc w:val="both"/>
      </w:pPr>
      <w:r w:rsidRPr="00BD7177">
        <w:rPr>
          <w:spacing w:val="4"/>
        </w:rPr>
        <w:t xml:space="preserve">Components and kits shall be capable of being stored without deterioration in an </w:t>
      </w:r>
      <w:r w:rsidRPr="00BD7177">
        <w:t>ambient a</w:t>
      </w:r>
      <w:r>
        <w:t xml:space="preserve">ir temperature </w:t>
      </w:r>
      <w:r w:rsidRPr="00BD7177">
        <w:t xml:space="preserve">5°C to </w:t>
      </w:r>
      <w:r>
        <w:t>50</w:t>
      </w:r>
      <w:r w:rsidRPr="00BD7177">
        <w:t>°C when protected from direct sunlight.</w:t>
      </w:r>
    </w:p>
    <w:p w:rsidR="00216B9D" w:rsidRPr="00B641A4" w:rsidRDefault="00216B9D" w:rsidP="00216B9D">
      <w:pPr>
        <w:ind w:left="720"/>
        <w:jc w:val="both"/>
        <w:rPr>
          <w:sz w:val="14"/>
        </w:rPr>
      </w:pPr>
    </w:p>
    <w:p w:rsidR="00216B9D" w:rsidRPr="00BD7177" w:rsidRDefault="00216B9D" w:rsidP="00216B9D">
      <w:pPr>
        <w:tabs>
          <w:tab w:val="left" w:pos="820"/>
        </w:tabs>
        <w:jc w:val="both"/>
        <w:rPr>
          <w:spacing w:val="6"/>
        </w:rPr>
      </w:pPr>
      <w:r w:rsidRPr="00B641A4">
        <w:rPr>
          <w:b/>
          <w:spacing w:val="6"/>
        </w:rPr>
        <w:t>3.7</w:t>
      </w:r>
      <w:r w:rsidRPr="00BD7177">
        <w:tab/>
      </w:r>
      <w:r w:rsidRPr="00B641A4">
        <w:rPr>
          <w:b/>
        </w:rPr>
        <w:t>Inspection and testing</w:t>
      </w:r>
    </w:p>
    <w:p w:rsidR="00216B9D" w:rsidRPr="00BD7177" w:rsidRDefault="00216B9D" w:rsidP="00216B9D">
      <w:pPr>
        <w:spacing w:before="120"/>
        <w:ind w:left="794"/>
        <w:jc w:val="both"/>
      </w:pPr>
      <w:r w:rsidRPr="00BD7177">
        <w:rPr>
          <w:spacing w:val="4"/>
        </w:rPr>
        <w:t xml:space="preserve">All materials covered by this Specification shall be subject to inspection and test by </w:t>
      </w:r>
      <w:r w:rsidRPr="00BD7177">
        <w:rPr>
          <w:spacing w:val="11"/>
        </w:rPr>
        <w:t xml:space="preserve">the Authority during manufacture and before final despatch from manufacturer's </w:t>
      </w:r>
      <w:r w:rsidRPr="00BD7177">
        <w:rPr>
          <w:spacing w:val="5"/>
        </w:rPr>
        <w:t xml:space="preserve">works. The approval of the Authority of any such inspection or test will not, however, </w:t>
      </w:r>
      <w:r w:rsidRPr="00BD7177">
        <w:rPr>
          <w:spacing w:val="4"/>
        </w:rPr>
        <w:t xml:space="preserve">prejudice the right of the Authority to reject the materials or any part thereof, if it does not comply with the specification when erected or does not give complete satisfaction </w:t>
      </w:r>
      <w:r w:rsidRPr="00BD7177">
        <w:rPr>
          <w:spacing w:val="5"/>
        </w:rPr>
        <w:t xml:space="preserve">in service. The contractor shall make available to the Authority for the inspection and </w:t>
      </w:r>
      <w:r w:rsidRPr="00BD7177">
        <w:rPr>
          <w:spacing w:val="4"/>
        </w:rPr>
        <w:t xml:space="preserve">testing all required personnel and offer facilities (equipment, testing instruments etc.) </w:t>
      </w:r>
      <w:r w:rsidRPr="00BD7177">
        <w:t>at no cost to the Authority. The Authority may, however, use his own instruments and apparatus as a check.</w:t>
      </w:r>
    </w:p>
    <w:p w:rsidR="00216B9D" w:rsidRPr="00BD7177" w:rsidRDefault="00216B9D" w:rsidP="00216B9D">
      <w:pPr>
        <w:spacing w:before="120"/>
        <w:ind w:left="794"/>
        <w:jc w:val="both"/>
      </w:pPr>
      <w:r w:rsidRPr="00BD7177">
        <w:t xml:space="preserve">Before any part of the jointing materials is packed or despatched from the manufacturers works, all tests called for are to have been successfully and </w:t>
      </w:r>
      <w:r w:rsidRPr="00BD7177">
        <w:rPr>
          <w:spacing w:val="4"/>
        </w:rPr>
        <w:t xml:space="preserve">satisfactorily carried out in the presence of the Inspector and a certificate issued to </w:t>
      </w:r>
      <w:r w:rsidRPr="00BD7177">
        <w:t>that effect by the Inspector in writing.</w:t>
      </w:r>
    </w:p>
    <w:p w:rsidR="00216B9D" w:rsidRPr="00BD7177" w:rsidRDefault="00216B9D" w:rsidP="00216B9D">
      <w:pPr>
        <w:spacing w:before="120"/>
        <w:ind w:left="794"/>
        <w:jc w:val="both"/>
      </w:pPr>
      <w:r w:rsidRPr="00BD7177">
        <w:t>Adequate notice is to be given when any part of the jointing materials is ready for inspection or test and every facility is to be provided by the Contractor and his sub</w:t>
      </w:r>
      <w:r w:rsidRPr="00BD7177">
        <w:softHyphen/>
      </w:r>
      <w:r w:rsidRPr="00BD7177">
        <w:rPr>
          <w:spacing w:val="4"/>
        </w:rPr>
        <w:t xml:space="preserve">contractors to enable the Inspector to carry out the necessary inspection and witness </w:t>
      </w:r>
      <w:r w:rsidRPr="00BD7177">
        <w:rPr>
          <w:spacing w:val="7"/>
        </w:rPr>
        <w:t xml:space="preserve">the tests. Duplicate copies of all principal Test Records and Test Certificates are to </w:t>
      </w:r>
      <w:r w:rsidRPr="00BD7177">
        <w:rPr>
          <w:spacing w:val="4"/>
        </w:rPr>
        <w:t xml:space="preserve">be supplied to the Inspector for all tests carried out in accordance with the provisions </w:t>
      </w:r>
      <w:r w:rsidRPr="00BD7177">
        <w:t>of this specification.</w:t>
      </w:r>
    </w:p>
    <w:p w:rsidR="00216B9D" w:rsidRPr="00BD7177" w:rsidRDefault="00216B9D" w:rsidP="00216B9D">
      <w:pPr>
        <w:spacing w:before="120"/>
        <w:ind w:left="794"/>
        <w:jc w:val="both"/>
      </w:pPr>
      <w:r w:rsidRPr="00BD7177">
        <w:t xml:space="preserve">The jointing materials and all component parts thereof are to be fully tested in </w:t>
      </w:r>
      <w:r w:rsidRPr="00BD7177">
        <w:rPr>
          <w:spacing w:val="4"/>
        </w:rPr>
        <w:t xml:space="preserve">accordance with the provisions of the latest relevant standards as stated in paragraph </w:t>
      </w:r>
      <w:r w:rsidRPr="00BD7177">
        <w:t>2.0 of this Specification or as may be agreed in writing with the Inspector. Test Certificates are to be forwarded to the Purchaser together with the invoices.</w:t>
      </w:r>
    </w:p>
    <w:p w:rsidR="00216B9D" w:rsidRPr="00B641A4" w:rsidRDefault="00216B9D" w:rsidP="00216B9D">
      <w:pPr>
        <w:tabs>
          <w:tab w:val="left" w:pos="820"/>
        </w:tabs>
        <w:spacing w:before="252" w:line="314" w:lineRule="auto"/>
        <w:jc w:val="both"/>
        <w:rPr>
          <w:b/>
          <w:spacing w:val="6"/>
        </w:rPr>
      </w:pPr>
      <w:r w:rsidRPr="00B641A4">
        <w:rPr>
          <w:b/>
          <w:spacing w:val="6"/>
        </w:rPr>
        <w:t>3.8</w:t>
      </w:r>
      <w:r w:rsidRPr="00B641A4">
        <w:rPr>
          <w:b/>
        </w:rPr>
        <w:tab/>
        <w:t>Service experience</w:t>
      </w:r>
    </w:p>
    <w:p w:rsidR="00216B9D" w:rsidRPr="00BD7177" w:rsidRDefault="00216B9D" w:rsidP="00216B9D">
      <w:pPr>
        <w:spacing w:before="120"/>
        <w:ind w:left="792"/>
        <w:jc w:val="both"/>
      </w:pPr>
      <w:r w:rsidRPr="00BD7177">
        <w:rPr>
          <w:spacing w:val="5"/>
        </w:rPr>
        <w:t xml:space="preserve">Tenderers shall provide evidence proving that they have satisfactory experience of at </w:t>
      </w:r>
      <w:r w:rsidRPr="00BD7177">
        <w:rPr>
          <w:spacing w:val="4"/>
        </w:rPr>
        <w:t xml:space="preserve">least 10 years in the design and manufacturing of jointing accessories for electric </w:t>
      </w:r>
      <w:r w:rsidRPr="00BD7177">
        <w:t>cables, 5 of which must be for the type of accessories offered.</w:t>
      </w:r>
    </w:p>
    <w:p w:rsidR="00216B9D" w:rsidRDefault="00216B9D" w:rsidP="00216B9D">
      <w:pPr>
        <w:spacing w:before="120"/>
        <w:ind w:left="720" w:firstLine="72"/>
        <w:jc w:val="both"/>
      </w:pPr>
      <w:r w:rsidRPr="00BD7177">
        <w:t xml:space="preserve">In addition, Tenderers shall meet the requirements of the relevant clause "Documents </w:t>
      </w:r>
      <w:r w:rsidRPr="00BD7177">
        <w:rPr>
          <w:spacing w:val="4"/>
        </w:rPr>
        <w:lastRenderedPageBreak/>
        <w:t xml:space="preserve">Establishing Goods conformity to Tender Documents" of the relevant section of the </w:t>
      </w:r>
      <w:r w:rsidRPr="00BD7177">
        <w:t>Tender Documents.</w:t>
      </w:r>
    </w:p>
    <w:p w:rsidR="00216B9D" w:rsidRDefault="00216B9D" w:rsidP="00216B9D">
      <w:pPr>
        <w:tabs>
          <w:tab w:val="left" w:pos="820"/>
        </w:tabs>
        <w:jc w:val="both"/>
        <w:rPr>
          <w:spacing w:val="6"/>
          <w:sz w:val="16"/>
        </w:rPr>
      </w:pPr>
    </w:p>
    <w:p w:rsidR="00DB4888" w:rsidRPr="00B641A4" w:rsidRDefault="00DB4888" w:rsidP="00216B9D">
      <w:pPr>
        <w:tabs>
          <w:tab w:val="left" w:pos="820"/>
        </w:tabs>
        <w:jc w:val="both"/>
        <w:rPr>
          <w:spacing w:val="6"/>
          <w:sz w:val="16"/>
        </w:rPr>
      </w:pPr>
    </w:p>
    <w:p w:rsidR="00216B9D" w:rsidRPr="00B641A4" w:rsidRDefault="00216B9D" w:rsidP="00216B9D">
      <w:pPr>
        <w:tabs>
          <w:tab w:val="left" w:pos="820"/>
        </w:tabs>
        <w:jc w:val="both"/>
        <w:rPr>
          <w:b/>
          <w:spacing w:val="6"/>
        </w:rPr>
      </w:pPr>
      <w:r w:rsidRPr="00B641A4">
        <w:rPr>
          <w:b/>
          <w:spacing w:val="6"/>
        </w:rPr>
        <w:t>3.9</w:t>
      </w:r>
      <w:r w:rsidRPr="00B641A4">
        <w:rPr>
          <w:b/>
        </w:rPr>
        <w:tab/>
        <w:t>Accelerated laboratory tests</w:t>
      </w:r>
    </w:p>
    <w:p w:rsidR="00216B9D" w:rsidRPr="00BD7177" w:rsidRDefault="00216B9D" w:rsidP="00216B9D">
      <w:pPr>
        <w:ind w:left="720"/>
        <w:jc w:val="both"/>
      </w:pPr>
      <w:r w:rsidRPr="00BD7177">
        <w:rPr>
          <w:spacing w:val="5"/>
        </w:rPr>
        <w:t xml:space="preserve">The following requirement is additional to the requirements of the Specification, and if </w:t>
      </w:r>
      <w:r w:rsidRPr="00BD7177">
        <w:rPr>
          <w:spacing w:val="4"/>
        </w:rPr>
        <w:t xml:space="preserve">met will benefit the tenderers </w:t>
      </w:r>
      <w:r>
        <w:rPr>
          <w:spacing w:val="4"/>
        </w:rPr>
        <w:t xml:space="preserve">for </w:t>
      </w:r>
      <w:r w:rsidRPr="00BD7177">
        <w:rPr>
          <w:spacing w:val="4"/>
        </w:rPr>
        <w:t xml:space="preserve">Evaluation </w:t>
      </w:r>
      <w:r w:rsidRPr="00BD7177">
        <w:t>of the Tender Documents.</w:t>
      </w:r>
    </w:p>
    <w:p w:rsidR="00216B9D" w:rsidRDefault="00216B9D" w:rsidP="00216B9D">
      <w:pPr>
        <w:ind w:left="720"/>
        <w:jc w:val="both"/>
      </w:pPr>
      <w:r w:rsidRPr="00BD7177">
        <w:rPr>
          <w:spacing w:val="4"/>
        </w:rPr>
        <w:t xml:space="preserve">Proof of accelerated laboratory test and long term field usage to confirm the retention </w:t>
      </w:r>
      <w:r w:rsidRPr="00BD7177">
        <w:t>of the properties of the materials within permissible limits under variations of temperature and thermal ageing must be submitted with Tender.</w:t>
      </w:r>
    </w:p>
    <w:p w:rsidR="00216B9D" w:rsidRPr="00BD7177" w:rsidRDefault="00216B9D" w:rsidP="00216B9D">
      <w:pPr>
        <w:tabs>
          <w:tab w:val="left" w:pos="821"/>
        </w:tabs>
        <w:jc w:val="both"/>
        <w:rPr>
          <w:spacing w:val="6"/>
        </w:rPr>
      </w:pPr>
      <w:r>
        <w:rPr>
          <w:spacing w:val="6"/>
        </w:rPr>
        <w:t>3</w:t>
      </w:r>
      <w:r w:rsidRPr="00BD7177">
        <w:rPr>
          <w:spacing w:val="6"/>
        </w:rPr>
        <w:t>.10</w:t>
      </w:r>
      <w:r w:rsidRPr="00BD7177">
        <w:tab/>
        <w:t>Samples</w:t>
      </w:r>
    </w:p>
    <w:p w:rsidR="00216B9D" w:rsidRPr="00BD7177" w:rsidRDefault="00216B9D" w:rsidP="00216B9D">
      <w:pPr>
        <w:ind w:left="720"/>
        <w:jc w:val="both"/>
      </w:pPr>
      <w:r w:rsidRPr="00BD7177">
        <w:rPr>
          <w:spacing w:val="4"/>
        </w:rPr>
        <w:t xml:space="preserve">Tenderers are required to submit with their tenders samples of the kits offered as to </w:t>
      </w:r>
      <w:r w:rsidRPr="00BD7177">
        <w:t>be delivered in case of order. The kits shall include the installation instructions.</w:t>
      </w:r>
    </w:p>
    <w:p w:rsidR="00216B9D" w:rsidRDefault="00216B9D" w:rsidP="00216B9D">
      <w:pPr>
        <w:ind w:left="720"/>
        <w:jc w:val="both"/>
      </w:pPr>
      <w:r w:rsidRPr="00BD7177">
        <w:rPr>
          <w:spacing w:val="5"/>
        </w:rPr>
        <w:t xml:space="preserve">Tenders without samples shall not be considered. The samples shall be returned to </w:t>
      </w:r>
      <w:r w:rsidRPr="00BD7177">
        <w:t>the tenderers, after the award, at their own expenses.</w:t>
      </w:r>
    </w:p>
    <w:p w:rsidR="00216B9D" w:rsidRPr="00B641A4" w:rsidRDefault="00216B9D" w:rsidP="00216B9D">
      <w:pPr>
        <w:ind w:left="720"/>
        <w:jc w:val="both"/>
        <w:rPr>
          <w:sz w:val="14"/>
        </w:rPr>
      </w:pPr>
    </w:p>
    <w:p w:rsidR="00216B9D" w:rsidRPr="00BD7177" w:rsidRDefault="00216B9D" w:rsidP="00216B9D">
      <w:pPr>
        <w:tabs>
          <w:tab w:val="left" w:pos="821"/>
        </w:tabs>
        <w:jc w:val="both"/>
        <w:rPr>
          <w:spacing w:val="6"/>
        </w:rPr>
      </w:pPr>
      <w:r>
        <w:rPr>
          <w:spacing w:val="6"/>
        </w:rPr>
        <w:t>3</w:t>
      </w:r>
      <w:r w:rsidRPr="00BD7177">
        <w:rPr>
          <w:spacing w:val="6"/>
        </w:rPr>
        <w:t>.11</w:t>
      </w:r>
      <w:r w:rsidRPr="00BD7177">
        <w:tab/>
        <w:t>Training</w:t>
      </w:r>
    </w:p>
    <w:p w:rsidR="00216B9D" w:rsidRDefault="00216B9D" w:rsidP="00216B9D">
      <w:pPr>
        <w:ind w:left="720"/>
        <w:jc w:val="both"/>
      </w:pPr>
      <w:r w:rsidRPr="00BD7177">
        <w:t xml:space="preserve">Tenderers are required to provide training </w:t>
      </w:r>
      <w:r>
        <w:t xml:space="preserve">for </w:t>
      </w:r>
      <w:r w:rsidR="00DB6B84">
        <w:t>TGSPDCL</w:t>
      </w:r>
      <w:r>
        <w:t xml:space="preserve"> staff and also to the available outsourced cable jointers for at least 10 man days in phase wise </w:t>
      </w:r>
      <w:r w:rsidRPr="00BD7177">
        <w:rPr>
          <w:spacing w:val="4"/>
        </w:rPr>
        <w:t xml:space="preserve">over the period of the contract, at dates that will be </w:t>
      </w:r>
      <w:r w:rsidRPr="00BD7177">
        <w:t>decided at a later stage. All expenses i.e trainers wages, living expenses. Training materials i.e cables and jointing materials shall be provided by shall be covered by the Tenderer.</w:t>
      </w:r>
    </w:p>
    <w:p w:rsidR="00216B9D" w:rsidRPr="00B641A4" w:rsidRDefault="00216B9D" w:rsidP="00216B9D">
      <w:pPr>
        <w:ind w:left="720"/>
        <w:jc w:val="both"/>
        <w:rPr>
          <w:sz w:val="16"/>
        </w:rPr>
      </w:pPr>
    </w:p>
    <w:p w:rsidR="00216B9D" w:rsidRPr="00BD7177" w:rsidRDefault="00216B9D" w:rsidP="00216B9D">
      <w:pPr>
        <w:tabs>
          <w:tab w:val="left" w:pos="821"/>
        </w:tabs>
        <w:jc w:val="both"/>
        <w:rPr>
          <w:spacing w:val="6"/>
        </w:rPr>
      </w:pPr>
      <w:r>
        <w:rPr>
          <w:spacing w:val="6"/>
        </w:rPr>
        <w:t>4</w:t>
      </w:r>
      <w:r w:rsidRPr="00BD7177">
        <w:rPr>
          <w:spacing w:val="6"/>
        </w:rPr>
        <w:t>.0</w:t>
      </w:r>
      <w:r w:rsidRPr="00BD7177">
        <w:tab/>
        <w:t>TECHNICAL REQUIREMENTS</w:t>
      </w:r>
    </w:p>
    <w:p w:rsidR="00216B9D" w:rsidRDefault="00216B9D" w:rsidP="00216B9D">
      <w:pPr>
        <w:ind w:left="720"/>
        <w:jc w:val="both"/>
      </w:pPr>
      <w:r w:rsidRPr="00BD7177">
        <w:t>The technical requirements described below refer to heat shrinkable, elastic and moulded products (separable connectors).</w:t>
      </w:r>
    </w:p>
    <w:p w:rsidR="00216B9D" w:rsidRPr="00B641A4" w:rsidRDefault="00216B9D" w:rsidP="00216B9D">
      <w:pPr>
        <w:ind w:left="720"/>
        <w:jc w:val="both"/>
        <w:rPr>
          <w:sz w:val="16"/>
        </w:rPr>
      </w:pPr>
    </w:p>
    <w:p w:rsidR="00216B9D" w:rsidRPr="00BD7177" w:rsidRDefault="00216B9D" w:rsidP="00216B9D">
      <w:pPr>
        <w:tabs>
          <w:tab w:val="left" w:pos="821"/>
        </w:tabs>
        <w:jc w:val="both"/>
      </w:pPr>
      <w:r>
        <w:rPr>
          <w:spacing w:val="6"/>
        </w:rPr>
        <w:t>4</w:t>
      </w:r>
      <w:r w:rsidRPr="00BD7177">
        <w:rPr>
          <w:spacing w:val="6"/>
        </w:rPr>
        <w:t>.1</w:t>
      </w:r>
      <w:r w:rsidRPr="00BD7177">
        <w:tab/>
        <w:t>Design</w:t>
      </w:r>
      <w:r w:rsidRPr="00BD7177">
        <w:rPr>
          <w:spacing w:val="6"/>
        </w:rPr>
        <w:t xml:space="preserve"> </w:t>
      </w:r>
      <w:r w:rsidRPr="00BD7177">
        <w:rPr>
          <w:b/>
          <w:bCs/>
        </w:rPr>
        <w:t xml:space="preserve">and </w:t>
      </w:r>
      <w:r w:rsidRPr="00BD7177">
        <w:t>Technology</w:t>
      </w:r>
    </w:p>
    <w:p w:rsidR="00216B9D" w:rsidRDefault="00216B9D" w:rsidP="00216B9D">
      <w:pPr>
        <w:spacing w:before="120"/>
        <w:ind w:left="720"/>
        <w:jc w:val="both"/>
      </w:pPr>
      <w:r w:rsidRPr="00BD7177">
        <w:t xml:space="preserve">Product design shall be based on the use of heat-shrinkable or elastic tubings and </w:t>
      </w:r>
      <w:r w:rsidRPr="00BD7177">
        <w:rPr>
          <w:spacing w:val="4"/>
        </w:rPr>
        <w:t xml:space="preserve">moulded parts to provide for the functions of high voltage insulation, electrical stress </w:t>
      </w:r>
      <w:r w:rsidRPr="00BD7177">
        <w:rPr>
          <w:spacing w:val="5"/>
        </w:rPr>
        <w:t xml:space="preserve">control, electrical screening, sealing and environmental protection as necessary. The </w:t>
      </w:r>
      <w:r w:rsidRPr="00BD7177">
        <w:t>use of tapes to provide primary insulation, screening or primary stress control is not acceptable.</w:t>
      </w:r>
    </w:p>
    <w:p w:rsidR="00216B9D" w:rsidRPr="00BD7177" w:rsidRDefault="00216B9D" w:rsidP="00216B9D">
      <w:pPr>
        <w:spacing w:before="120"/>
        <w:ind w:left="720"/>
        <w:jc w:val="both"/>
      </w:pPr>
      <w:r w:rsidRPr="00BD7177">
        <w:t>Tenderers shall submit evidence with their tenders that designs are based on sound engineering principles, accumulated know-how and satisfactory service experience.</w:t>
      </w:r>
    </w:p>
    <w:p w:rsidR="00216B9D" w:rsidRPr="00B641A4" w:rsidRDefault="00216B9D" w:rsidP="00216B9D">
      <w:pPr>
        <w:spacing w:before="120"/>
        <w:jc w:val="both"/>
        <w:rPr>
          <w:spacing w:val="10"/>
          <w:sz w:val="2"/>
        </w:rPr>
      </w:pPr>
    </w:p>
    <w:p w:rsidR="00216B9D" w:rsidRPr="00BD7177" w:rsidRDefault="00216B9D" w:rsidP="00216B9D">
      <w:pPr>
        <w:spacing w:before="120"/>
        <w:ind w:left="720"/>
        <w:jc w:val="both"/>
      </w:pPr>
      <w:r w:rsidRPr="00BD7177">
        <w:t>Design shall aim at minimizing the number of component parts and the time and skill required for satisfactory installation.</w:t>
      </w:r>
    </w:p>
    <w:p w:rsidR="00216B9D" w:rsidRPr="00BD7177" w:rsidRDefault="00216B9D" w:rsidP="00216B9D">
      <w:pPr>
        <w:spacing w:before="120"/>
        <w:ind w:left="720"/>
        <w:jc w:val="both"/>
      </w:pPr>
      <w:r w:rsidRPr="00BD7177">
        <w:rPr>
          <w:spacing w:val="4"/>
        </w:rPr>
        <w:t xml:space="preserve">For </w:t>
      </w:r>
      <w:r>
        <w:rPr>
          <w:spacing w:val="4"/>
        </w:rPr>
        <w:t xml:space="preserve">joints </w:t>
      </w:r>
      <w:r w:rsidRPr="00BD7177">
        <w:rPr>
          <w:spacing w:val="4"/>
        </w:rPr>
        <w:t>single anti</w:t>
      </w:r>
      <w:r>
        <w:rPr>
          <w:spacing w:val="4"/>
        </w:rPr>
        <w:t xml:space="preserve"> </w:t>
      </w:r>
      <w:r w:rsidRPr="00BD7177">
        <w:rPr>
          <w:spacing w:val="4"/>
        </w:rPr>
        <w:t xml:space="preserve">tracking tube design is required, which </w:t>
      </w:r>
      <w:r w:rsidRPr="00BD7177">
        <w:t>shall provide both anti</w:t>
      </w:r>
      <w:r>
        <w:t xml:space="preserve"> </w:t>
      </w:r>
      <w:r w:rsidRPr="00BD7177">
        <w:t>tracking and stress control grading.</w:t>
      </w:r>
    </w:p>
    <w:p w:rsidR="00216B9D" w:rsidRPr="00BD7177" w:rsidRDefault="00216B9D" w:rsidP="00216B9D">
      <w:pPr>
        <w:spacing w:before="120"/>
        <w:ind w:left="720"/>
        <w:jc w:val="both"/>
      </w:pPr>
      <w:r w:rsidRPr="00BD7177">
        <w:t xml:space="preserve">Anti-track and weather-resistant tubing shall be used in outdoor </w:t>
      </w:r>
      <w:r w:rsidRPr="00BD7177">
        <w:rPr>
          <w:spacing w:val="4"/>
        </w:rPr>
        <w:t xml:space="preserve">terminations in all positions where the material surface is subject to electrical stress. Mastics or adhesives used as sealants for these tubings must be similarly anti-track </w:t>
      </w:r>
      <w:r w:rsidRPr="00BD7177">
        <w:t>and weather-resistant.</w:t>
      </w:r>
    </w:p>
    <w:p w:rsidR="00216B9D" w:rsidRPr="00BD7177" w:rsidRDefault="00216B9D" w:rsidP="00216B9D">
      <w:pPr>
        <w:spacing w:before="120"/>
        <w:ind w:left="720"/>
        <w:jc w:val="both"/>
      </w:pPr>
      <w:r w:rsidRPr="00BD7177">
        <w:rPr>
          <w:spacing w:val="11"/>
        </w:rPr>
        <w:t xml:space="preserve">All necessary sealants shall be provided pre-coated on the internal surfaces of </w:t>
      </w:r>
      <w:r w:rsidRPr="00BD7177">
        <w:t>tubings and moulded parts. Sealant surfaces shall be protected by release paper as necessary.</w:t>
      </w:r>
    </w:p>
    <w:p w:rsidR="00216B9D" w:rsidRDefault="00216B9D" w:rsidP="00216B9D">
      <w:pPr>
        <w:spacing w:before="120"/>
        <w:ind w:left="720"/>
        <w:jc w:val="both"/>
      </w:pPr>
      <w:r>
        <w:rPr>
          <w:spacing w:val="4"/>
        </w:rPr>
        <w:t>S</w:t>
      </w:r>
      <w:r w:rsidRPr="00BD7177">
        <w:rPr>
          <w:spacing w:val="4"/>
        </w:rPr>
        <w:t xml:space="preserve">creening of conductor connectors shall be achieved with </w:t>
      </w:r>
      <w:r w:rsidRPr="00BD7177">
        <w:rPr>
          <w:i/>
          <w:iCs/>
        </w:rPr>
        <w:t xml:space="preserve">single </w:t>
      </w:r>
      <w:r w:rsidRPr="00BD7177">
        <w:t>co-extruded dual wall tubing</w:t>
      </w:r>
      <w:r>
        <w:t>/Tripple wall tubing</w:t>
      </w:r>
      <w:r w:rsidRPr="00BD7177">
        <w:t xml:space="preserve"> comprising an inner insulating layer and an outer conducting layer. Separate or additional insulating and conducting tubings are not </w:t>
      </w:r>
      <w:r w:rsidRPr="00BD7177">
        <w:rPr>
          <w:spacing w:val="4"/>
        </w:rPr>
        <w:t xml:space="preserve">acceptable. The insulating layer shall provide an insulation thickness at least 30% </w:t>
      </w:r>
      <w:r w:rsidRPr="00BD7177">
        <w:t>more than the cable insulation.</w:t>
      </w:r>
    </w:p>
    <w:p w:rsidR="00216B9D" w:rsidRPr="00BD7177" w:rsidRDefault="00216B9D" w:rsidP="00216B9D">
      <w:pPr>
        <w:tabs>
          <w:tab w:val="left" w:pos="773"/>
        </w:tabs>
        <w:spacing w:before="120" w:line="319" w:lineRule="auto"/>
        <w:jc w:val="both"/>
        <w:rPr>
          <w:b/>
          <w:bCs/>
        </w:rPr>
      </w:pPr>
      <w:r>
        <w:rPr>
          <w:spacing w:val="6"/>
        </w:rPr>
        <w:t>4</w:t>
      </w:r>
      <w:r w:rsidRPr="00BD7177">
        <w:rPr>
          <w:spacing w:val="6"/>
        </w:rPr>
        <w:t>.2</w:t>
      </w:r>
      <w:r w:rsidRPr="00BD7177">
        <w:tab/>
        <w:t>Lugs</w:t>
      </w:r>
      <w:r w:rsidRPr="00BD7177">
        <w:rPr>
          <w:spacing w:val="6"/>
        </w:rPr>
        <w:t xml:space="preserve"> </w:t>
      </w:r>
      <w:r w:rsidRPr="00BD7177">
        <w:rPr>
          <w:b/>
          <w:bCs/>
        </w:rPr>
        <w:t>and connectors</w:t>
      </w:r>
    </w:p>
    <w:p w:rsidR="00216B9D" w:rsidRPr="00BD7177" w:rsidRDefault="00216B9D" w:rsidP="00216B9D">
      <w:pPr>
        <w:spacing w:before="120" w:line="309" w:lineRule="auto"/>
        <w:jc w:val="both"/>
        <w:rPr>
          <w:b/>
          <w:bCs/>
        </w:rPr>
      </w:pPr>
      <w:r>
        <w:t>4</w:t>
      </w:r>
      <w:r w:rsidRPr="00BD7177">
        <w:t xml:space="preserve">.2.1. Mechanical </w:t>
      </w:r>
      <w:r w:rsidRPr="00BD7177">
        <w:rPr>
          <w:b/>
          <w:bCs/>
        </w:rPr>
        <w:t>shear bolt type</w:t>
      </w:r>
    </w:p>
    <w:p w:rsidR="00216B9D" w:rsidRPr="00BD7177" w:rsidRDefault="00216B9D" w:rsidP="00216B9D">
      <w:pPr>
        <w:spacing w:before="120"/>
        <w:ind w:left="720"/>
        <w:jc w:val="both"/>
      </w:pPr>
      <w:r w:rsidRPr="00BD7177">
        <w:lastRenderedPageBreak/>
        <w:t>Mechanical shear bolt type connectors shall be used as follows:</w:t>
      </w:r>
    </w:p>
    <w:p w:rsidR="00216B9D" w:rsidRPr="00BD7177" w:rsidRDefault="00216B9D" w:rsidP="00216B9D">
      <w:pPr>
        <w:spacing w:before="120"/>
        <w:ind w:left="720"/>
        <w:jc w:val="both"/>
      </w:pPr>
      <w:r w:rsidRPr="00BD7177">
        <w:t>They shall have the following characteristics/features:</w:t>
      </w:r>
    </w:p>
    <w:p w:rsidR="00216B9D" w:rsidRPr="00BD7177" w:rsidRDefault="00216B9D" w:rsidP="00145E0B">
      <w:pPr>
        <w:numPr>
          <w:ilvl w:val="0"/>
          <w:numId w:val="97"/>
        </w:numPr>
        <w:tabs>
          <w:tab w:val="clear" w:pos="504"/>
          <w:tab w:val="num" w:pos="1224"/>
        </w:tabs>
        <w:adjustRightInd/>
        <w:spacing w:before="120"/>
        <w:jc w:val="both"/>
      </w:pPr>
      <w:r w:rsidRPr="00BD7177">
        <w:t>They shall be in accordance with EN 61238-1.</w:t>
      </w:r>
    </w:p>
    <w:p w:rsidR="00216B9D" w:rsidRPr="00BD7177" w:rsidRDefault="00216B9D" w:rsidP="00145E0B">
      <w:pPr>
        <w:numPr>
          <w:ilvl w:val="0"/>
          <w:numId w:val="97"/>
        </w:numPr>
        <w:adjustRightInd/>
        <w:spacing w:before="180"/>
        <w:jc w:val="both"/>
      </w:pPr>
      <w:r>
        <w:rPr>
          <w:spacing w:val="-6"/>
        </w:rPr>
        <w:t>C</w:t>
      </w:r>
      <w:r w:rsidRPr="00BD7177">
        <w:rPr>
          <w:spacing w:val="-6"/>
        </w:rPr>
        <w:t xml:space="preserve">onnectors shall be of the water block type, and the shear bolt heads </w:t>
      </w:r>
      <w:r w:rsidRPr="00BD7177">
        <w:t>to be hexagonal.</w:t>
      </w:r>
    </w:p>
    <w:p w:rsidR="00216B9D" w:rsidRPr="00BD7177" w:rsidRDefault="00216B9D" w:rsidP="00145E0B">
      <w:pPr>
        <w:numPr>
          <w:ilvl w:val="0"/>
          <w:numId w:val="97"/>
        </w:numPr>
        <w:adjustRightInd/>
        <w:spacing w:before="180"/>
        <w:jc w:val="both"/>
      </w:pPr>
      <w:r w:rsidRPr="00BD7177">
        <w:rPr>
          <w:spacing w:val="-6"/>
        </w:rPr>
        <w:t xml:space="preserve">Lugs on aluminium cores shall be provided with oxidation inhibiting compound, </w:t>
      </w:r>
      <w:r w:rsidRPr="00BD7177">
        <w:t>or any other approved means for inhibiting oxidation.</w:t>
      </w:r>
    </w:p>
    <w:p w:rsidR="00216B9D" w:rsidRPr="00BD7177" w:rsidRDefault="00216B9D" w:rsidP="00145E0B">
      <w:pPr>
        <w:numPr>
          <w:ilvl w:val="0"/>
          <w:numId w:val="97"/>
        </w:numPr>
        <w:adjustRightInd/>
        <w:spacing w:before="216"/>
        <w:jc w:val="both"/>
      </w:pPr>
      <w:r>
        <w:rPr>
          <w:spacing w:val="-6"/>
        </w:rPr>
        <w:t xml:space="preserve">Bolts of the shear bolt type </w:t>
      </w:r>
      <w:r w:rsidRPr="00BD7177">
        <w:t>shall be suitable for M12 bolt</w:t>
      </w:r>
    </w:p>
    <w:p w:rsidR="00216B9D" w:rsidRPr="00BD7177" w:rsidRDefault="00216B9D" w:rsidP="00216B9D">
      <w:pPr>
        <w:tabs>
          <w:tab w:val="left" w:pos="841"/>
        </w:tabs>
        <w:spacing w:before="216" w:line="211" w:lineRule="auto"/>
        <w:jc w:val="both"/>
      </w:pPr>
      <w:r>
        <w:rPr>
          <w:b/>
          <w:bCs/>
          <w:spacing w:val="4"/>
        </w:rPr>
        <w:t>4</w:t>
      </w:r>
      <w:r w:rsidRPr="00BD7177">
        <w:rPr>
          <w:b/>
          <w:bCs/>
          <w:spacing w:val="4"/>
        </w:rPr>
        <w:t>.3.</w:t>
      </w:r>
      <w:r w:rsidRPr="00BD7177">
        <w:rPr>
          <w:b/>
          <w:bCs/>
          <w:spacing w:val="4"/>
        </w:rPr>
        <w:tab/>
      </w:r>
      <w:r w:rsidRPr="00BD7177">
        <w:t>Installation Instructions</w:t>
      </w:r>
    </w:p>
    <w:p w:rsidR="00216B9D" w:rsidRPr="00BD7177" w:rsidRDefault="00216B9D" w:rsidP="00216B9D">
      <w:pPr>
        <w:spacing w:before="216"/>
        <w:ind w:left="720"/>
        <w:jc w:val="both"/>
      </w:pPr>
      <w:r w:rsidRPr="00BD7177">
        <w:rPr>
          <w:spacing w:val="-5"/>
        </w:rPr>
        <w:t xml:space="preserve">Detailed installation instructions with drawings for all joints and terminations offered, </w:t>
      </w:r>
      <w:r w:rsidRPr="00BD7177">
        <w:rPr>
          <w:spacing w:val="-4"/>
        </w:rPr>
        <w:t xml:space="preserve">including all parts, shall be provided with the tender documents in  </w:t>
      </w:r>
      <w:r w:rsidRPr="00BD7177">
        <w:t>English language.</w:t>
      </w:r>
    </w:p>
    <w:p w:rsidR="00216B9D" w:rsidRDefault="00216B9D" w:rsidP="00216B9D">
      <w:pPr>
        <w:spacing w:before="216"/>
        <w:ind w:left="720"/>
        <w:jc w:val="both"/>
      </w:pPr>
      <w:r w:rsidRPr="00BD7177">
        <w:rPr>
          <w:spacing w:val="-4"/>
        </w:rPr>
        <w:t xml:space="preserve">The successful tenderer shall provide installation instructions in </w:t>
      </w:r>
      <w:r w:rsidRPr="00BD7177">
        <w:t>English language.</w:t>
      </w:r>
    </w:p>
    <w:p w:rsidR="00216B9D" w:rsidRDefault="00216B9D" w:rsidP="00216B9D">
      <w:pPr>
        <w:tabs>
          <w:tab w:val="left" w:pos="841"/>
        </w:tabs>
        <w:spacing w:before="216" w:line="321" w:lineRule="auto"/>
        <w:jc w:val="both"/>
      </w:pPr>
      <w:r>
        <w:rPr>
          <w:spacing w:val="-4"/>
        </w:rPr>
        <w:t>4</w:t>
      </w:r>
      <w:r w:rsidRPr="00BD7177">
        <w:rPr>
          <w:spacing w:val="-4"/>
        </w:rPr>
        <w:t>.4</w:t>
      </w:r>
      <w:r w:rsidRPr="00BD7177">
        <w:tab/>
        <w:t>Component types</w:t>
      </w:r>
    </w:p>
    <w:p w:rsidR="00216B9D" w:rsidRPr="00BD7177" w:rsidRDefault="00216B9D" w:rsidP="00216B9D">
      <w:pPr>
        <w:tabs>
          <w:tab w:val="left" w:pos="841"/>
        </w:tabs>
        <w:spacing w:before="216" w:line="321" w:lineRule="auto"/>
        <w:jc w:val="both"/>
      </w:pPr>
      <w:r>
        <w:tab/>
      </w:r>
      <w:r w:rsidRPr="00BD7177">
        <w:t>For heat shrinkable materials:</w:t>
      </w:r>
    </w:p>
    <w:p w:rsidR="00216B9D" w:rsidRPr="00BD7177" w:rsidRDefault="00216B9D" w:rsidP="00145E0B">
      <w:pPr>
        <w:numPr>
          <w:ilvl w:val="0"/>
          <w:numId w:val="98"/>
        </w:numPr>
        <w:tabs>
          <w:tab w:val="clear" w:pos="648"/>
          <w:tab w:val="num" w:pos="1368"/>
        </w:tabs>
        <w:adjustRightInd/>
        <w:spacing w:before="144" w:line="278" w:lineRule="auto"/>
        <w:jc w:val="both"/>
      </w:pPr>
      <w:r w:rsidRPr="00BD7177">
        <w:t>The tubing components (such as internal insulating tubing, stress control</w:t>
      </w:r>
    </w:p>
    <w:p w:rsidR="00216B9D" w:rsidRPr="00BD7177" w:rsidRDefault="00216B9D" w:rsidP="00216B9D">
      <w:pPr>
        <w:ind w:left="1368"/>
        <w:jc w:val="both"/>
      </w:pPr>
      <w:r w:rsidRPr="00BD7177">
        <w:t>tubing, anti-track tubing, external protective tubing) shall conform to the</w:t>
      </w:r>
    </w:p>
    <w:p w:rsidR="00216B9D" w:rsidRDefault="00216B9D" w:rsidP="00216B9D">
      <w:pPr>
        <w:spacing w:before="36" w:line="264" w:lineRule="auto"/>
        <w:ind w:left="1368"/>
        <w:jc w:val="both"/>
      </w:pPr>
      <w:r w:rsidRPr="00BD7177">
        <w:t>requirements given of EA TS 09</w:t>
      </w:r>
    </w:p>
    <w:p w:rsidR="00216B9D" w:rsidRPr="00BD7177" w:rsidRDefault="00216B9D" w:rsidP="00216B9D">
      <w:pPr>
        <w:spacing w:before="36" w:line="264" w:lineRule="auto"/>
        <w:ind w:left="1368" w:firstLine="72"/>
        <w:jc w:val="both"/>
      </w:pPr>
      <w:r w:rsidRPr="00BD7177">
        <w:rPr>
          <w:spacing w:val="4"/>
        </w:rPr>
        <w:t xml:space="preserve">The moulded components shall conform to the requirements given in List 2 of </w:t>
      </w:r>
      <w:r w:rsidRPr="00BD7177">
        <w:t>EA TS 09-13.</w:t>
      </w:r>
    </w:p>
    <w:p w:rsidR="00216B9D" w:rsidRDefault="00216B9D" w:rsidP="00145E0B">
      <w:pPr>
        <w:numPr>
          <w:ilvl w:val="0"/>
          <w:numId w:val="98"/>
        </w:numPr>
        <w:tabs>
          <w:tab w:val="clear" w:pos="648"/>
          <w:tab w:val="num" w:pos="1368"/>
        </w:tabs>
        <w:adjustRightInd/>
        <w:jc w:val="both"/>
      </w:pPr>
      <w:r w:rsidRPr="00BD7177">
        <w:rPr>
          <w:spacing w:val="4"/>
        </w:rPr>
        <w:t xml:space="preserve">The sealants shall conform to the requirements given in List 3 of EA TS 09-13 </w:t>
      </w:r>
      <w:r w:rsidRPr="00BD7177">
        <w:t>and EA TS 09-11.</w:t>
      </w:r>
    </w:p>
    <w:p w:rsidR="00216B9D" w:rsidRPr="00BD7177" w:rsidRDefault="00216B9D" w:rsidP="00216B9D">
      <w:pPr>
        <w:tabs>
          <w:tab w:val="num" w:pos="1368"/>
        </w:tabs>
        <w:ind w:left="720"/>
        <w:jc w:val="both"/>
      </w:pPr>
    </w:p>
    <w:p w:rsidR="00216B9D" w:rsidRDefault="00216B9D" w:rsidP="00145E0B">
      <w:pPr>
        <w:numPr>
          <w:ilvl w:val="2"/>
          <w:numId w:val="109"/>
        </w:numPr>
        <w:jc w:val="both"/>
        <w:rPr>
          <w:spacing w:val="4"/>
        </w:rPr>
      </w:pPr>
      <w:r w:rsidRPr="00BD7177">
        <w:rPr>
          <w:spacing w:val="12"/>
        </w:rPr>
        <w:t>Specific requirements for components</w:t>
      </w:r>
      <w:r w:rsidRPr="00BD7177">
        <w:rPr>
          <w:spacing w:val="4"/>
        </w:rPr>
        <w:t xml:space="preserve"> </w:t>
      </w:r>
    </w:p>
    <w:p w:rsidR="00216B9D" w:rsidRDefault="00216B9D" w:rsidP="00216B9D">
      <w:pPr>
        <w:tabs>
          <w:tab w:val="left" w:pos="811"/>
        </w:tabs>
        <w:jc w:val="both"/>
        <w:rPr>
          <w:spacing w:val="4"/>
        </w:rPr>
      </w:pPr>
    </w:p>
    <w:p w:rsidR="00216B9D" w:rsidRPr="00BD7177" w:rsidRDefault="00216B9D" w:rsidP="00216B9D">
      <w:pPr>
        <w:ind w:left="720"/>
        <w:jc w:val="both"/>
      </w:pPr>
      <w:r w:rsidRPr="00BD7177">
        <w:rPr>
          <w:spacing w:val="4"/>
        </w:rPr>
        <w:t xml:space="preserve">Electric stress control for the cable insulation screen ends and over the connectors </w:t>
      </w:r>
      <w:r w:rsidRPr="00BD7177">
        <w:t>shall be achieved by tubings.</w:t>
      </w:r>
    </w:p>
    <w:p w:rsidR="00216B9D" w:rsidRPr="00BD7177" w:rsidRDefault="00216B9D" w:rsidP="00216B9D">
      <w:pPr>
        <w:spacing w:before="252"/>
        <w:ind w:left="720"/>
        <w:jc w:val="both"/>
      </w:pPr>
      <w:r w:rsidRPr="00BD7177">
        <w:t xml:space="preserve">The stress control material shall have defined impedance characteristic, volume resistivity, and permittivity (dielectric constant). The AC impedance shall remain </w:t>
      </w:r>
      <w:r w:rsidRPr="00BD7177">
        <w:rPr>
          <w:spacing w:val="4"/>
        </w:rPr>
        <w:t xml:space="preserve">constant despite of thermal ageing, which will take place due to heating effect within </w:t>
      </w:r>
      <w:r w:rsidRPr="00BD7177">
        <w:t>the conductor and the temperature of the environment.</w:t>
      </w:r>
    </w:p>
    <w:p w:rsidR="00216B9D" w:rsidRPr="00BD7177" w:rsidRDefault="00216B9D" w:rsidP="00216B9D">
      <w:pPr>
        <w:spacing w:before="288" w:line="288" w:lineRule="auto"/>
        <w:ind w:left="720"/>
        <w:jc w:val="both"/>
      </w:pPr>
      <w:r w:rsidRPr="00BD7177">
        <w:t>Tenderers must submit:</w:t>
      </w:r>
    </w:p>
    <w:p w:rsidR="00216B9D" w:rsidRPr="00BD7177" w:rsidRDefault="00216B9D" w:rsidP="00145E0B">
      <w:pPr>
        <w:numPr>
          <w:ilvl w:val="0"/>
          <w:numId w:val="99"/>
        </w:numPr>
        <w:tabs>
          <w:tab w:val="clear" w:pos="504"/>
          <w:tab w:val="num" w:pos="1224"/>
        </w:tabs>
        <w:adjustRightInd/>
        <w:spacing w:before="180"/>
        <w:jc w:val="both"/>
      </w:pPr>
      <w:r w:rsidRPr="00BD7177">
        <w:rPr>
          <w:spacing w:val="4"/>
        </w:rPr>
        <w:t xml:space="preserve">Documentary evidence including graphs showing the effects of temperature </w:t>
      </w:r>
      <w:r w:rsidRPr="00BD7177">
        <w:t>and thermal ageing on the impedance of the stress control material offered.</w:t>
      </w:r>
    </w:p>
    <w:p w:rsidR="00216B9D" w:rsidRPr="00BD7177" w:rsidRDefault="00216B9D" w:rsidP="00145E0B">
      <w:pPr>
        <w:numPr>
          <w:ilvl w:val="0"/>
          <w:numId w:val="100"/>
        </w:numPr>
        <w:tabs>
          <w:tab w:val="clear" w:pos="504"/>
          <w:tab w:val="num" w:pos="1224"/>
        </w:tabs>
        <w:adjustRightInd/>
        <w:spacing w:before="252"/>
        <w:jc w:val="both"/>
      </w:pPr>
      <w:r w:rsidRPr="00BD7177">
        <w:t>A technical explanation as to how the correct electrical properties of the material Vs volume resistivity, permittivity and AC impedance, have been derived</w:t>
      </w:r>
    </w:p>
    <w:p w:rsidR="00216B9D" w:rsidRPr="00BD7177" w:rsidRDefault="00216B9D" w:rsidP="00145E0B">
      <w:pPr>
        <w:numPr>
          <w:ilvl w:val="0"/>
          <w:numId w:val="100"/>
        </w:numPr>
        <w:tabs>
          <w:tab w:val="clear" w:pos="504"/>
          <w:tab w:val="num" w:pos="1224"/>
        </w:tabs>
        <w:adjustRightInd/>
        <w:spacing w:before="252" w:line="312" w:lineRule="auto"/>
        <w:jc w:val="both"/>
      </w:pPr>
      <w:r w:rsidRPr="00BD7177">
        <w:t>The recommended lengths of the stress control material.</w:t>
      </w:r>
    </w:p>
    <w:p w:rsidR="00216B9D" w:rsidRDefault="00216B9D" w:rsidP="00145E0B">
      <w:pPr>
        <w:widowControl/>
        <w:numPr>
          <w:ilvl w:val="0"/>
          <w:numId w:val="96"/>
        </w:numPr>
        <w:autoSpaceDE/>
        <w:autoSpaceDN/>
        <w:adjustRightInd/>
        <w:spacing w:before="288"/>
        <w:jc w:val="both"/>
      </w:pPr>
      <w:r w:rsidRPr="00BD7177">
        <w:t>Proof of accelerated laboratory and long term field usage to confirm the retention of the properties within permissible limits under variations of temperature and thermal ageing.</w:t>
      </w:r>
    </w:p>
    <w:p w:rsidR="00216B9D" w:rsidRPr="00BD7177" w:rsidRDefault="00216B9D" w:rsidP="00216B9D">
      <w:pPr>
        <w:spacing w:before="252" w:line="316" w:lineRule="auto"/>
        <w:jc w:val="both"/>
      </w:pPr>
      <w:r>
        <w:lastRenderedPageBreak/>
        <w:t>4</w:t>
      </w:r>
      <w:r w:rsidRPr="00BD7177">
        <w:t>.4.1.2 Non tracking erosion and weather resistant, insulating tubing and moulded parts</w:t>
      </w:r>
    </w:p>
    <w:p w:rsidR="00216B9D" w:rsidRDefault="00216B9D" w:rsidP="00216B9D">
      <w:pPr>
        <w:ind w:left="720"/>
        <w:jc w:val="both"/>
      </w:pPr>
      <w:r w:rsidRPr="00BD7177">
        <w:rPr>
          <w:spacing w:val="5"/>
        </w:rPr>
        <w:t xml:space="preserve">Tenderers must provide proof of weather and track resistance of the polymeric </w:t>
      </w:r>
      <w:r w:rsidRPr="00BD7177">
        <w:rPr>
          <w:spacing w:val="4"/>
        </w:rPr>
        <w:t xml:space="preserve">material offered, through actual field studies or through accelerated laboratory </w:t>
      </w:r>
      <w:r w:rsidRPr="00BD7177">
        <w:t>studies, to confirm a minimum of 30 years expectancy.</w:t>
      </w:r>
    </w:p>
    <w:p w:rsidR="00216B9D" w:rsidRDefault="00216B9D" w:rsidP="00216B9D">
      <w:pPr>
        <w:ind w:left="720"/>
        <w:jc w:val="both"/>
      </w:pPr>
    </w:p>
    <w:p w:rsidR="00F947C8" w:rsidRPr="00BD7177" w:rsidRDefault="00F947C8" w:rsidP="00216B9D">
      <w:pPr>
        <w:ind w:left="720"/>
        <w:jc w:val="both"/>
      </w:pPr>
    </w:p>
    <w:p w:rsidR="00216B9D" w:rsidRPr="00BD7177" w:rsidRDefault="00216B9D" w:rsidP="00216B9D">
      <w:pPr>
        <w:ind w:left="792"/>
        <w:jc w:val="both"/>
      </w:pPr>
      <w:r w:rsidRPr="00BD7177">
        <w:t>This should include:</w:t>
      </w:r>
    </w:p>
    <w:p w:rsidR="00216B9D" w:rsidRPr="00BD7177" w:rsidRDefault="00216B9D" w:rsidP="00145E0B">
      <w:pPr>
        <w:numPr>
          <w:ilvl w:val="0"/>
          <w:numId w:val="101"/>
        </w:numPr>
        <w:tabs>
          <w:tab w:val="clear" w:pos="504"/>
          <w:tab w:val="num" w:pos="1296"/>
        </w:tabs>
        <w:adjustRightInd/>
        <w:jc w:val="both"/>
      </w:pPr>
      <w:r w:rsidRPr="00BD7177">
        <w:t>Thermal Endurance - An Arrhenius plot to confirm the life expectancy on continuous exposure at 90° C.</w:t>
      </w:r>
    </w:p>
    <w:p w:rsidR="00216B9D" w:rsidRPr="00BD7177" w:rsidRDefault="00216B9D" w:rsidP="00145E0B">
      <w:pPr>
        <w:numPr>
          <w:ilvl w:val="0"/>
          <w:numId w:val="101"/>
        </w:numPr>
        <w:tabs>
          <w:tab w:val="clear" w:pos="504"/>
          <w:tab w:val="num" w:pos="1296"/>
        </w:tabs>
        <w:adjustRightInd/>
        <w:spacing w:before="252"/>
        <w:jc w:val="both"/>
      </w:pPr>
      <w:r w:rsidRPr="00BD7177">
        <w:t>Tracking and Erosion Resistance Test to prove the withstand ability against effects of surface electrical leakage currents.</w:t>
      </w:r>
    </w:p>
    <w:p w:rsidR="00216B9D" w:rsidRPr="00BD7177" w:rsidRDefault="00216B9D" w:rsidP="00145E0B">
      <w:pPr>
        <w:numPr>
          <w:ilvl w:val="0"/>
          <w:numId w:val="102"/>
        </w:numPr>
        <w:tabs>
          <w:tab w:val="clear" w:pos="504"/>
          <w:tab w:val="num" w:pos="1296"/>
        </w:tabs>
        <w:adjustRightInd/>
        <w:spacing w:before="252"/>
        <w:jc w:val="both"/>
      </w:pPr>
      <w:r w:rsidRPr="00BD7177">
        <w:t>Weathering Data properties.</w:t>
      </w:r>
    </w:p>
    <w:p w:rsidR="00216B9D" w:rsidRPr="00BD7177" w:rsidRDefault="00216B9D" w:rsidP="00216B9D">
      <w:pPr>
        <w:spacing w:before="216"/>
        <w:jc w:val="both"/>
      </w:pPr>
      <w:r>
        <w:t>4</w:t>
      </w:r>
      <w:r w:rsidRPr="00BD7177">
        <w:t>.4.1.3 Track Resistant Sealant is (Insulating and Weather Resistant)</w:t>
      </w:r>
    </w:p>
    <w:p w:rsidR="00216B9D" w:rsidRPr="00BD7177" w:rsidRDefault="00216B9D" w:rsidP="00216B9D">
      <w:pPr>
        <w:spacing w:before="252" w:line="360" w:lineRule="auto"/>
        <w:ind w:left="792"/>
        <w:jc w:val="both"/>
      </w:pPr>
      <w:r w:rsidRPr="00BD7177">
        <w:t xml:space="preserve">Sealing of the interfaces between components subject to electrical stress shall be achieved by using a track resistant sealant or a hot melt adhesive. This </w:t>
      </w:r>
      <w:r w:rsidRPr="00BD7177">
        <w:rPr>
          <w:spacing w:val="15"/>
        </w:rPr>
        <w:t>sealant/adhesive shall be pre</w:t>
      </w:r>
      <w:r>
        <w:rPr>
          <w:spacing w:val="15"/>
        </w:rPr>
        <w:t>-</w:t>
      </w:r>
      <w:r w:rsidRPr="00BD7177">
        <w:rPr>
          <w:spacing w:val="15"/>
        </w:rPr>
        <w:t xml:space="preserve">coated inside the shrinkable components. </w:t>
      </w:r>
      <w:r w:rsidRPr="00BD7177">
        <w:t>Tenderers must provide the following information:</w:t>
      </w:r>
    </w:p>
    <w:p w:rsidR="00216B9D" w:rsidRPr="00BD7177" w:rsidRDefault="00216B9D" w:rsidP="00145E0B">
      <w:pPr>
        <w:numPr>
          <w:ilvl w:val="0"/>
          <w:numId w:val="103"/>
        </w:numPr>
        <w:tabs>
          <w:tab w:val="clear" w:pos="504"/>
          <w:tab w:val="num" w:pos="1296"/>
        </w:tabs>
        <w:adjustRightInd/>
        <w:spacing w:before="36"/>
        <w:jc w:val="both"/>
      </w:pPr>
      <w:r w:rsidRPr="00BD7177">
        <w:rPr>
          <w:spacing w:val="4"/>
        </w:rPr>
        <w:t xml:space="preserve">The adhesive peel strength the sealant provides between Non tracking tubing </w:t>
      </w:r>
      <w:r w:rsidRPr="00BD7177">
        <w:t>and non tracking moulded part.</w:t>
      </w:r>
    </w:p>
    <w:p w:rsidR="00216B9D" w:rsidRDefault="00216B9D" w:rsidP="00145E0B">
      <w:pPr>
        <w:numPr>
          <w:ilvl w:val="0"/>
          <w:numId w:val="104"/>
        </w:numPr>
        <w:tabs>
          <w:tab w:val="clear" w:pos="504"/>
          <w:tab w:val="num" w:pos="1296"/>
        </w:tabs>
        <w:adjustRightInd/>
        <w:spacing w:before="252"/>
        <w:jc w:val="both"/>
      </w:pPr>
      <w:r w:rsidRPr="00BD7177">
        <w:rPr>
          <w:spacing w:val="4"/>
        </w:rPr>
        <w:t xml:space="preserve">The dielectric strength, tracking and erosion resistance of the sealant as per </w:t>
      </w:r>
      <w:r w:rsidRPr="00BD7177">
        <w:t>ASTM D2303.</w:t>
      </w:r>
    </w:p>
    <w:p w:rsidR="00216B9D" w:rsidRDefault="00216B9D" w:rsidP="00216B9D">
      <w:pPr>
        <w:jc w:val="both"/>
      </w:pPr>
    </w:p>
    <w:p w:rsidR="00216B9D" w:rsidRDefault="00216B9D" w:rsidP="00216B9D">
      <w:pPr>
        <w:jc w:val="both"/>
      </w:pPr>
      <w:r>
        <w:t>4</w:t>
      </w:r>
      <w:r w:rsidRPr="00BD7177">
        <w:t>.4.1.4 Dual Wall</w:t>
      </w:r>
      <w:r>
        <w:t>/Tripple wall</w:t>
      </w:r>
      <w:r w:rsidRPr="00BD7177">
        <w:t xml:space="preserve"> co, extruded Tubing</w:t>
      </w:r>
    </w:p>
    <w:p w:rsidR="00216B9D" w:rsidRPr="00B641A4" w:rsidRDefault="00216B9D" w:rsidP="00216B9D">
      <w:pPr>
        <w:jc w:val="both"/>
        <w:rPr>
          <w:sz w:val="16"/>
        </w:rPr>
      </w:pPr>
    </w:p>
    <w:p w:rsidR="00216B9D" w:rsidRPr="00BD7177" w:rsidRDefault="00216B9D" w:rsidP="00216B9D">
      <w:pPr>
        <w:ind w:left="792"/>
        <w:jc w:val="both"/>
      </w:pPr>
      <w:r w:rsidRPr="00BD7177">
        <w:t>Tenderers must submit:</w:t>
      </w:r>
    </w:p>
    <w:p w:rsidR="00216B9D" w:rsidRPr="00BD7177" w:rsidRDefault="00216B9D" w:rsidP="00216B9D">
      <w:pPr>
        <w:tabs>
          <w:tab w:val="left" w:pos="1305"/>
        </w:tabs>
        <w:ind w:left="792"/>
        <w:jc w:val="both"/>
      </w:pPr>
      <w:r w:rsidRPr="00BD7177">
        <w:rPr>
          <w:spacing w:val="6"/>
        </w:rPr>
        <w:t>(a)</w:t>
      </w:r>
      <w:r w:rsidRPr="00BD7177">
        <w:rPr>
          <w:spacing w:val="9"/>
        </w:rPr>
        <w:tab/>
        <w:t>Proof that the dual</w:t>
      </w:r>
      <w:r>
        <w:rPr>
          <w:spacing w:val="9"/>
        </w:rPr>
        <w:t>/Tripple</w:t>
      </w:r>
      <w:r w:rsidRPr="00BD7177">
        <w:rPr>
          <w:spacing w:val="9"/>
        </w:rPr>
        <w:t xml:space="preserve"> wall tubings are manufactured by means of co extrusion.</w:t>
      </w:r>
      <w:r w:rsidRPr="00BD7177">
        <w:t>.</w:t>
      </w:r>
    </w:p>
    <w:p w:rsidR="00216B9D" w:rsidRPr="00BD7177" w:rsidRDefault="00216B9D" w:rsidP="00145E0B">
      <w:pPr>
        <w:numPr>
          <w:ilvl w:val="0"/>
          <w:numId w:val="105"/>
        </w:numPr>
        <w:tabs>
          <w:tab w:val="clear" w:pos="360"/>
          <w:tab w:val="num" w:pos="1368"/>
        </w:tabs>
        <w:adjustRightInd/>
        <w:spacing w:before="72"/>
        <w:jc w:val="both"/>
      </w:pPr>
      <w:r w:rsidRPr="00BD7177">
        <w:t>Proof of accelerated laboratory and long term field usage to confirm the retention of key properties within permissible limits due to thermal ageing. Minimum key properties before and after ageing to be stated.</w:t>
      </w:r>
    </w:p>
    <w:p w:rsidR="00216B9D" w:rsidRPr="00BD7177" w:rsidRDefault="00216B9D" w:rsidP="00145E0B">
      <w:pPr>
        <w:numPr>
          <w:ilvl w:val="0"/>
          <w:numId w:val="105"/>
        </w:numPr>
        <w:tabs>
          <w:tab w:val="clear" w:pos="360"/>
          <w:tab w:val="num" w:pos="1368"/>
        </w:tabs>
        <w:adjustRightInd/>
        <w:spacing w:before="216" w:line="266" w:lineRule="auto"/>
        <w:jc w:val="both"/>
      </w:pPr>
      <w:r w:rsidRPr="00BD7177">
        <w:t>Confirmation of the minimum thickness of insulation provided over the</w:t>
      </w:r>
    </w:p>
    <w:p w:rsidR="00216B9D" w:rsidRPr="00BD7177" w:rsidRDefault="00216B9D" w:rsidP="00216B9D">
      <w:pPr>
        <w:ind w:left="1368"/>
        <w:jc w:val="both"/>
      </w:pPr>
      <w:r w:rsidRPr="00BD7177">
        <w:t>connector for the maximum size of conductor for which the tubing is supplied.</w:t>
      </w:r>
    </w:p>
    <w:p w:rsidR="00216B9D" w:rsidRPr="00BD7177" w:rsidRDefault="00216B9D" w:rsidP="00216B9D">
      <w:pPr>
        <w:spacing w:before="36"/>
        <w:ind w:left="1368"/>
        <w:jc w:val="both"/>
      </w:pPr>
      <w:r w:rsidRPr="00BD7177">
        <w:t>The insulation layer shall provide an insulation thickness at least 30% more</w:t>
      </w:r>
    </w:p>
    <w:p w:rsidR="00216B9D" w:rsidRPr="00BD7177" w:rsidRDefault="00216B9D" w:rsidP="00216B9D">
      <w:pPr>
        <w:ind w:left="1296"/>
        <w:jc w:val="both"/>
      </w:pPr>
      <w:r>
        <w:t xml:space="preserve"> </w:t>
      </w:r>
      <w:r w:rsidRPr="00BD7177">
        <w:t>than the cable insulation.</w:t>
      </w:r>
    </w:p>
    <w:p w:rsidR="00216B9D" w:rsidRPr="00BD7177" w:rsidRDefault="00216B9D" w:rsidP="00216B9D">
      <w:pPr>
        <w:spacing w:before="216"/>
        <w:jc w:val="both"/>
      </w:pPr>
      <w:r>
        <w:t>4</w:t>
      </w:r>
      <w:r w:rsidRPr="00BD7177">
        <w:t>.4.1,5 Void Filling, Stress Relieving Mastic</w:t>
      </w:r>
    </w:p>
    <w:p w:rsidR="00216B9D" w:rsidRPr="00BD7177" w:rsidRDefault="00216B9D" w:rsidP="00216B9D">
      <w:pPr>
        <w:spacing w:before="252"/>
        <w:ind w:left="720"/>
        <w:jc w:val="both"/>
      </w:pPr>
      <w:r w:rsidRPr="00BD7177">
        <w:t>Tenderers must submit:</w:t>
      </w:r>
    </w:p>
    <w:p w:rsidR="00216B9D" w:rsidRPr="00BD7177" w:rsidRDefault="00216B9D" w:rsidP="00216B9D">
      <w:pPr>
        <w:tabs>
          <w:tab w:val="left" w:pos="1305"/>
        </w:tabs>
        <w:spacing w:before="252"/>
        <w:ind w:left="1224" w:hanging="504"/>
        <w:jc w:val="both"/>
      </w:pPr>
      <w:r w:rsidRPr="00BD7177">
        <w:rPr>
          <w:spacing w:val="6"/>
        </w:rPr>
        <w:t>(a)</w:t>
      </w:r>
      <w:r w:rsidRPr="00BD7177">
        <w:tab/>
        <w:t>Data of the stress relieving mastic, which should include information on the</w:t>
      </w:r>
      <w:r w:rsidRPr="00BD7177">
        <w:rPr>
          <w:spacing w:val="6"/>
        </w:rPr>
        <w:t xml:space="preserve"> </w:t>
      </w:r>
      <w:r w:rsidRPr="00BD7177">
        <w:t>volume resistivity, and permittivity.</w:t>
      </w:r>
    </w:p>
    <w:p w:rsidR="00216B9D" w:rsidRPr="00BD7177" w:rsidRDefault="00216B9D" w:rsidP="00216B9D">
      <w:pPr>
        <w:spacing w:before="216" w:line="264" w:lineRule="auto"/>
        <w:ind w:left="720"/>
        <w:jc w:val="both"/>
      </w:pPr>
      <w:r w:rsidRPr="00BD7177">
        <w:rPr>
          <w:spacing w:val="4"/>
        </w:rPr>
        <w:t xml:space="preserve">The mastic shall provide a void free interface between the stress control layer and the </w:t>
      </w:r>
      <w:r w:rsidRPr="00BD7177">
        <w:t>cable insulation as well as the connector</w:t>
      </w:r>
      <w:r>
        <w:t xml:space="preserve"> and</w:t>
      </w:r>
      <w:r w:rsidRPr="00BD7177">
        <w:t xml:space="preserve"> Proof of long term usage in the field to confirm satisfactory performance.</w:t>
      </w:r>
    </w:p>
    <w:p w:rsidR="00216B9D" w:rsidRPr="00BD7177" w:rsidRDefault="00216B9D" w:rsidP="00216B9D">
      <w:pPr>
        <w:tabs>
          <w:tab w:val="decimal" w:pos="417"/>
          <w:tab w:val="left" w:pos="815"/>
        </w:tabs>
        <w:spacing w:before="180"/>
        <w:jc w:val="both"/>
        <w:rPr>
          <w:b/>
          <w:bCs/>
          <w:spacing w:val="4"/>
        </w:rPr>
      </w:pPr>
      <w:r w:rsidRPr="005101A0">
        <w:rPr>
          <w:b/>
          <w:spacing w:val="6"/>
        </w:rPr>
        <w:t>4.5.</w:t>
      </w:r>
      <w:r w:rsidRPr="005101A0">
        <w:rPr>
          <w:b/>
          <w:spacing w:val="-2"/>
        </w:rPr>
        <w:tab/>
        <w:t>Specific</w:t>
      </w:r>
      <w:r w:rsidRPr="005101A0">
        <w:rPr>
          <w:b/>
          <w:spacing w:val="6"/>
        </w:rPr>
        <w:t xml:space="preserve"> </w:t>
      </w:r>
      <w:r w:rsidRPr="005101A0">
        <w:rPr>
          <w:b/>
          <w:bCs/>
          <w:spacing w:val="4"/>
        </w:rPr>
        <w:t>Requirements</w:t>
      </w:r>
      <w:r w:rsidRPr="00BD7177">
        <w:rPr>
          <w:b/>
          <w:bCs/>
          <w:spacing w:val="4"/>
        </w:rPr>
        <w:t xml:space="preserve"> for Joints</w:t>
      </w:r>
      <w:r>
        <w:rPr>
          <w:b/>
          <w:bCs/>
          <w:spacing w:val="4"/>
        </w:rPr>
        <w:t>.</w:t>
      </w:r>
      <w:r w:rsidRPr="00BD7177">
        <w:rPr>
          <w:b/>
          <w:bCs/>
          <w:spacing w:val="4"/>
        </w:rPr>
        <w:t xml:space="preserve"> </w:t>
      </w:r>
    </w:p>
    <w:p w:rsidR="00216B9D" w:rsidRPr="00BD7177" w:rsidRDefault="00216B9D" w:rsidP="00216B9D">
      <w:pPr>
        <w:tabs>
          <w:tab w:val="decimal" w:pos="417"/>
          <w:tab w:val="left" w:pos="815"/>
        </w:tabs>
        <w:spacing w:before="120"/>
        <w:jc w:val="both"/>
        <w:rPr>
          <w:b/>
          <w:bCs/>
          <w:spacing w:val="6"/>
        </w:rPr>
      </w:pPr>
      <w:r>
        <w:rPr>
          <w:b/>
          <w:bCs/>
          <w:spacing w:val="6"/>
        </w:rPr>
        <w:lastRenderedPageBreak/>
        <w:t>4</w:t>
      </w:r>
      <w:r w:rsidRPr="00BD7177">
        <w:rPr>
          <w:b/>
          <w:bCs/>
          <w:spacing w:val="6"/>
        </w:rPr>
        <w:t>.5.1</w:t>
      </w:r>
      <w:r w:rsidRPr="00BD7177">
        <w:rPr>
          <w:b/>
          <w:bCs/>
          <w:spacing w:val="-2"/>
        </w:rPr>
        <w:tab/>
        <w:t>General requirements for joints</w:t>
      </w:r>
      <w:r>
        <w:rPr>
          <w:b/>
          <w:bCs/>
          <w:spacing w:val="-2"/>
        </w:rPr>
        <w:t>.</w:t>
      </w:r>
      <w:r w:rsidRPr="00BD7177">
        <w:rPr>
          <w:b/>
          <w:bCs/>
          <w:spacing w:val="-2"/>
        </w:rPr>
        <w:t xml:space="preserve"> </w:t>
      </w:r>
    </w:p>
    <w:p w:rsidR="00216B9D" w:rsidRPr="00BD7177" w:rsidRDefault="00216B9D" w:rsidP="00216B9D">
      <w:pPr>
        <w:spacing w:before="120"/>
        <w:ind w:left="720" w:hanging="720"/>
        <w:jc w:val="both"/>
      </w:pPr>
      <w:r>
        <w:rPr>
          <w:spacing w:val="5"/>
        </w:rPr>
        <w:t>4</w:t>
      </w:r>
      <w:r w:rsidRPr="00BD7177">
        <w:rPr>
          <w:spacing w:val="5"/>
        </w:rPr>
        <w:t xml:space="preserve">.5.1.1 </w:t>
      </w:r>
      <w:r>
        <w:rPr>
          <w:spacing w:val="5"/>
        </w:rPr>
        <w:t>E</w:t>
      </w:r>
      <w:r w:rsidRPr="00BD7177">
        <w:rPr>
          <w:spacing w:val="5"/>
        </w:rPr>
        <w:t xml:space="preserve">xternal leakage insulation </w:t>
      </w:r>
      <w:r w:rsidRPr="00BD7177">
        <w:t>between the live conductor and earth potential using anti-track and weather resistant material.</w:t>
      </w:r>
    </w:p>
    <w:p w:rsidR="00216B9D" w:rsidRPr="00BD7177" w:rsidRDefault="00216B9D" w:rsidP="00216B9D">
      <w:pPr>
        <w:spacing w:before="120"/>
        <w:ind w:left="720" w:hanging="720"/>
        <w:jc w:val="both"/>
      </w:pPr>
      <w:r>
        <w:rPr>
          <w:spacing w:val="5"/>
        </w:rPr>
        <w:t>4</w:t>
      </w:r>
      <w:r w:rsidRPr="00BD7177">
        <w:rPr>
          <w:spacing w:val="5"/>
        </w:rPr>
        <w:t xml:space="preserve">.5.1.2 </w:t>
      </w:r>
      <w:r>
        <w:rPr>
          <w:spacing w:val="5"/>
        </w:rPr>
        <w:t>E</w:t>
      </w:r>
      <w:r w:rsidRPr="00BD7177">
        <w:rPr>
          <w:spacing w:val="5"/>
        </w:rPr>
        <w:t xml:space="preserve">lectrical stress control using electrical </w:t>
      </w:r>
      <w:r w:rsidRPr="00BD7177">
        <w:t>stress control material over the cores.</w:t>
      </w:r>
    </w:p>
    <w:p w:rsidR="00216B9D" w:rsidRPr="00BD7177" w:rsidRDefault="00216B9D" w:rsidP="00216B9D">
      <w:pPr>
        <w:spacing w:before="120"/>
        <w:ind w:left="720" w:hanging="720"/>
        <w:jc w:val="both"/>
      </w:pPr>
      <w:r>
        <w:rPr>
          <w:spacing w:val="5"/>
        </w:rPr>
        <w:t>4</w:t>
      </w:r>
      <w:r w:rsidRPr="00BD7177">
        <w:rPr>
          <w:spacing w:val="5"/>
        </w:rPr>
        <w:t xml:space="preserve">.5.1.3 Hermetic sealing of the interfaces between the cable accessory and cable surfaces, </w:t>
      </w:r>
      <w:r w:rsidRPr="00BD7177">
        <w:t>bushings or cable lugs by use of track resistant adhesive/sealant.</w:t>
      </w:r>
    </w:p>
    <w:p w:rsidR="00216B9D" w:rsidRPr="00BD7177" w:rsidRDefault="00216B9D" w:rsidP="00216B9D">
      <w:pPr>
        <w:spacing w:before="120"/>
        <w:ind w:left="720" w:hanging="720"/>
        <w:jc w:val="both"/>
      </w:pPr>
      <w:r>
        <w:t>4</w:t>
      </w:r>
      <w:r w:rsidRPr="00BD7177">
        <w:t>.5.1.4</w:t>
      </w:r>
      <w:r w:rsidRPr="00BD7177">
        <w:rPr>
          <w:spacing w:val="4"/>
        </w:rPr>
        <w:t xml:space="preserve">. Detail technical characteristics </w:t>
      </w:r>
      <w:r w:rsidRPr="00BD7177">
        <w:t xml:space="preserve">wrap around sleeve </w:t>
      </w:r>
      <w:r>
        <w:rPr>
          <w:spacing w:val="4"/>
        </w:rPr>
        <w:t>if</w:t>
      </w:r>
      <w:r w:rsidRPr="00BD7177">
        <w:t xml:space="preserve"> offered must be provided.</w:t>
      </w:r>
    </w:p>
    <w:p w:rsidR="00216B9D" w:rsidRPr="00BD7177" w:rsidRDefault="00216B9D" w:rsidP="00216B9D">
      <w:pPr>
        <w:spacing w:before="120"/>
        <w:ind w:left="720" w:hanging="720"/>
        <w:jc w:val="both"/>
      </w:pPr>
      <w:r>
        <w:rPr>
          <w:spacing w:val="5"/>
        </w:rPr>
        <w:t>4</w:t>
      </w:r>
      <w:r w:rsidRPr="00BD7177">
        <w:rPr>
          <w:spacing w:val="5"/>
        </w:rPr>
        <w:t xml:space="preserve">.5.2.4 Outdoor termination kits shall provide means for protecting the exposed insulation of </w:t>
      </w:r>
      <w:r w:rsidRPr="00BD7177">
        <w:t>the conductors from UV radiation.</w:t>
      </w:r>
    </w:p>
    <w:p w:rsidR="00216B9D" w:rsidRPr="00BD7177" w:rsidRDefault="00216B9D" w:rsidP="00216B9D">
      <w:pPr>
        <w:tabs>
          <w:tab w:val="decimal" w:pos="180"/>
          <w:tab w:val="left" w:pos="768"/>
        </w:tabs>
        <w:spacing w:before="120" w:line="300" w:lineRule="auto"/>
        <w:jc w:val="both"/>
        <w:rPr>
          <w:spacing w:val="6"/>
        </w:rPr>
      </w:pPr>
      <w:r>
        <w:rPr>
          <w:spacing w:val="6"/>
        </w:rPr>
        <w:tab/>
        <w:t>5</w:t>
      </w:r>
      <w:r w:rsidRPr="00BD7177">
        <w:rPr>
          <w:spacing w:val="6"/>
        </w:rPr>
        <w:t>.0</w:t>
      </w:r>
      <w:r w:rsidRPr="00BD7177">
        <w:rPr>
          <w:spacing w:val="-2"/>
        </w:rPr>
        <w:tab/>
        <w:t>TESTS</w:t>
      </w:r>
    </w:p>
    <w:p w:rsidR="00216B9D" w:rsidRPr="00BD7177" w:rsidRDefault="00216B9D" w:rsidP="00216B9D">
      <w:pPr>
        <w:tabs>
          <w:tab w:val="decimal" w:pos="180"/>
          <w:tab w:val="left" w:pos="768"/>
        </w:tabs>
        <w:spacing w:before="120" w:line="307" w:lineRule="auto"/>
        <w:jc w:val="both"/>
        <w:rPr>
          <w:b/>
          <w:bCs/>
          <w:spacing w:val="4"/>
        </w:rPr>
      </w:pPr>
      <w:r>
        <w:rPr>
          <w:spacing w:val="6"/>
        </w:rPr>
        <w:tab/>
        <w:t>5</w:t>
      </w:r>
      <w:r w:rsidRPr="00BD7177">
        <w:rPr>
          <w:spacing w:val="6"/>
        </w:rPr>
        <w:t>.1</w:t>
      </w:r>
      <w:r w:rsidRPr="00BD7177">
        <w:rPr>
          <w:spacing w:val="-2"/>
        </w:rPr>
        <w:tab/>
        <w:t>Type</w:t>
      </w:r>
      <w:r w:rsidRPr="00BD7177">
        <w:rPr>
          <w:spacing w:val="6"/>
        </w:rPr>
        <w:t xml:space="preserve"> </w:t>
      </w:r>
      <w:r w:rsidRPr="00BD7177">
        <w:rPr>
          <w:b/>
          <w:bCs/>
          <w:spacing w:val="4"/>
        </w:rPr>
        <w:t>Tests on Components</w:t>
      </w:r>
    </w:p>
    <w:p w:rsidR="00216B9D" w:rsidRPr="00BD7177" w:rsidRDefault="00216B9D" w:rsidP="00216B9D">
      <w:pPr>
        <w:spacing w:before="120"/>
        <w:ind w:left="720"/>
        <w:jc w:val="both"/>
      </w:pPr>
      <w:r w:rsidRPr="00BD7177">
        <w:t xml:space="preserve">The Tenderer shall submit with the tender documents test certificates to prove that </w:t>
      </w:r>
      <w:r w:rsidRPr="00BD7177">
        <w:rPr>
          <w:spacing w:val="4"/>
        </w:rPr>
        <w:t xml:space="preserve">shrinkable or elastic or moulded components, lugs and connectors used for cable </w:t>
      </w:r>
      <w:r w:rsidRPr="00BD7177">
        <w:t xml:space="preserve">joints and termination kits comply with the performance specification as indicated in </w:t>
      </w:r>
      <w:r w:rsidRPr="00BD7177">
        <w:rPr>
          <w:spacing w:val="6"/>
        </w:rPr>
        <w:t xml:space="preserve">HD629.1 S2, EA TS 09-11 and EATS 09-13. Test certificates shall be submitted </w:t>
      </w:r>
      <w:r w:rsidRPr="00BD7177">
        <w:t>with the tender documents.</w:t>
      </w:r>
    </w:p>
    <w:p w:rsidR="00216B9D" w:rsidRPr="00BD7177" w:rsidRDefault="00216B9D" w:rsidP="00216B9D">
      <w:pPr>
        <w:tabs>
          <w:tab w:val="decimal" w:pos="180"/>
          <w:tab w:val="left" w:pos="768"/>
        </w:tabs>
        <w:spacing w:before="120" w:line="312" w:lineRule="auto"/>
        <w:jc w:val="both"/>
        <w:rPr>
          <w:b/>
          <w:bCs/>
          <w:spacing w:val="6"/>
        </w:rPr>
      </w:pPr>
      <w:r w:rsidRPr="00BD7177">
        <w:rPr>
          <w:spacing w:val="6"/>
        </w:rPr>
        <w:tab/>
      </w:r>
      <w:r>
        <w:rPr>
          <w:b/>
          <w:bCs/>
          <w:spacing w:val="6"/>
        </w:rPr>
        <w:t>5</w:t>
      </w:r>
      <w:r w:rsidRPr="00BD7177">
        <w:rPr>
          <w:b/>
          <w:bCs/>
          <w:spacing w:val="6"/>
        </w:rPr>
        <w:t>.2</w:t>
      </w:r>
      <w:r w:rsidRPr="00BD7177">
        <w:rPr>
          <w:b/>
          <w:bCs/>
          <w:spacing w:val="-2"/>
        </w:rPr>
        <w:tab/>
        <w:t>Routine Tests on Components</w:t>
      </w:r>
    </w:p>
    <w:p w:rsidR="00216B9D" w:rsidRPr="00BD7177" w:rsidRDefault="00216B9D" w:rsidP="00216B9D">
      <w:pPr>
        <w:spacing w:before="120"/>
        <w:ind w:left="720"/>
        <w:jc w:val="both"/>
      </w:pPr>
      <w:r w:rsidRPr="00BD7177">
        <w:t>Tenderers must submit with their tenders routine tests certificates as per the requirements of EA TS 09-11 and EA TS 09-13.</w:t>
      </w:r>
    </w:p>
    <w:p w:rsidR="00216B9D" w:rsidRDefault="00216B9D" w:rsidP="00216B9D">
      <w:pPr>
        <w:spacing w:before="120"/>
        <w:ind w:left="720"/>
        <w:jc w:val="both"/>
        <w:rPr>
          <w:spacing w:val="4"/>
        </w:rPr>
      </w:pPr>
      <w:r w:rsidRPr="00BD7177">
        <w:t xml:space="preserve">In addition, during the acceptance testing of the first and any other subsequent consignment, components will be randomly selected by the Inspector from </w:t>
      </w:r>
      <w:r w:rsidRPr="00BD7177">
        <w:rPr>
          <w:spacing w:val="4"/>
        </w:rPr>
        <w:t>joint</w:t>
      </w:r>
      <w:r>
        <w:rPr>
          <w:spacing w:val="4"/>
        </w:rPr>
        <w:t>ing</w:t>
      </w:r>
      <w:r w:rsidRPr="00BD7177">
        <w:rPr>
          <w:spacing w:val="4"/>
        </w:rPr>
        <w:t xml:space="preserve"> kits and will be subjected to the following routine</w:t>
      </w:r>
      <w:r>
        <w:rPr>
          <w:spacing w:val="4"/>
        </w:rPr>
        <w:t xml:space="preserve"> and type </w:t>
      </w:r>
      <w:r w:rsidRPr="00BD7177">
        <w:rPr>
          <w:spacing w:val="4"/>
        </w:rPr>
        <w:t xml:space="preserve">tests, </w:t>
      </w:r>
      <w:r>
        <w:rPr>
          <w:spacing w:val="4"/>
        </w:rPr>
        <w:t>at CPRI.</w:t>
      </w:r>
    </w:p>
    <w:p w:rsidR="00216B9D" w:rsidRDefault="00216B9D" w:rsidP="00216B9D">
      <w:pPr>
        <w:spacing w:before="120"/>
        <w:ind w:left="720"/>
        <w:jc w:val="both"/>
        <w:rPr>
          <w:spacing w:val="4"/>
        </w:rPr>
      </w:pPr>
      <w:r>
        <w:rPr>
          <w:spacing w:val="4"/>
        </w:rPr>
        <w:t xml:space="preserve">The cost of testing shall be inclusive of all tests specified at CPRI in the bid cost. </w:t>
      </w:r>
    </w:p>
    <w:p w:rsidR="00216B9D" w:rsidRPr="00BD7177" w:rsidRDefault="00216B9D" w:rsidP="00216B9D">
      <w:pPr>
        <w:spacing w:before="120"/>
        <w:ind w:left="792"/>
        <w:jc w:val="both"/>
      </w:pPr>
      <w:r w:rsidRPr="00BD7177">
        <w:t>Visual examination</w:t>
      </w:r>
    </w:p>
    <w:p w:rsidR="00216B9D" w:rsidRPr="00BD7177" w:rsidRDefault="00216B9D" w:rsidP="00145E0B">
      <w:pPr>
        <w:numPr>
          <w:ilvl w:val="0"/>
          <w:numId w:val="106"/>
        </w:numPr>
        <w:tabs>
          <w:tab w:val="clear" w:pos="504"/>
          <w:tab w:val="num" w:pos="1296"/>
        </w:tabs>
        <w:adjustRightInd/>
        <w:ind w:left="794"/>
        <w:jc w:val="both"/>
      </w:pPr>
      <w:r w:rsidRPr="00BD7177">
        <w:t>Dimension</w:t>
      </w:r>
    </w:p>
    <w:p w:rsidR="00216B9D" w:rsidRPr="00BD7177" w:rsidRDefault="00216B9D" w:rsidP="00145E0B">
      <w:pPr>
        <w:numPr>
          <w:ilvl w:val="0"/>
          <w:numId w:val="106"/>
        </w:numPr>
        <w:tabs>
          <w:tab w:val="clear" w:pos="504"/>
          <w:tab w:val="num" w:pos="1296"/>
        </w:tabs>
        <w:adjustRightInd/>
        <w:ind w:left="794"/>
        <w:jc w:val="both"/>
      </w:pPr>
      <w:r w:rsidRPr="00BD7177">
        <w:t xml:space="preserve">Flame Retardance </w:t>
      </w:r>
    </w:p>
    <w:p w:rsidR="00216B9D" w:rsidRPr="00BD7177" w:rsidRDefault="00216B9D" w:rsidP="00145E0B">
      <w:pPr>
        <w:numPr>
          <w:ilvl w:val="0"/>
          <w:numId w:val="106"/>
        </w:numPr>
        <w:tabs>
          <w:tab w:val="clear" w:pos="504"/>
          <w:tab w:val="num" w:pos="1296"/>
        </w:tabs>
        <w:adjustRightInd/>
        <w:spacing w:line="290" w:lineRule="auto"/>
        <w:ind w:left="794"/>
        <w:jc w:val="both"/>
      </w:pPr>
      <w:r w:rsidRPr="00BD7177">
        <w:t>Packing and markings.</w:t>
      </w:r>
    </w:p>
    <w:p w:rsidR="00216B9D" w:rsidRPr="00BD7177" w:rsidRDefault="00216B9D" w:rsidP="00216B9D">
      <w:pPr>
        <w:tabs>
          <w:tab w:val="left" w:pos="821"/>
        </w:tabs>
        <w:spacing w:before="120" w:line="316" w:lineRule="auto"/>
        <w:jc w:val="both"/>
        <w:rPr>
          <w:b/>
          <w:bCs/>
          <w:spacing w:val="6"/>
        </w:rPr>
      </w:pPr>
      <w:r>
        <w:rPr>
          <w:b/>
          <w:bCs/>
          <w:spacing w:val="6"/>
        </w:rPr>
        <w:t>5</w:t>
      </w:r>
      <w:r w:rsidRPr="00BD7177">
        <w:rPr>
          <w:b/>
          <w:bCs/>
          <w:spacing w:val="6"/>
        </w:rPr>
        <w:t>.3</w:t>
      </w:r>
      <w:r w:rsidRPr="00BD7177">
        <w:rPr>
          <w:b/>
          <w:bCs/>
        </w:rPr>
        <w:tab/>
        <w:t xml:space="preserve">Type Tests on </w:t>
      </w:r>
      <w:r>
        <w:rPr>
          <w:b/>
          <w:bCs/>
        </w:rPr>
        <w:t xml:space="preserve">33 </w:t>
      </w:r>
      <w:r w:rsidRPr="00BD7177">
        <w:rPr>
          <w:b/>
          <w:bCs/>
        </w:rPr>
        <w:t>kV Joints and Terminations</w:t>
      </w:r>
    </w:p>
    <w:p w:rsidR="00216B9D" w:rsidRDefault="00216B9D" w:rsidP="00216B9D">
      <w:pPr>
        <w:ind w:left="720"/>
        <w:jc w:val="both"/>
      </w:pPr>
      <w:r w:rsidRPr="00BD7177">
        <w:t xml:space="preserve">The Tenderers are required to submit with their Tenders the type test certificates </w:t>
      </w:r>
      <w:r w:rsidRPr="00BD7177">
        <w:rPr>
          <w:spacing w:val="7"/>
        </w:rPr>
        <w:t xml:space="preserve">mentioned in the following paragraphs, for each type of cable Joint or Termination. </w:t>
      </w:r>
      <w:r w:rsidRPr="00BD7177">
        <w:rPr>
          <w:spacing w:val="4"/>
        </w:rPr>
        <w:t>For testing, the test specimen shall be mounted on a cable similar with that intended. Parts and accessories (e.g.</w:t>
      </w:r>
      <w:r>
        <w:rPr>
          <w:spacing w:val="4"/>
        </w:rPr>
        <w:t xml:space="preserve"> </w:t>
      </w:r>
      <w:r w:rsidRPr="00BD7177">
        <w:rPr>
          <w:spacing w:val="4"/>
        </w:rPr>
        <w:t xml:space="preserve">connectors) included in the design/supply that </w:t>
      </w:r>
      <w:r w:rsidRPr="00BD7177">
        <w:rPr>
          <w:spacing w:val="5"/>
        </w:rPr>
        <w:t xml:space="preserve">can affect the test result shall be installed. For tender purposes, the type tests must </w:t>
      </w:r>
      <w:r w:rsidRPr="00BD7177">
        <w:rPr>
          <w:spacing w:val="16"/>
        </w:rPr>
        <w:t xml:space="preserve">have been carried out by using mechanical </w:t>
      </w:r>
      <w:r w:rsidRPr="00BD7177">
        <w:t>connectors.</w:t>
      </w:r>
    </w:p>
    <w:p w:rsidR="00216B9D" w:rsidRPr="005101A0" w:rsidRDefault="00216B9D" w:rsidP="00216B9D">
      <w:pPr>
        <w:ind w:left="720"/>
        <w:jc w:val="both"/>
        <w:rPr>
          <w:sz w:val="18"/>
        </w:rPr>
      </w:pPr>
    </w:p>
    <w:p w:rsidR="00216B9D" w:rsidRPr="00BD7177" w:rsidRDefault="00216B9D" w:rsidP="00216B9D">
      <w:pPr>
        <w:ind w:left="720"/>
        <w:jc w:val="both"/>
      </w:pPr>
      <w:r w:rsidRPr="00BD7177">
        <w:t xml:space="preserve">In addition, during the acceptance testing of the first consignment, Joint and </w:t>
      </w:r>
      <w:r w:rsidRPr="00BD7177">
        <w:rPr>
          <w:spacing w:val="4"/>
        </w:rPr>
        <w:t xml:space="preserve">Termination kits will be selected on a random basis by the Inspector and the following </w:t>
      </w:r>
      <w:r w:rsidRPr="00BD7177">
        <w:rPr>
          <w:spacing w:val="9"/>
        </w:rPr>
        <w:t xml:space="preserve">tests shall be repeated on cables provided by the Authority, at his presence, and tests certificates shall be issued by the Manufacturer. Thermal cycle and salt fog </w:t>
      </w:r>
      <w:r w:rsidRPr="00BD7177">
        <w:rPr>
          <w:spacing w:val="4"/>
        </w:rPr>
        <w:t xml:space="preserve">tests can be waived at the discretion of the Inspector, provided that test certificates </w:t>
      </w:r>
      <w:r w:rsidRPr="00BD7177">
        <w:t>issued by a reputable and internationally recognized Testing Body are presented.</w:t>
      </w:r>
    </w:p>
    <w:p w:rsidR="00216B9D" w:rsidRPr="00BD7177" w:rsidRDefault="00216B9D" w:rsidP="00216B9D">
      <w:pPr>
        <w:spacing w:before="252"/>
        <w:ind w:left="720"/>
        <w:jc w:val="both"/>
      </w:pPr>
      <w:r w:rsidRPr="00BD717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8E24B9" w:rsidRDefault="00216B9D" w:rsidP="008E24B9">
      <w:pPr>
        <w:spacing w:before="252"/>
        <w:ind w:left="720"/>
        <w:jc w:val="both"/>
      </w:pPr>
      <w:r w:rsidRPr="00BD7177">
        <w:rPr>
          <w:spacing w:val="4"/>
        </w:rPr>
        <w:lastRenderedPageBreak/>
        <w:t xml:space="preserve">The tests shall be performed using the appropriate type of lugs and connectors, as </w:t>
      </w:r>
      <w:r w:rsidR="008E24B9">
        <w:t>required in paragraph 7.2 above</w:t>
      </w:r>
    </w:p>
    <w:p w:rsidR="00DB4888" w:rsidRDefault="00DB4888" w:rsidP="00216B9D">
      <w:pPr>
        <w:jc w:val="both"/>
        <w:rPr>
          <w:rFonts w:ascii="Bookman Old Style" w:hAnsi="Bookman Old Style"/>
        </w:rPr>
      </w:pPr>
    </w:p>
    <w:p w:rsidR="00216B9D" w:rsidRDefault="00216B9D" w:rsidP="00216B9D">
      <w:pPr>
        <w:jc w:val="both"/>
        <w:rPr>
          <w:rFonts w:ascii="Bookman Old Style" w:hAnsi="Bookman Old Style"/>
        </w:rPr>
      </w:pPr>
      <w:r>
        <w:rPr>
          <w:rFonts w:ascii="Bookman Old Style" w:hAnsi="Bookman Old Style"/>
        </w:rPr>
        <w:t>TYPE TEST SEQUENCE FOR JOINTS AND TERMINATIONS:</w:t>
      </w:r>
    </w:p>
    <w:p w:rsidR="00216B9D" w:rsidRPr="005101A0" w:rsidRDefault="00216B9D" w:rsidP="00216B9D">
      <w:pPr>
        <w:jc w:val="both"/>
        <w:rPr>
          <w:rFonts w:ascii="Bookman Old Style" w:hAnsi="Bookman Old Style"/>
          <w:sz w:val="12"/>
        </w:rPr>
      </w:pPr>
    </w:p>
    <w:p w:rsidR="00216B9D" w:rsidRDefault="00216B9D" w:rsidP="00216B9D">
      <w:pPr>
        <w:jc w:val="both"/>
        <w:rPr>
          <w:rFonts w:ascii="Bookman Old Style" w:hAnsi="Bookman Old Style"/>
        </w:rPr>
      </w:pPr>
      <w:r>
        <w:rPr>
          <w:rFonts w:ascii="Bookman Old Style" w:hAnsi="Bookman Old Style"/>
        </w:rPr>
        <w:t>TEST SEQUENCE FOR TERMINATIONS</w:t>
      </w:r>
    </w:p>
    <w:p w:rsidR="00216B9D"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45549B" w:rsidTr="007E1163">
        <w:tc>
          <w:tcPr>
            <w:tcW w:w="1008" w:type="dxa"/>
          </w:tcPr>
          <w:p w:rsidR="00216B9D" w:rsidRPr="0045549B" w:rsidRDefault="00216B9D" w:rsidP="007E1163">
            <w:r w:rsidRPr="0045549B">
              <w:t>Sr. No</w:t>
            </w:r>
          </w:p>
        </w:tc>
        <w:tc>
          <w:tcPr>
            <w:tcW w:w="1620"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2070" w:type="dxa"/>
          </w:tcPr>
          <w:p w:rsidR="00216B9D" w:rsidRPr="0045549B" w:rsidRDefault="00216B9D" w:rsidP="007E1163">
            <w:r w:rsidRPr="0045549B">
              <w:t>Test Methods of IS: 13573 Part 3</w:t>
            </w:r>
          </w:p>
        </w:tc>
        <w:tc>
          <w:tcPr>
            <w:tcW w:w="2358" w:type="dxa"/>
            <w:gridSpan w:val="5"/>
          </w:tcPr>
          <w:p w:rsidR="00216B9D" w:rsidRPr="0045549B" w:rsidRDefault="00216B9D" w:rsidP="007E1163"/>
        </w:tc>
      </w:tr>
      <w:tr w:rsidR="00216B9D" w:rsidRPr="0045549B" w:rsidTr="007E1163">
        <w:tc>
          <w:tcPr>
            <w:tcW w:w="6498" w:type="dxa"/>
            <w:gridSpan w:val="4"/>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c>
          <w:tcPr>
            <w:tcW w:w="540" w:type="dxa"/>
          </w:tcPr>
          <w:p w:rsidR="00216B9D" w:rsidRPr="0045549B" w:rsidRDefault="00216B9D" w:rsidP="007E1163"/>
        </w:tc>
        <w:tc>
          <w:tcPr>
            <w:tcW w:w="540" w:type="dxa"/>
          </w:tcPr>
          <w:p w:rsidR="00216B9D" w:rsidRPr="0045549B" w:rsidRDefault="00216B9D" w:rsidP="007E1163"/>
        </w:tc>
        <w:tc>
          <w:tcPr>
            <w:tcW w:w="288" w:type="dxa"/>
          </w:tcPr>
          <w:p w:rsidR="00216B9D" w:rsidRPr="0045549B" w:rsidRDefault="00216B9D" w:rsidP="007E1163"/>
        </w:tc>
      </w:tr>
      <w:tr w:rsidR="00216B9D" w:rsidRPr="0045549B" w:rsidTr="007E1163">
        <w:tc>
          <w:tcPr>
            <w:tcW w:w="1008" w:type="dxa"/>
          </w:tcPr>
          <w:p w:rsidR="00216B9D" w:rsidRPr="0045549B" w:rsidRDefault="00216B9D" w:rsidP="007E1163">
            <w:r w:rsidRPr="0045549B">
              <w:t>1</w:t>
            </w:r>
          </w:p>
        </w:tc>
        <w:tc>
          <w:tcPr>
            <w:tcW w:w="1620" w:type="dxa"/>
          </w:tcPr>
          <w:p w:rsidR="00216B9D" w:rsidRPr="0045549B" w:rsidRDefault="00216B9D" w:rsidP="007E1163">
            <w:r w:rsidRPr="0045549B">
              <w:t>Conductor resistance</w:t>
            </w:r>
          </w:p>
        </w:tc>
        <w:tc>
          <w:tcPr>
            <w:tcW w:w="1800" w:type="dxa"/>
          </w:tcPr>
          <w:p w:rsidR="00216B9D" w:rsidRPr="0045549B" w:rsidRDefault="00216B9D" w:rsidP="007E1163"/>
        </w:tc>
        <w:tc>
          <w:tcPr>
            <w:tcW w:w="2070" w:type="dxa"/>
          </w:tcPr>
          <w:p w:rsidR="00216B9D" w:rsidRPr="0045549B" w:rsidRDefault="00216B9D" w:rsidP="007E1163">
            <w:r w:rsidRPr="0045549B">
              <w:t>Sub clause 4.1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2</w:t>
            </w:r>
          </w:p>
        </w:tc>
        <w:tc>
          <w:tcPr>
            <w:tcW w:w="1620" w:type="dxa"/>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p w:rsidR="00216B9D" w:rsidRPr="0045549B" w:rsidRDefault="00216B9D" w:rsidP="007E1163"/>
          <w:p w:rsidR="00216B9D" w:rsidRPr="0045549B" w:rsidRDefault="00216B9D" w:rsidP="007E1163">
            <w:r w:rsidRPr="0045549B">
              <w:t>AC (wet)</w:t>
            </w:r>
          </w:p>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p w:rsidR="00216B9D" w:rsidRPr="0045549B" w:rsidRDefault="00216B9D" w:rsidP="007E1163">
            <w:pPr>
              <w:rPr>
                <w:vertAlign w:val="subscript"/>
              </w:rPr>
            </w:pPr>
          </w:p>
          <w:p w:rsidR="00216B9D" w:rsidRPr="0045549B" w:rsidRDefault="00216B9D" w:rsidP="007E1163">
            <w:r w:rsidRPr="0045549B">
              <w:t>1 min at 4 U</w:t>
            </w:r>
            <w:r w:rsidRPr="0045549B">
              <w:rPr>
                <w:vertAlign w:val="subscript"/>
              </w:rPr>
              <w:t xml:space="preserve">0 </w:t>
            </w:r>
            <w:r w:rsidRPr="0045549B">
              <w:rPr>
                <w:vertAlign w:val="superscript"/>
              </w:rPr>
              <w:t>2)</w:t>
            </w:r>
          </w:p>
        </w:tc>
        <w:tc>
          <w:tcPr>
            <w:tcW w:w="2070" w:type="dxa"/>
          </w:tcPr>
          <w:p w:rsidR="00216B9D" w:rsidRPr="0045549B" w:rsidRDefault="00216B9D" w:rsidP="007E1163">
            <w:r w:rsidRPr="0045549B">
              <w:t>Subclause 4.2 or 5</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3</w:t>
            </w:r>
          </w:p>
        </w:tc>
        <w:tc>
          <w:tcPr>
            <w:tcW w:w="1620" w:type="dxa"/>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4</w:t>
            </w:r>
          </w:p>
        </w:tc>
        <w:tc>
          <w:tcPr>
            <w:tcW w:w="1620" w:type="dxa"/>
          </w:tcPr>
          <w:p w:rsidR="00216B9D" w:rsidRPr="0045549B" w:rsidRDefault="00216B9D" w:rsidP="007E1163">
            <w:r w:rsidRPr="0045549B">
              <w:t>Impulse at θ</w:t>
            </w:r>
            <w:r w:rsidRPr="0045549B">
              <w:rPr>
                <w:vertAlign w:val="subscript"/>
              </w:rPr>
              <w:t>t</w:t>
            </w:r>
            <w:r w:rsidRPr="0045549B">
              <w:rPr>
                <w:vertAlign w:val="superscript"/>
              </w:rPr>
              <w:t>3)</w:t>
            </w:r>
          </w:p>
        </w:tc>
        <w:tc>
          <w:tcPr>
            <w:tcW w:w="1800" w:type="dxa"/>
          </w:tcPr>
          <w:p w:rsidR="00216B9D" w:rsidRPr="0045549B" w:rsidRDefault="00216B9D" w:rsidP="007E1163">
            <w:r w:rsidRPr="0045549B">
              <w:t>10 impulses of each polarity</w:t>
            </w:r>
          </w:p>
        </w:tc>
        <w:tc>
          <w:tcPr>
            <w:tcW w:w="2070" w:type="dxa"/>
          </w:tcPr>
          <w:p w:rsidR="00216B9D" w:rsidRPr="0045549B" w:rsidRDefault="00216B9D" w:rsidP="007E1163">
            <w:r w:rsidRPr="0045549B">
              <w:t>Clause 6</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5</w:t>
            </w:r>
          </w:p>
        </w:tc>
        <w:tc>
          <w:tcPr>
            <w:tcW w:w="1620" w:type="dxa"/>
          </w:tcPr>
          <w:p w:rsidR="00216B9D" w:rsidRPr="0045549B" w:rsidRDefault="00216B9D" w:rsidP="007E1163">
            <w:r w:rsidRPr="0045549B">
              <w:t>Heating cycles in air</w:t>
            </w:r>
          </w:p>
        </w:tc>
        <w:tc>
          <w:tcPr>
            <w:tcW w:w="1800" w:type="dxa"/>
          </w:tcPr>
          <w:p w:rsidR="00216B9D" w:rsidRPr="0045549B" w:rsidRDefault="00216B9D" w:rsidP="007E1163">
            <w:r w:rsidRPr="0045549B">
              <w:t>60 cycles</w:t>
            </w:r>
            <w:r w:rsidRPr="0045549B">
              <w:rPr>
                <w:vertAlign w:val="superscript"/>
              </w:rPr>
              <w:t>4)</w:t>
            </w:r>
            <w:r w:rsidRPr="0045549B">
              <w:t xml:space="preserve"> at θ</w:t>
            </w:r>
            <w:r w:rsidRPr="0045549B">
              <w:rPr>
                <w:vertAlign w:val="subscript"/>
              </w:rPr>
              <w:t>t</w:t>
            </w:r>
            <w:r w:rsidRPr="0045549B">
              <w:rPr>
                <w:vertAlign w:val="superscript"/>
              </w:rPr>
              <w:t xml:space="preserve">3) </w:t>
            </w:r>
            <w:r w:rsidRPr="0045549B">
              <w:t>and 2.5 U</w:t>
            </w:r>
            <w:r w:rsidRPr="0045549B">
              <w:rPr>
                <w:vertAlign w:val="subscript"/>
              </w:rPr>
              <w:t>0</w:t>
            </w:r>
            <w:r w:rsidRPr="0045549B">
              <w:t xml:space="preserve"> </w:t>
            </w:r>
          </w:p>
        </w:tc>
        <w:tc>
          <w:tcPr>
            <w:tcW w:w="2070" w:type="dxa"/>
          </w:tcPr>
          <w:p w:rsidR="00216B9D" w:rsidRPr="0045549B" w:rsidRDefault="00216B9D" w:rsidP="007E1163">
            <w:r w:rsidRPr="0045549B">
              <w:t>Subclauses</w:t>
            </w:r>
          </w:p>
          <w:p w:rsidR="00216B9D" w:rsidRPr="0045549B" w:rsidRDefault="00216B9D" w:rsidP="007E1163">
            <w:r w:rsidRPr="0045549B">
              <w:t>9.1 and 9.2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6</w:t>
            </w:r>
          </w:p>
        </w:tc>
        <w:tc>
          <w:tcPr>
            <w:tcW w:w="1620" w:type="dxa"/>
          </w:tcPr>
          <w:p w:rsidR="00216B9D" w:rsidRPr="0045549B" w:rsidRDefault="00216B9D" w:rsidP="007E1163">
            <w:r w:rsidRPr="0045549B">
              <w:t>Partial discharge at θ</w:t>
            </w:r>
            <w:r w:rsidRPr="0045549B">
              <w:rPr>
                <w:vertAlign w:val="subscript"/>
              </w:rPr>
              <w:t>t</w:t>
            </w:r>
            <w:r w:rsidRPr="0045549B">
              <w:rPr>
                <w:vertAlign w:val="superscript"/>
              </w:rPr>
              <w:t xml:space="preserve">3),5)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7</w:t>
            </w:r>
          </w:p>
        </w:tc>
        <w:tc>
          <w:tcPr>
            <w:tcW w:w="1620" w:type="dxa"/>
          </w:tcPr>
          <w:p w:rsidR="00216B9D" w:rsidRPr="0045549B" w:rsidRDefault="00216B9D" w:rsidP="007E1163">
            <w:r w:rsidRPr="0045549B">
              <w:t>Thermal short circuit (screen)</w:t>
            </w:r>
            <w:r w:rsidRPr="0045549B">
              <w:rPr>
                <w:vertAlign w:val="superscript"/>
              </w:rPr>
              <w:t>6)</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2070" w:type="dxa"/>
          </w:tcPr>
          <w:p w:rsidR="00216B9D" w:rsidRPr="0045549B" w:rsidRDefault="00216B9D" w:rsidP="007E1163">
            <w:r w:rsidRPr="0045549B">
              <w:t>Clause 10</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8</w:t>
            </w:r>
          </w:p>
        </w:tc>
        <w:tc>
          <w:tcPr>
            <w:tcW w:w="1620" w:type="dxa"/>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2070" w:type="dxa"/>
          </w:tcPr>
          <w:p w:rsidR="00216B9D" w:rsidRPr="0045549B" w:rsidRDefault="00216B9D" w:rsidP="007E1163">
            <w:r w:rsidRPr="0045549B">
              <w:t>Clause 11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9</w:t>
            </w:r>
          </w:p>
        </w:tc>
        <w:tc>
          <w:tcPr>
            <w:tcW w:w="1620" w:type="dxa"/>
          </w:tcPr>
          <w:p w:rsidR="00216B9D" w:rsidRPr="0045549B" w:rsidRDefault="00216B9D" w:rsidP="007E1163">
            <w:r w:rsidRPr="0045549B">
              <w:t>Dynamic short circuit</w:t>
            </w:r>
            <w:r w:rsidRPr="0045549B">
              <w:rPr>
                <w:vertAlign w:val="superscript"/>
              </w:rPr>
              <w:t>8)</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2070" w:type="dxa"/>
          </w:tcPr>
          <w:p w:rsidR="00216B9D" w:rsidRPr="0045549B" w:rsidRDefault="00216B9D" w:rsidP="007E1163">
            <w:r w:rsidRPr="0045549B">
              <w:t>Clause 12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bl>
    <w:p w:rsidR="00F947C8" w:rsidRDefault="00F947C8" w:rsidP="00216B9D">
      <w:pPr>
        <w:jc w:val="both"/>
      </w:pPr>
    </w:p>
    <w:p w:rsidR="00DB4888" w:rsidRDefault="00DB4888" w:rsidP="00216B9D">
      <w:pPr>
        <w:jc w:val="both"/>
      </w:pPr>
    </w:p>
    <w:p w:rsidR="00216B9D" w:rsidRPr="0045549B" w:rsidRDefault="00216B9D" w:rsidP="00216B9D">
      <w:pPr>
        <w:jc w:val="both"/>
      </w:pPr>
      <w:r w:rsidRPr="0045549B">
        <w:t>TEST SEQUENCE FOR TERMINATIONS (CONTINUED)</w:t>
      </w: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45549B" w:rsidTr="007E1163">
        <w:tc>
          <w:tcPr>
            <w:tcW w:w="648" w:type="dxa"/>
          </w:tcPr>
          <w:p w:rsidR="00216B9D" w:rsidRPr="0045549B" w:rsidRDefault="00216B9D" w:rsidP="007E1163">
            <w:r w:rsidRPr="0045549B">
              <w:t>10</w:t>
            </w:r>
          </w:p>
        </w:tc>
        <w:tc>
          <w:tcPr>
            <w:tcW w:w="1980" w:type="dxa"/>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890" w:type="dxa"/>
          </w:tcPr>
          <w:p w:rsidR="00216B9D" w:rsidRPr="0045549B" w:rsidRDefault="00216B9D" w:rsidP="007E1163">
            <w:r w:rsidRPr="0045549B">
              <w:t>Clause 6</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11</w:t>
            </w:r>
          </w:p>
        </w:tc>
        <w:tc>
          <w:tcPr>
            <w:tcW w:w="1980" w:type="dxa"/>
          </w:tcPr>
          <w:p w:rsidR="00216B9D" w:rsidRPr="0045549B" w:rsidRDefault="00216B9D" w:rsidP="007E1163">
            <w:r w:rsidRPr="0045549B">
              <w:t>Conductor resistance</w:t>
            </w:r>
          </w:p>
        </w:tc>
        <w:tc>
          <w:tcPr>
            <w:tcW w:w="1800" w:type="dxa"/>
          </w:tcPr>
          <w:p w:rsidR="00216B9D" w:rsidRPr="0045549B" w:rsidRDefault="00216B9D" w:rsidP="007E1163"/>
        </w:tc>
        <w:tc>
          <w:tcPr>
            <w:tcW w:w="1890" w:type="dxa"/>
          </w:tcPr>
          <w:p w:rsidR="00216B9D" w:rsidRPr="0045549B" w:rsidRDefault="00216B9D" w:rsidP="007E1163">
            <w:r w:rsidRPr="0045549B">
              <w:t>Subclause 4.1</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lastRenderedPageBreak/>
              <w:t>12</w:t>
            </w:r>
          </w:p>
        </w:tc>
        <w:tc>
          <w:tcPr>
            <w:tcW w:w="1980" w:type="dxa"/>
          </w:tcPr>
          <w:p w:rsidR="00216B9D" w:rsidRPr="0045549B" w:rsidRDefault="00216B9D" w:rsidP="007E1163">
            <w:r w:rsidRPr="0045549B">
              <w:t>AC Voltage</w:t>
            </w:r>
          </w:p>
        </w:tc>
        <w:tc>
          <w:tcPr>
            <w:tcW w:w="1800" w:type="dxa"/>
          </w:tcPr>
          <w:p w:rsidR="00216B9D" w:rsidRPr="0045549B" w:rsidRDefault="00216B9D" w:rsidP="007E1163">
            <w:r w:rsidRPr="0045549B">
              <w:t>15 min at 2.5 U</w:t>
            </w:r>
            <w:r w:rsidRPr="0045549B">
              <w:rPr>
                <w:vertAlign w:val="subscript"/>
              </w:rPr>
              <w:t>0</w:t>
            </w:r>
          </w:p>
        </w:tc>
        <w:tc>
          <w:tcPr>
            <w:tcW w:w="1890" w:type="dxa"/>
          </w:tcPr>
          <w:p w:rsidR="00216B9D" w:rsidRPr="0045549B" w:rsidRDefault="00216B9D" w:rsidP="007E1163">
            <w:r w:rsidRPr="0045549B">
              <w:t>Subclause 4.2</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13</w:t>
            </w:r>
          </w:p>
        </w:tc>
        <w:tc>
          <w:tcPr>
            <w:tcW w:w="1980" w:type="dxa"/>
          </w:tcPr>
          <w:p w:rsidR="00216B9D" w:rsidRPr="0045549B" w:rsidRDefault="00216B9D" w:rsidP="007E1163">
            <w:r w:rsidRPr="0045549B">
              <w:t xml:space="preserve">Humidity </w:t>
            </w:r>
            <w:r w:rsidRPr="0045549B">
              <w:rPr>
                <w:vertAlign w:val="superscript"/>
              </w:rPr>
              <w:t>9),10)</w:t>
            </w:r>
          </w:p>
        </w:tc>
        <w:tc>
          <w:tcPr>
            <w:tcW w:w="1800" w:type="dxa"/>
          </w:tcPr>
          <w:p w:rsidR="00216B9D" w:rsidRPr="0045549B" w:rsidRDefault="00216B9D" w:rsidP="007E1163">
            <w:r w:rsidRPr="0045549B">
              <w:t>300 hrs at 1.25 U</w:t>
            </w:r>
            <w:r w:rsidRPr="0045549B">
              <w:rPr>
                <w:vertAlign w:val="subscript"/>
              </w:rPr>
              <w:t>0</w:t>
            </w:r>
            <w:r w:rsidRPr="0045549B">
              <w:t xml:space="preserve"> </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14</w:t>
            </w:r>
          </w:p>
        </w:tc>
        <w:tc>
          <w:tcPr>
            <w:tcW w:w="1980" w:type="dxa"/>
          </w:tcPr>
          <w:p w:rsidR="00216B9D" w:rsidRPr="0045549B" w:rsidRDefault="00216B9D" w:rsidP="007E1163">
            <w:r w:rsidRPr="0045549B">
              <w:t xml:space="preserve">Salt Fog </w:t>
            </w:r>
            <w:r w:rsidRPr="0045549B">
              <w:rPr>
                <w:vertAlign w:val="superscript"/>
              </w:rPr>
              <w:t>2),10)</w:t>
            </w:r>
          </w:p>
        </w:tc>
        <w:tc>
          <w:tcPr>
            <w:tcW w:w="1800" w:type="dxa"/>
          </w:tcPr>
          <w:p w:rsidR="00216B9D" w:rsidRPr="0045549B" w:rsidRDefault="00216B9D" w:rsidP="007E1163">
            <w:r w:rsidRPr="0045549B">
              <w:t>1000 hrs at 1.25 U</w:t>
            </w:r>
            <w:r w:rsidRPr="0045549B">
              <w:rPr>
                <w:vertAlign w:val="subscript"/>
              </w:rPr>
              <w:t>0</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15</w:t>
            </w:r>
          </w:p>
        </w:tc>
        <w:tc>
          <w:tcPr>
            <w:tcW w:w="1980" w:type="dxa"/>
          </w:tcPr>
          <w:p w:rsidR="00216B9D" w:rsidRPr="0045549B" w:rsidRDefault="00216B9D" w:rsidP="007E1163">
            <w:r w:rsidRPr="0045549B">
              <w:t>Examination</w:t>
            </w:r>
          </w:p>
        </w:tc>
        <w:tc>
          <w:tcPr>
            <w:tcW w:w="1800" w:type="dxa"/>
          </w:tcPr>
          <w:p w:rsidR="00216B9D" w:rsidRPr="0045549B" w:rsidRDefault="00216B9D" w:rsidP="007E1163">
            <w:r w:rsidRPr="0045549B">
              <w:t>For information only</w:t>
            </w:r>
            <w:r w:rsidRPr="0045549B">
              <w:rPr>
                <w:vertAlign w:val="superscript"/>
              </w:rPr>
              <w:t>11</w:t>
            </w:r>
            <w:r w:rsidRPr="0045549B">
              <w:t>)</w:t>
            </w:r>
          </w:p>
        </w:tc>
        <w:tc>
          <w:tcPr>
            <w:tcW w:w="1890" w:type="dxa"/>
          </w:tcPr>
          <w:p w:rsidR="00216B9D" w:rsidRPr="0045549B" w:rsidRDefault="00216B9D" w:rsidP="007E1163">
            <w:r w:rsidRPr="0045549B">
              <w:t>-</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rPr>
          <w:trHeight w:val="1070"/>
        </w:trPr>
        <w:tc>
          <w:tcPr>
            <w:tcW w:w="8856" w:type="dxa"/>
            <w:gridSpan w:val="9"/>
          </w:tcPr>
          <w:p w:rsidR="00216B9D" w:rsidRPr="0045549B" w:rsidRDefault="00216B9D" w:rsidP="007E1163">
            <w:pPr>
              <w:ind w:left="360"/>
            </w:pPr>
            <w:r w:rsidRPr="0045549B">
              <w:t>1) Unless otherwise specified, tests shall be carried out at ambient temperature.</w:t>
            </w:r>
          </w:p>
          <w:p w:rsidR="00216B9D" w:rsidRPr="0045549B" w:rsidRDefault="00216B9D" w:rsidP="00145E0B">
            <w:pPr>
              <w:widowControl/>
              <w:numPr>
                <w:ilvl w:val="0"/>
                <w:numId w:val="108"/>
              </w:numPr>
              <w:autoSpaceDE/>
              <w:autoSpaceDN/>
              <w:adjustRightInd/>
            </w:pPr>
            <w:r w:rsidRPr="0045549B">
              <w:t>For outdoor terminations only.</w:t>
            </w:r>
          </w:p>
          <w:p w:rsidR="00216B9D" w:rsidRPr="0045549B" w:rsidRDefault="00216B9D" w:rsidP="00145E0B">
            <w:pPr>
              <w:widowControl/>
              <w:numPr>
                <w:ilvl w:val="0"/>
                <w:numId w:val="108"/>
              </w:numPr>
              <w:autoSpaceDE/>
              <w:autoSpaceDN/>
              <w:adjustRightInd/>
            </w:pPr>
            <w:r w:rsidRPr="0045549B">
              <w:t>θ</w:t>
            </w:r>
            <w:r w:rsidRPr="0045549B">
              <w:rPr>
                <w:vertAlign w:val="subscript"/>
              </w:rPr>
              <w:t xml:space="preserve">t </w:t>
            </w:r>
            <w:r w:rsidRPr="0045549B">
              <w:t>is the maximum cable conductor temperature in normal operation +5 deg C to + 10 deg C.</w:t>
            </w:r>
          </w:p>
          <w:p w:rsidR="00216B9D" w:rsidRPr="0045549B" w:rsidRDefault="00216B9D" w:rsidP="00145E0B">
            <w:pPr>
              <w:widowControl/>
              <w:numPr>
                <w:ilvl w:val="0"/>
                <w:numId w:val="108"/>
              </w:numPr>
              <w:autoSpaceDE/>
              <w:autoSpaceDN/>
              <w:adjustRightInd/>
            </w:pPr>
            <w:r w:rsidRPr="0045549B">
              <w:t>8 hrs total with ≥ 2 hrs steady and ≥ 3 hrs cooling.</w:t>
            </w:r>
          </w:p>
          <w:p w:rsidR="00216B9D" w:rsidRPr="0045549B" w:rsidRDefault="00216B9D" w:rsidP="00145E0B">
            <w:pPr>
              <w:widowControl/>
              <w:numPr>
                <w:ilvl w:val="0"/>
                <w:numId w:val="108"/>
              </w:numPr>
              <w:autoSpaceDE/>
              <w:autoSpaceDN/>
              <w:adjustRightInd/>
            </w:pPr>
            <w:r w:rsidRPr="0045549B">
              <w:t>Measurement is made at the end of the heating period.</w:t>
            </w:r>
          </w:p>
          <w:p w:rsidR="00216B9D" w:rsidRPr="0045549B" w:rsidRDefault="00216B9D" w:rsidP="00145E0B">
            <w:pPr>
              <w:widowControl/>
              <w:numPr>
                <w:ilvl w:val="0"/>
                <w:numId w:val="108"/>
              </w:numPr>
              <w:autoSpaceDE/>
              <w:autoSpaceDN/>
              <w:adjustRightInd/>
            </w:pPr>
            <w:r w:rsidRPr="0045549B">
              <w:t>This test is only required for terminations that are equipped with a connection to, or adaptor for, the metallic screen of the cable</w:t>
            </w:r>
          </w:p>
          <w:p w:rsidR="00216B9D" w:rsidRPr="0045549B" w:rsidRDefault="00216B9D" w:rsidP="00145E0B">
            <w:pPr>
              <w:widowControl/>
              <w:numPr>
                <w:ilvl w:val="0"/>
                <w:numId w:val="108"/>
              </w:numPr>
              <w:autoSpaceDE/>
              <w:autoSpaceDN/>
              <w:adjustRightInd/>
            </w:pPr>
            <w:r w:rsidRPr="0045549B">
              <w:t>Thermal short circuit may be combined with the dynamic short circuit.</w:t>
            </w:r>
          </w:p>
          <w:p w:rsidR="00216B9D" w:rsidRPr="0045549B" w:rsidRDefault="00216B9D" w:rsidP="00145E0B">
            <w:pPr>
              <w:widowControl/>
              <w:numPr>
                <w:ilvl w:val="0"/>
                <w:numId w:val="108"/>
              </w:numPr>
              <w:autoSpaceDE/>
              <w:autoSpaceDN/>
              <w:adjustRightInd/>
            </w:pPr>
            <w:r w:rsidRPr="0045549B">
              <w:t>Only required for single core cable accessories designed for initial peak currents i</w:t>
            </w:r>
            <w:r w:rsidRPr="0045549B">
              <w:rPr>
                <w:vertAlign w:val="subscript"/>
              </w:rPr>
              <w:t>p</w:t>
            </w:r>
            <w:r w:rsidRPr="0045549B">
              <w:t xml:space="preserve"> &gt; 80 kA and three core accessories designed for i</w:t>
            </w:r>
            <w:r w:rsidRPr="0045549B">
              <w:rPr>
                <w:vertAlign w:val="subscript"/>
              </w:rPr>
              <w:t>p</w:t>
            </w:r>
            <w:r w:rsidRPr="0045549B">
              <w:t xml:space="preserve"> &gt; 63 kA. Value of i</w:t>
            </w:r>
            <w:r w:rsidRPr="0045549B">
              <w:rPr>
                <w:vertAlign w:val="subscript"/>
              </w:rPr>
              <w:t>d</w:t>
            </w:r>
            <w:r w:rsidRPr="0045549B">
              <w:t xml:space="preserve"> shall be declared by the manufacturer.</w:t>
            </w:r>
          </w:p>
          <w:p w:rsidR="00216B9D" w:rsidRPr="0045549B" w:rsidRDefault="00216B9D" w:rsidP="00145E0B">
            <w:pPr>
              <w:widowControl/>
              <w:numPr>
                <w:ilvl w:val="0"/>
                <w:numId w:val="108"/>
              </w:numPr>
              <w:autoSpaceDE/>
              <w:autoSpaceDN/>
              <w:adjustRightInd/>
            </w:pPr>
            <w:r w:rsidRPr="0045549B">
              <w:t>For indoor terminations only. Not required for compound filled terminal boxes. Shrouded terminations shall be tested in a three phase condition.</w:t>
            </w:r>
          </w:p>
          <w:p w:rsidR="00216B9D" w:rsidRPr="0045549B" w:rsidRDefault="00216B9D" w:rsidP="00145E0B">
            <w:pPr>
              <w:widowControl/>
              <w:numPr>
                <w:ilvl w:val="0"/>
                <w:numId w:val="108"/>
              </w:numPr>
              <w:autoSpaceDE/>
              <w:autoSpaceDN/>
              <w:adjustRightInd/>
            </w:pPr>
            <w:r w:rsidRPr="0045549B">
              <w:t xml:space="preserve"> Not required for terminations having porcelain insulators.</w:t>
            </w:r>
          </w:p>
          <w:p w:rsidR="00216B9D" w:rsidRPr="0045549B" w:rsidRDefault="00216B9D" w:rsidP="00145E0B">
            <w:pPr>
              <w:widowControl/>
              <w:numPr>
                <w:ilvl w:val="0"/>
                <w:numId w:val="108"/>
              </w:numPr>
              <w:autoSpaceDE/>
              <w:autoSpaceDN/>
              <w:adjustRightInd/>
            </w:pPr>
            <w:r w:rsidRPr="0045549B">
              <w:t xml:space="preserve"> It is advised that the accessory is examined for signs of any of the following:</w:t>
            </w:r>
          </w:p>
          <w:p w:rsidR="00216B9D" w:rsidRPr="0045549B" w:rsidRDefault="00216B9D" w:rsidP="007E1163">
            <w:r w:rsidRPr="0045549B">
              <w:t xml:space="preserve">                -    cracking in the filling media and/or tape or tube components.</w:t>
            </w:r>
          </w:p>
          <w:p w:rsidR="00216B9D" w:rsidRPr="0045549B" w:rsidRDefault="00216B9D" w:rsidP="007E1163">
            <w:r w:rsidRPr="0045549B">
              <w:t>And/or     -     a moisture path across a primary seal</w:t>
            </w:r>
          </w:p>
          <w:p w:rsidR="00216B9D" w:rsidRPr="0045549B" w:rsidRDefault="00216B9D" w:rsidP="007E1163">
            <w:r w:rsidRPr="0045549B">
              <w:t>And/or     -     corrosion and/or tracking and/or erosion which would, in time, lead</w:t>
            </w:r>
          </w:p>
          <w:p w:rsidR="00216B9D" w:rsidRPr="0045549B" w:rsidRDefault="00216B9D" w:rsidP="007E1163">
            <w:r w:rsidRPr="0045549B">
              <w:t xml:space="preserve">                      to failure of the accessory.</w:t>
            </w:r>
          </w:p>
          <w:p w:rsidR="00216B9D" w:rsidRPr="0045549B" w:rsidRDefault="00216B9D" w:rsidP="007E1163">
            <w:r w:rsidRPr="0045549B">
              <w:t xml:space="preserve">And/or     -      leakage of any insulating material.   </w:t>
            </w:r>
          </w:p>
        </w:tc>
      </w:tr>
    </w:tbl>
    <w:p w:rsidR="00216B9D" w:rsidRPr="0045549B" w:rsidRDefault="00216B9D" w:rsidP="00216B9D">
      <w:pPr>
        <w:jc w:val="both"/>
      </w:pP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Tr="007E1163">
        <w:tc>
          <w:tcPr>
            <w:tcW w:w="892" w:type="dxa"/>
            <w:gridSpan w:val="2"/>
          </w:tcPr>
          <w:p w:rsidR="00216B9D" w:rsidRPr="0045549B" w:rsidRDefault="00216B9D" w:rsidP="007E1163">
            <w:r w:rsidRPr="0045549B">
              <w:t>r. No</w:t>
            </w:r>
          </w:p>
        </w:tc>
        <w:tc>
          <w:tcPr>
            <w:tcW w:w="1736"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1620" w:type="dxa"/>
          </w:tcPr>
          <w:p w:rsidR="00216B9D" w:rsidRPr="0045549B" w:rsidRDefault="00216B9D" w:rsidP="007E1163">
            <w:r w:rsidRPr="0045549B">
              <w:t>Test Methods of IS: 13573 Part 3</w:t>
            </w:r>
          </w:p>
        </w:tc>
        <w:tc>
          <w:tcPr>
            <w:tcW w:w="1800" w:type="dxa"/>
            <w:gridSpan w:val="3"/>
          </w:tcPr>
          <w:p w:rsidR="00216B9D" w:rsidRPr="0045549B" w:rsidRDefault="00216B9D" w:rsidP="007E1163"/>
        </w:tc>
      </w:tr>
      <w:tr w:rsidR="00216B9D" w:rsidTr="007E1163">
        <w:tc>
          <w:tcPr>
            <w:tcW w:w="6048" w:type="dxa"/>
            <w:gridSpan w:val="5"/>
          </w:tcPr>
          <w:p w:rsidR="00216B9D" w:rsidRPr="0045549B" w:rsidRDefault="00216B9D" w:rsidP="007E1163"/>
        </w:tc>
        <w:tc>
          <w:tcPr>
            <w:tcW w:w="810" w:type="dxa"/>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r>
      <w:tr w:rsidR="00216B9D" w:rsidTr="007E1163">
        <w:tc>
          <w:tcPr>
            <w:tcW w:w="648" w:type="dxa"/>
          </w:tcPr>
          <w:p w:rsidR="00216B9D" w:rsidRPr="0045549B" w:rsidRDefault="00216B9D" w:rsidP="007E1163">
            <w:r w:rsidRPr="0045549B">
              <w:t>1</w:t>
            </w:r>
          </w:p>
        </w:tc>
        <w:tc>
          <w:tcPr>
            <w:tcW w:w="1980" w:type="dxa"/>
            <w:gridSpan w:val="2"/>
          </w:tcPr>
          <w:p w:rsidR="00216B9D" w:rsidRPr="0045549B" w:rsidRDefault="00216B9D" w:rsidP="007E1163">
            <w:r w:rsidRPr="0045549B">
              <w:t>Conductor resistance</w:t>
            </w:r>
          </w:p>
        </w:tc>
        <w:tc>
          <w:tcPr>
            <w:tcW w:w="1800" w:type="dxa"/>
          </w:tcPr>
          <w:p w:rsidR="00216B9D" w:rsidRPr="0045549B" w:rsidRDefault="00216B9D" w:rsidP="007E1163"/>
        </w:tc>
        <w:tc>
          <w:tcPr>
            <w:tcW w:w="1620" w:type="dxa"/>
          </w:tcPr>
          <w:p w:rsidR="00216B9D" w:rsidRPr="0045549B" w:rsidRDefault="00216B9D" w:rsidP="007E1163">
            <w:r w:rsidRPr="0045549B">
              <w:t>Subclause 4.1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2</w:t>
            </w:r>
          </w:p>
        </w:tc>
        <w:tc>
          <w:tcPr>
            <w:tcW w:w="1980" w:type="dxa"/>
            <w:gridSpan w:val="2"/>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tc>
        <w:tc>
          <w:tcPr>
            <w:tcW w:w="1620" w:type="dxa"/>
          </w:tcPr>
          <w:p w:rsidR="00216B9D" w:rsidRPr="0045549B" w:rsidRDefault="00216B9D" w:rsidP="007E1163">
            <w:r w:rsidRPr="0045549B">
              <w:t>Subclause 4.2 or 5</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3</w:t>
            </w:r>
          </w:p>
        </w:tc>
        <w:tc>
          <w:tcPr>
            <w:tcW w:w="1980" w:type="dxa"/>
            <w:gridSpan w:val="2"/>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4</w:t>
            </w:r>
          </w:p>
        </w:tc>
        <w:tc>
          <w:tcPr>
            <w:tcW w:w="1980" w:type="dxa"/>
            <w:gridSpan w:val="2"/>
          </w:tcPr>
          <w:p w:rsidR="00216B9D" w:rsidRPr="0045549B" w:rsidRDefault="00216B9D" w:rsidP="007E1163">
            <w:r w:rsidRPr="0045549B">
              <w:t>Impulse at θ</w:t>
            </w:r>
            <w:r w:rsidRPr="0045549B">
              <w:rPr>
                <w:vertAlign w:val="subscript"/>
              </w:rPr>
              <w:t>t</w:t>
            </w:r>
            <w:r w:rsidRPr="0045549B">
              <w:rPr>
                <w:vertAlign w:val="superscript"/>
              </w:rPr>
              <w:t>2)</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5</w:t>
            </w:r>
          </w:p>
        </w:tc>
        <w:tc>
          <w:tcPr>
            <w:tcW w:w="1980" w:type="dxa"/>
            <w:gridSpan w:val="2"/>
          </w:tcPr>
          <w:p w:rsidR="00216B9D" w:rsidRPr="0045549B" w:rsidRDefault="00216B9D" w:rsidP="007E1163">
            <w:r w:rsidRPr="0045549B">
              <w:t>Heating cycles in air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6</w:t>
            </w:r>
          </w:p>
        </w:tc>
        <w:tc>
          <w:tcPr>
            <w:tcW w:w="1980" w:type="dxa"/>
            <w:gridSpan w:val="2"/>
          </w:tcPr>
          <w:p w:rsidR="00216B9D" w:rsidRPr="0045549B" w:rsidRDefault="00216B9D" w:rsidP="007E1163">
            <w:r w:rsidRPr="0045549B">
              <w:t>Heating cycles under water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7</w:t>
            </w:r>
          </w:p>
        </w:tc>
        <w:tc>
          <w:tcPr>
            <w:tcW w:w="1980" w:type="dxa"/>
            <w:gridSpan w:val="2"/>
          </w:tcPr>
          <w:p w:rsidR="00216B9D" w:rsidRPr="0045549B" w:rsidRDefault="00216B9D" w:rsidP="007E1163">
            <w:r w:rsidRPr="0045549B">
              <w:t>Partial discharge at θ</w:t>
            </w:r>
            <w:r w:rsidRPr="0045549B">
              <w:rPr>
                <w:vertAlign w:val="subscript"/>
              </w:rPr>
              <w:t>t</w:t>
            </w:r>
            <w:r w:rsidRPr="0045549B">
              <w:rPr>
                <w:vertAlign w:val="superscript"/>
              </w:rPr>
              <w:t xml:space="preserve">2),4)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8</w:t>
            </w:r>
          </w:p>
        </w:tc>
        <w:tc>
          <w:tcPr>
            <w:tcW w:w="1980" w:type="dxa"/>
            <w:gridSpan w:val="2"/>
          </w:tcPr>
          <w:p w:rsidR="00216B9D" w:rsidRPr="0045549B" w:rsidRDefault="00216B9D" w:rsidP="007E1163">
            <w:r w:rsidRPr="0045549B">
              <w:t xml:space="preserve">Thermal short </w:t>
            </w:r>
            <w:r w:rsidRPr="0045549B">
              <w:lastRenderedPageBreak/>
              <w:t>circuit (screen)</w:t>
            </w:r>
          </w:p>
        </w:tc>
        <w:tc>
          <w:tcPr>
            <w:tcW w:w="1800" w:type="dxa"/>
          </w:tcPr>
          <w:p w:rsidR="00216B9D" w:rsidRPr="0045549B" w:rsidRDefault="00216B9D" w:rsidP="007E1163">
            <w:r w:rsidRPr="0045549B">
              <w:lastRenderedPageBreak/>
              <w:t xml:space="preserve">Two short </w:t>
            </w:r>
            <w:r w:rsidRPr="0045549B">
              <w:lastRenderedPageBreak/>
              <w:t>circuits at I</w:t>
            </w:r>
            <w:r w:rsidRPr="0045549B">
              <w:rPr>
                <w:vertAlign w:val="subscript"/>
              </w:rPr>
              <w:t>sc</w:t>
            </w:r>
            <w:r w:rsidRPr="0045549B">
              <w:t xml:space="preserve"> of the cable screen. No visible deterioration</w:t>
            </w:r>
          </w:p>
        </w:tc>
        <w:tc>
          <w:tcPr>
            <w:tcW w:w="1620" w:type="dxa"/>
          </w:tcPr>
          <w:p w:rsidR="00216B9D" w:rsidRPr="0045549B" w:rsidRDefault="00216B9D" w:rsidP="007E1163">
            <w:r w:rsidRPr="0045549B">
              <w:lastRenderedPageBreak/>
              <w:t>Clause 10</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lastRenderedPageBreak/>
              <w:t>9</w:t>
            </w:r>
          </w:p>
        </w:tc>
        <w:tc>
          <w:tcPr>
            <w:tcW w:w="1980" w:type="dxa"/>
            <w:gridSpan w:val="2"/>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1620" w:type="dxa"/>
          </w:tcPr>
          <w:p w:rsidR="00216B9D" w:rsidRPr="0045549B" w:rsidRDefault="00216B9D" w:rsidP="007E1163">
            <w:r w:rsidRPr="0045549B">
              <w:t>Clause 11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10</w:t>
            </w:r>
          </w:p>
        </w:tc>
        <w:tc>
          <w:tcPr>
            <w:tcW w:w="1980" w:type="dxa"/>
            <w:gridSpan w:val="2"/>
          </w:tcPr>
          <w:p w:rsidR="00216B9D" w:rsidRPr="0045549B" w:rsidRDefault="00216B9D" w:rsidP="007E1163">
            <w:r w:rsidRPr="0045549B">
              <w:t>Dynamic short circuit</w:t>
            </w:r>
            <w:r w:rsidRPr="0045549B">
              <w:rPr>
                <w:vertAlign w:val="superscript"/>
              </w:rPr>
              <w:t>6)</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1620" w:type="dxa"/>
          </w:tcPr>
          <w:p w:rsidR="00216B9D" w:rsidRPr="0045549B" w:rsidRDefault="00216B9D" w:rsidP="007E1163">
            <w:r w:rsidRPr="0045549B">
              <w:t>Clause 12</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11</w:t>
            </w:r>
          </w:p>
        </w:tc>
        <w:tc>
          <w:tcPr>
            <w:tcW w:w="1980" w:type="dxa"/>
            <w:gridSpan w:val="2"/>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bl>
    <w:p w:rsidR="00216B9D" w:rsidRPr="0025392E" w:rsidRDefault="00216B9D" w:rsidP="00216B9D">
      <w:pPr>
        <w:ind w:left="720"/>
        <w:jc w:val="both"/>
        <w:rPr>
          <w:sz w:val="22"/>
          <w:szCs w:val="22"/>
        </w:rPr>
      </w:pPr>
    </w:p>
    <w:p w:rsidR="00216B9D" w:rsidRPr="0025392E" w:rsidRDefault="00216B9D" w:rsidP="00216B9D">
      <w:pPr>
        <w:jc w:val="both"/>
        <w:rPr>
          <w:b/>
          <w:sz w:val="22"/>
          <w:szCs w:val="22"/>
        </w:rPr>
      </w:pPr>
    </w:p>
    <w:p w:rsidR="00216B9D" w:rsidRPr="0049355D" w:rsidRDefault="00216B9D" w:rsidP="00216B9D">
      <w:pPr>
        <w:pStyle w:val="BodyText2"/>
      </w:pPr>
      <w:r w:rsidRPr="0049355D">
        <w:t xml:space="preserve">Note: The Contractor has to follow REC standard for the work where ever it is not specifically mentioned above. </w:t>
      </w:r>
    </w:p>
    <w:p w:rsidR="000675F0" w:rsidRDefault="000675F0" w:rsidP="00216B9D">
      <w:pPr>
        <w:spacing w:before="120" w:after="120"/>
        <w:ind w:left="720"/>
      </w:pPr>
    </w:p>
    <w:p w:rsidR="004F1C4B" w:rsidRPr="00F72E0E" w:rsidRDefault="004F1C4B" w:rsidP="004F1C4B">
      <w:pPr>
        <w:pStyle w:val="Heading1"/>
        <w:jc w:val="center"/>
        <w:rPr>
          <w:b/>
          <w:bCs/>
        </w:rPr>
      </w:pPr>
      <w:r w:rsidRPr="00F72E0E">
        <w:rPr>
          <w:b/>
          <w:bCs/>
        </w:rPr>
        <w:t>XIX.CONSTRUCTION STANDARDS FOR 11 KV AND 33KV OVER HEAD LINES</w:t>
      </w:r>
    </w:p>
    <w:p w:rsidR="004F1C4B" w:rsidRPr="00F72E0E" w:rsidRDefault="004F1C4B" w:rsidP="004F1C4B">
      <w:pPr>
        <w:tabs>
          <w:tab w:val="num" w:pos="360"/>
        </w:tabs>
        <w:spacing w:before="120"/>
        <w:ind w:left="360" w:hanging="360"/>
        <w:jc w:val="both"/>
        <w:rPr>
          <w:b/>
        </w:rPr>
      </w:pPr>
      <w:r w:rsidRPr="00F72E0E">
        <w:rPr>
          <w:b/>
        </w:rPr>
        <w:t>1.</w:t>
      </w:r>
      <w:r w:rsidRPr="00F72E0E">
        <w:rPr>
          <w:b/>
        </w:rPr>
        <w:tab/>
        <w:t>Scope:</w:t>
      </w:r>
    </w:p>
    <w:p w:rsidR="004F1C4B" w:rsidRPr="00F72E0E" w:rsidRDefault="004F1C4B" w:rsidP="004F1C4B">
      <w:pPr>
        <w:spacing w:before="120"/>
        <w:jc w:val="both"/>
      </w:pPr>
      <w:r w:rsidRPr="00F72E0E">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F72E0E" w:rsidRDefault="004F1C4B" w:rsidP="004F1C4B">
      <w:pPr>
        <w:tabs>
          <w:tab w:val="num" w:pos="360"/>
        </w:tabs>
        <w:spacing w:before="120"/>
        <w:ind w:left="360" w:hanging="360"/>
        <w:jc w:val="both"/>
        <w:rPr>
          <w:b/>
        </w:rPr>
      </w:pPr>
      <w:r w:rsidRPr="00F72E0E">
        <w:rPr>
          <w:b/>
        </w:rPr>
        <w:t>2.</w:t>
      </w:r>
      <w:r w:rsidRPr="00F72E0E">
        <w:rPr>
          <w:b/>
        </w:rPr>
        <w:tab/>
        <w:t>General:</w:t>
      </w:r>
    </w:p>
    <w:p w:rsidR="004F1C4B" w:rsidRPr="00F72E0E" w:rsidRDefault="004F1C4B" w:rsidP="004F1C4B">
      <w:pPr>
        <w:tabs>
          <w:tab w:val="num" w:pos="360"/>
        </w:tabs>
        <w:spacing w:before="120"/>
        <w:ind w:left="360" w:hanging="360"/>
        <w:jc w:val="both"/>
        <w:rPr>
          <w:b/>
        </w:rPr>
      </w:pPr>
    </w:p>
    <w:p w:rsidR="004F1C4B" w:rsidRPr="00F72E0E" w:rsidRDefault="004F1C4B" w:rsidP="004F1C4B">
      <w:pPr>
        <w:pStyle w:val="BodyTextIndent"/>
        <w:spacing w:line="240" w:lineRule="auto"/>
        <w:ind w:firstLine="0"/>
      </w:pPr>
      <w:r w:rsidRPr="00F72E0E">
        <w:t xml:space="preserve">The Contractor should be conversant with Indian Electricity Act 2003, Indian Electricity Rules 1956 and Indian Telegraph Act 1989 as amended from time to time. </w:t>
      </w:r>
    </w:p>
    <w:p w:rsidR="004F1C4B" w:rsidRPr="00F72E0E" w:rsidRDefault="004F1C4B" w:rsidP="004F1C4B">
      <w:pPr>
        <w:spacing w:before="120"/>
        <w:jc w:val="both"/>
        <w:rPr>
          <w:b/>
        </w:rPr>
      </w:pPr>
      <w:r w:rsidRPr="00F72E0E">
        <w:rPr>
          <w:b/>
        </w:rPr>
        <w:t>2.1   Site work:</w:t>
      </w:r>
    </w:p>
    <w:p w:rsidR="004F1C4B" w:rsidRPr="00F72E0E" w:rsidRDefault="004F1C4B" w:rsidP="004F1C4B">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Animals:</w:t>
      </w:r>
    </w:p>
    <w:p w:rsidR="004F1C4B" w:rsidRPr="00F72E0E" w:rsidRDefault="004F1C4B" w:rsidP="004F1C4B">
      <w:pPr>
        <w:pStyle w:val="BodyText"/>
      </w:pPr>
      <w:r w:rsidRPr="00F72E0E">
        <w:t>No animal shall be brought on or near to the site.</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Site Damage</w:t>
      </w:r>
    </w:p>
    <w:p w:rsidR="004F1C4B" w:rsidRPr="00F72E0E" w:rsidRDefault="004F1C4B" w:rsidP="004F1C4B">
      <w:pPr>
        <w:pStyle w:val="BodyText"/>
      </w:pPr>
      <w:r w:rsidRPr="00F72E0E">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Storage</w:t>
      </w:r>
    </w:p>
    <w:p w:rsidR="004F1C4B" w:rsidRPr="00F72E0E" w:rsidRDefault="004F1C4B" w:rsidP="004F1C4B">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lastRenderedPageBreak/>
        <w:t>Pumping:</w:t>
      </w:r>
    </w:p>
    <w:p w:rsidR="004F1C4B" w:rsidRPr="00F72E0E" w:rsidRDefault="004F1C4B" w:rsidP="004F1C4B">
      <w:pPr>
        <w:pStyle w:val="BodyText"/>
      </w:pPr>
      <w:r w:rsidRPr="00F72E0E">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Care of soils in un-surfaced land</w:t>
      </w:r>
    </w:p>
    <w:p w:rsidR="004F1C4B" w:rsidRPr="00F72E0E" w:rsidRDefault="004F1C4B" w:rsidP="004F1C4B">
      <w:pPr>
        <w:pStyle w:val="BodyText"/>
      </w:pPr>
      <w:r w:rsidRPr="00F72E0E">
        <w:t>When the carrying out of works will have an adverse effect on the physical condition of agricultural and other un-surfaced land, the works should be planned to reduce the occupation time to a minimum.</w:t>
      </w:r>
    </w:p>
    <w:p w:rsidR="004F1C4B" w:rsidRPr="00F72E0E" w:rsidRDefault="004F1C4B" w:rsidP="004F1C4B">
      <w:pPr>
        <w:pStyle w:val="BodyText"/>
      </w:pPr>
    </w:p>
    <w:p w:rsidR="004F1C4B" w:rsidRPr="00F72E0E" w:rsidRDefault="004F1C4B" w:rsidP="004F1C4B">
      <w:pPr>
        <w:pStyle w:val="BodyText"/>
      </w:pPr>
      <w:r w:rsidRPr="00F72E0E">
        <w:t>Low ground pressure vehicles to be used by the Contractor to minimise damage to the soil structure. All excavated soils should be reinstated in the correct sequence.</w:t>
      </w:r>
    </w:p>
    <w:p w:rsidR="004F1C4B" w:rsidRDefault="004F1C4B" w:rsidP="004F1C4B">
      <w:pPr>
        <w:pStyle w:val="BodyText"/>
      </w:pPr>
      <w:r w:rsidRPr="00F72E0E">
        <w:t xml:space="preserve">When back filling is completed sufficient top soil should be heaped over the excavation(s) to allow for settlement.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Site Maintenance</w:t>
      </w:r>
    </w:p>
    <w:p w:rsidR="000675F0" w:rsidRDefault="004F1C4B" w:rsidP="000675F0">
      <w:pPr>
        <w:pStyle w:val="BodyText"/>
      </w:pPr>
      <w:r w:rsidRPr="00F72E0E">
        <w:t>Particular attention should be paid by the Contractor and his workmen to public relations. These involve ensuring that farm roads or tracks kept clear of obstructions. No Dogs or other an</w:t>
      </w:r>
      <w:r w:rsidR="000675F0">
        <w:t xml:space="preserve">imals are to be brought on site </w:t>
      </w:r>
    </w:p>
    <w:p w:rsidR="004F1C4B" w:rsidRPr="000675F0" w:rsidRDefault="004F1C4B" w:rsidP="000675F0">
      <w:pPr>
        <w:pStyle w:val="BodyText"/>
      </w:pPr>
      <w:r w:rsidRPr="00F72E0E">
        <w:rPr>
          <w:b/>
        </w:rPr>
        <w:tab/>
      </w:r>
    </w:p>
    <w:p w:rsidR="004F1C4B" w:rsidRPr="00F72E0E" w:rsidRDefault="004F1C4B" w:rsidP="004F1C4B">
      <w:pPr>
        <w:pStyle w:val="BodyText"/>
        <w:tabs>
          <w:tab w:val="num" w:pos="360"/>
        </w:tabs>
        <w:rPr>
          <w:b/>
        </w:rPr>
      </w:pPr>
      <w:r w:rsidRPr="00F72E0E">
        <w:rPr>
          <w:b/>
        </w:rPr>
        <w:t>3. Definitions</w:t>
      </w:r>
    </w:p>
    <w:p w:rsidR="004F1C4B" w:rsidRPr="00F72E0E" w:rsidRDefault="004F1C4B" w:rsidP="004F1C4B">
      <w:pPr>
        <w:pStyle w:val="BodyText"/>
      </w:pPr>
      <w:r w:rsidRPr="00F72E0E">
        <w:t>The following definitions apply to the specification, design and construction of over headlines:</w:t>
      </w:r>
    </w:p>
    <w:p w:rsidR="004F1C4B" w:rsidRPr="00F72E0E" w:rsidRDefault="004F1C4B" w:rsidP="004F1C4B">
      <w:pPr>
        <w:pStyle w:val="BodyText"/>
        <w:rPr>
          <w:b/>
        </w:rPr>
      </w:pPr>
      <w:r w:rsidRPr="00F72E0E">
        <w:rPr>
          <w:b/>
        </w:rPr>
        <w:t>Auxiliary Equipment</w:t>
      </w:r>
    </w:p>
    <w:p w:rsidR="004F1C4B" w:rsidRPr="00F72E0E" w:rsidRDefault="004F1C4B" w:rsidP="004F1C4B">
      <w:pPr>
        <w:pStyle w:val="BodyText"/>
      </w:pPr>
      <w:r w:rsidRPr="00F72E0E">
        <w:t>Equipment other than that forming part of this line design which may be placed on supports, such as transformers, switchgear etc.</w:t>
      </w:r>
    </w:p>
    <w:p w:rsidR="004F1C4B" w:rsidRPr="00F72E0E" w:rsidRDefault="004F1C4B" w:rsidP="004F1C4B">
      <w:pPr>
        <w:pStyle w:val="BodyText"/>
        <w:rPr>
          <w:b/>
        </w:rPr>
      </w:pPr>
      <w:r w:rsidRPr="00F72E0E">
        <w:rPr>
          <w:b/>
        </w:rPr>
        <w:t>Average Span</w:t>
      </w:r>
    </w:p>
    <w:p w:rsidR="004F1C4B" w:rsidRPr="00F72E0E" w:rsidRDefault="004F1C4B" w:rsidP="004F1C4B">
      <w:pPr>
        <w:pStyle w:val="BodyText"/>
      </w:pPr>
      <w:r w:rsidRPr="00F72E0E">
        <w:t>The arithmetic average length of a number of spans in a line or section of line.</w:t>
      </w:r>
    </w:p>
    <w:p w:rsidR="004F1C4B" w:rsidRPr="00F72E0E" w:rsidRDefault="004F1C4B" w:rsidP="004F1C4B">
      <w:pPr>
        <w:pStyle w:val="BodyText"/>
        <w:rPr>
          <w:b/>
        </w:rPr>
      </w:pPr>
      <w:r w:rsidRPr="00F72E0E">
        <w:rPr>
          <w:b/>
        </w:rPr>
        <w:t>Basic Span / Ruling Span</w:t>
      </w:r>
    </w:p>
    <w:p w:rsidR="004F1C4B" w:rsidRPr="00F72E0E" w:rsidRDefault="004F1C4B" w:rsidP="004F1C4B">
      <w:pPr>
        <w:pStyle w:val="BodyText"/>
      </w:pPr>
      <w:r w:rsidRPr="00F72E0E">
        <w:t>The span length adopted for sag / tension calculations.</w:t>
      </w:r>
    </w:p>
    <w:p w:rsidR="004F1C4B" w:rsidRPr="00F72E0E" w:rsidRDefault="004F1C4B" w:rsidP="004F1C4B">
      <w:pPr>
        <w:pStyle w:val="BodyText"/>
        <w:rPr>
          <w:b/>
        </w:rPr>
      </w:pPr>
      <w:r w:rsidRPr="00F72E0E">
        <w:rPr>
          <w:b/>
        </w:rPr>
        <w:t>Maximum Span</w:t>
      </w:r>
    </w:p>
    <w:p w:rsidR="004F1C4B" w:rsidRPr="00F72E0E" w:rsidRDefault="004F1C4B" w:rsidP="004F1C4B">
      <w:pPr>
        <w:pStyle w:val="BodyText"/>
        <w:tabs>
          <w:tab w:val="left" w:pos="0"/>
        </w:tabs>
      </w:pPr>
      <w:r w:rsidRPr="00F72E0E">
        <w:t>The maximum span length permitted using normal conductor spacing.</w:t>
      </w:r>
    </w:p>
    <w:p w:rsidR="004F1C4B" w:rsidRPr="00F72E0E" w:rsidRDefault="004F1C4B" w:rsidP="004F1C4B">
      <w:pPr>
        <w:pStyle w:val="BodyText"/>
        <w:tabs>
          <w:tab w:val="left" w:pos="0"/>
        </w:tabs>
        <w:rPr>
          <w:b/>
        </w:rPr>
      </w:pPr>
      <w:r w:rsidRPr="00F72E0E">
        <w:rPr>
          <w:b/>
        </w:rPr>
        <w:t>Conductor</w:t>
      </w:r>
    </w:p>
    <w:p w:rsidR="004F1C4B" w:rsidRPr="00F72E0E" w:rsidRDefault="004F1C4B" w:rsidP="004F1C4B">
      <w:pPr>
        <w:pStyle w:val="BodyText"/>
        <w:tabs>
          <w:tab w:val="left" w:pos="0"/>
        </w:tabs>
      </w:pPr>
      <w:r w:rsidRPr="00F72E0E">
        <w:t>Any conductor of electrical energy</w:t>
      </w:r>
    </w:p>
    <w:p w:rsidR="004F1C4B" w:rsidRPr="00F72E0E" w:rsidRDefault="004F1C4B" w:rsidP="004F1C4B">
      <w:pPr>
        <w:pStyle w:val="BodyText"/>
        <w:tabs>
          <w:tab w:val="left" w:pos="0"/>
        </w:tabs>
        <w:rPr>
          <w:b/>
        </w:rPr>
      </w:pPr>
      <w:r w:rsidRPr="00F72E0E">
        <w:rPr>
          <w:b/>
        </w:rPr>
        <w:t>LT</w:t>
      </w:r>
      <w:r w:rsidRPr="00F72E0E">
        <w:t xml:space="preserve"> </w:t>
      </w:r>
      <w:r w:rsidRPr="00F72E0E">
        <w:rPr>
          <w:b/>
        </w:rPr>
        <w:t>Distribution Line</w:t>
      </w:r>
    </w:p>
    <w:p w:rsidR="004F1C4B" w:rsidRPr="00F72E0E" w:rsidRDefault="004F1C4B" w:rsidP="004F1C4B">
      <w:pPr>
        <w:pStyle w:val="BodyText"/>
      </w:pPr>
      <w:r w:rsidRPr="00F72E0E">
        <w:t xml:space="preserve">A line fed from a distribution transformer, providing a supply to more than one customer, separately tapped. </w:t>
      </w:r>
    </w:p>
    <w:p w:rsidR="004F1C4B" w:rsidRPr="00F72E0E" w:rsidRDefault="004F1C4B" w:rsidP="004F1C4B">
      <w:pPr>
        <w:pStyle w:val="BodyText"/>
        <w:rPr>
          <w:b/>
        </w:rPr>
      </w:pPr>
      <w:r w:rsidRPr="00F72E0E">
        <w:rPr>
          <w:b/>
        </w:rPr>
        <w:t>Conductor Down pull</w:t>
      </w:r>
    </w:p>
    <w:p w:rsidR="004F1C4B" w:rsidRPr="00F72E0E" w:rsidRDefault="004F1C4B" w:rsidP="004F1C4B">
      <w:pPr>
        <w:pStyle w:val="BodyText"/>
      </w:pPr>
      <w:r w:rsidRPr="00F72E0E">
        <w:t xml:space="preserve">The vertical loading imposed by the conductors corresponding to a gradient measured between adjacent points of support. </w:t>
      </w:r>
    </w:p>
    <w:p w:rsidR="004F1C4B" w:rsidRPr="00F72E0E" w:rsidRDefault="004F1C4B" w:rsidP="004F1C4B">
      <w:pPr>
        <w:pStyle w:val="BodyText"/>
        <w:rPr>
          <w:b/>
        </w:rPr>
      </w:pPr>
      <w:r w:rsidRPr="00F72E0E">
        <w:rPr>
          <w:b/>
        </w:rPr>
        <w:t>Engineer</w:t>
      </w:r>
    </w:p>
    <w:p w:rsidR="004F1C4B" w:rsidRPr="00F72E0E" w:rsidRDefault="004F1C4B" w:rsidP="004F1C4B">
      <w:pPr>
        <w:pStyle w:val="BodyText"/>
      </w:pPr>
      <w:r w:rsidRPr="00F72E0E">
        <w:t>Means the person appointed by the Employer (</w:t>
      </w:r>
      <w:r w:rsidR="00DB6B84">
        <w:t>TGSPDCL</w:t>
      </w:r>
      <w:r w:rsidRPr="00F72E0E">
        <w:t xml:space="preserve">) to act as Engineer for the purposes of this contract. </w:t>
      </w:r>
    </w:p>
    <w:p w:rsidR="004F1C4B" w:rsidRPr="00F72E0E" w:rsidRDefault="004F1C4B" w:rsidP="004F1C4B">
      <w:pPr>
        <w:pStyle w:val="BodyText"/>
        <w:rPr>
          <w:b/>
        </w:rPr>
      </w:pPr>
      <w:r w:rsidRPr="00F72E0E">
        <w:rPr>
          <w:b/>
        </w:rPr>
        <w:t>Contractor</w:t>
      </w:r>
    </w:p>
    <w:p w:rsidR="004F1C4B" w:rsidRPr="00F72E0E" w:rsidRDefault="004F1C4B" w:rsidP="004F1C4B">
      <w:pPr>
        <w:pStyle w:val="BodyText"/>
      </w:pPr>
      <w:r w:rsidRPr="00F72E0E">
        <w:t xml:space="preserve">Means the person whose tender has been accepted by the Employer and the legal successors in title to the Contractor but not (except with the consent of the Employer) any assignee of the Contractor. </w:t>
      </w:r>
    </w:p>
    <w:p w:rsidR="004F1C4B" w:rsidRPr="00F72E0E" w:rsidRDefault="004F1C4B" w:rsidP="004F1C4B">
      <w:pPr>
        <w:pStyle w:val="BodyText"/>
        <w:rPr>
          <w:b/>
        </w:rPr>
      </w:pPr>
      <w:r w:rsidRPr="00F72E0E">
        <w:rPr>
          <w:b/>
        </w:rPr>
        <w:t>Failure Containment</w:t>
      </w:r>
    </w:p>
    <w:p w:rsidR="004F1C4B" w:rsidRPr="00F72E0E" w:rsidRDefault="004F1C4B" w:rsidP="004F1C4B">
      <w:pPr>
        <w:pStyle w:val="BodyText"/>
      </w:pPr>
      <w:r w:rsidRPr="00F72E0E">
        <w:t xml:space="preserve">Provision of a double pole structure and stays at strategic points along the line to prevent cascade failure along the entire line. </w:t>
      </w:r>
    </w:p>
    <w:p w:rsidR="004F1C4B" w:rsidRPr="00F72E0E" w:rsidRDefault="004F1C4B" w:rsidP="004F1C4B">
      <w:pPr>
        <w:pStyle w:val="BodyText"/>
        <w:rPr>
          <w:b/>
        </w:rPr>
      </w:pPr>
      <w:r w:rsidRPr="00F72E0E">
        <w:rPr>
          <w:b/>
        </w:rPr>
        <w:t>Flying Stay</w:t>
      </w:r>
    </w:p>
    <w:p w:rsidR="004F1C4B" w:rsidRPr="00F72E0E" w:rsidRDefault="004F1C4B" w:rsidP="004F1C4B">
      <w:pPr>
        <w:pStyle w:val="BodyText"/>
      </w:pPr>
      <w:r w:rsidRPr="00F72E0E">
        <w:t xml:space="preserve">A means of providing a horizontal load to an angle support where it is impractical to use the conventional method of staying. </w:t>
      </w:r>
    </w:p>
    <w:p w:rsidR="004F1C4B" w:rsidRPr="00F72E0E" w:rsidRDefault="004F1C4B" w:rsidP="004F1C4B">
      <w:pPr>
        <w:pStyle w:val="BodyText"/>
        <w:rPr>
          <w:b/>
        </w:rPr>
      </w:pPr>
      <w:r w:rsidRPr="00F72E0E">
        <w:t xml:space="preserve"> I</w:t>
      </w:r>
      <w:r w:rsidRPr="00F72E0E">
        <w:rPr>
          <w:b/>
        </w:rPr>
        <w:t>ntermediate Support</w:t>
      </w:r>
    </w:p>
    <w:p w:rsidR="004F1C4B" w:rsidRPr="00F72E0E" w:rsidRDefault="004F1C4B" w:rsidP="004F1C4B">
      <w:pPr>
        <w:pStyle w:val="BodyText"/>
      </w:pPr>
      <w:r w:rsidRPr="00F72E0E">
        <w:t xml:space="preserve">A support in a straight run of a line on which the conductors are supported on pin insulators. </w:t>
      </w:r>
    </w:p>
    <w:p w:rsidR="004F1C4B" w:rsidRPr="00F72E0E" w:rsidRDefault="004F1C4B" w:rsidP="004F1C4B">
      <w:pPr>
        <w:pStyle w:val="BodyText"/>
        <w:rPr>
          <w:b/>
        </w:rPr>
      </w:pPr>
      <w:r w:rsidRPr="00F72E0E">
        <w:rPr>
          <w:b/>
        </w:rPr>
        <w:t>Offset Arrangement</w:t>
      </w:r>
    </w:p>
    <w:p w:rsidR="004F1C4B" w:rsidRPr="00F72E0E" w:rsidRDefault="004F1C4B" w:rsidP="004F1C4B">
      <w:pPr>
        <w:pStyle w:val="BodyText"/>
      </w:pPr>
      <w:r w:rsidRPr="00F72E0E">
        <w:lastRenderedPageBreak/>
        <w:t>An arrangement where the conductors are supported offset from the pole by means of a side arm and strut</w:t>
      </w:r>
    </w:p>
    <w:p w:rsidR="004F1C4B" w:rsidRPr="00F72E0E" w:rsidRDefault="004F1C4B" w:rsidP="004F1C4B">
      <w:pPr>
        <w:pStyle w:val="BodyText"/>
        <w:rPr>
          <w:b/>
        </w:rPr>
      </w:pPr>
      <w:r w:rsidRPr="00F72E0E">
        <w:rPr>
          <w:b/>
        </w:rPr>
        <w:t>Over Tensioning</w:t>
      </w:r>
    </w:p>
    <w:p w:rsidR="004F1C4B" w:rsidRPr="00F72E0E" w:rsidRDefault="004F1C4B" w:rsidP="004F1C4B">
      <w:pPr>
        <w:pStyle w:val="BodyText"/>
      </w:pPr>
      <w:r w:rsidRPr="00F72E0E">
        <w:t>Excess tension applied above normal theoretical design tension at the time of erection.</w:t>
      </w:r>
    </w:p>
    <w:p w:rsidR="004F1C4B" w:rsidRPr="00F72E0E" w:rsidRDefault="004F1C4B" w:rsidP="004F1C4B">
      <w:pPr>
        <w:pStyle w:val="BodyText"/>
        <w:rPr>
          <w:b/>
        </w:rPr>
      </w:pPr>
      <w:r w:rsidRPr="00F72E0E">
        <w:rPr>
          <w:b/>
        </w:rPr>
        <w:t>Pre Tensioning</w:t>
      </w:r>
    </w:p>
    <w:p w:rsidR="004F1C4B" w:rsidRPr="00F72E0E" w:rsidRDefault="004F1C4B" w:rsidP="004F1C4B">
      <w:pPr>
        <w:pStyle w:val="BodyText"/>
      </w:pPr>
      <w:r w:rsidRPr="00F72E0E">
        <w:t>The tension treatment applied to a conductor before final erection tension is established.</w:t>
      </w:r>
    </w:p>
    <w:p w:rsidR="004F1C4B" w:rsidRPr="00F72E0E" w:rsidRDefault="004F1C4B" w:rsidP="004F1C4B">
      <w:pPr>
        <w:pStyle w:val="BodyText"/>
        <w:rPr>
          <w:b/>
        </w:rPr>
      </w:pPr>
      <w:r w:rsidRPr="00F72E0E">
        <w:rPr>
          <w:b/>
        </w:rPr>
        <w:t xml:space="preserve"> Recommended Span </w:t>
      </w:r>
    </w:p>
    <w:p w:rsidR="004F1C4B" w:rsidRPr="00F72E0E" w:rsidRDefault="004F1C4B" w:rsidP="004F1C4B">
      <w:pPr>
        <w:pStyle w:val="BodyText"/>
      </w:pPr>
      <w:r w:rsidRPr="00F72E0E">
        <w:t xml:space="preserve">The average span length in any section to which the line should be planned individual spans will normally be within +10% to -20% of the chosen basic span. </w:t>
      </w:r>
    </w:p>
    <w:p w:rsidR="004F1C4B" w:rsidRPr="00F72E0E" w:rsidRDefault="004F1C4B" w:rsidP="004F1C4B">
      <w:pPr>
        <w:pStyle w:val="BodyText"/>
        <w:rPr>
          <w:b/>
        </w:rPr>
      </w:pPr>
      <w:r w:rsidRPr="00F72E0E">
        <w:rPr>
          <w:b/>
        </w:rPr>
        <w:t>Sag</w:t>
      </w:r>
    </w:p>
    <w:p w:rsidR="004F1C4B" w:rsidRPr="00F72E0E" w:rsidRDefault="004F1C4B" w:rsidP="004F1C4B">
      <w:pPr>
        <w:pStyle w:val="BodyText"/>
      </w:pPr>
      <w:r w:rsidRPr="00F72E0E">
        <w:t>The vertical distance, under any system of conductor loading, between the conductor and a straight line joining adjacent supporting points, measured mid-span.</w:t>
      </w:r>
    </w:p>
    <w:p w:rsidR="004F1C4B" w:rsidRPr="000675F0" w:rsidRDefault="004F1C4B" w:rsidP="000675F0">
      <w:pPr>
        <w:pStyle w:val="BodyText"/>
        <w:rPr>
          <w:b/>
          <w:sz w:val="8"/>
        </w:rPr>
      </w:pPr>
    </w:p>
    <w:p w:rsidR="004F1C4B" w:rsidRPr="00F72E0E" w:rsidRDefault="004F1C4B" w:rsidP="004F1C4B">
      <w:pPr>
        <w:pStyle w:val="BodyText"/>
        <w:rPr>
          <w:b/>
        </w:rPr>
      </w:pPr>
      <w:r w:rsidRPr="00F72E0E">
        <w:rPr>
          <w:b/>
        </w:rPr>
        <w:t>Span</w:t>
      </w:r>
    </w:p>
    <w:p w:rsidR="004F1C4B" w:rsidRPr="00F72E0E" w:rsidRDefault="004F1C4B" w:rsidP="004F1C4B">
      <w:pPr>
        <w:pStyle w:val="BodyText"/>
      </w:pPr>
      <w:r w:rsidRPr="00F72E0E">
        <w:t>The horizontal distance between adjacent supports.</w:t>
      </w:r>
    </w:p>
    <w:p w:rsidR="004F1C4B" w:rsidRPr="000675F0" w:rsidRDefault="004F1C4B" w:rsidP="004F1C4B">
      <w:pPr>
        <w:pStyle w:val="BodyText"/>
        <w:rPr>
          <w:b/>
          <w:sz w:val="16"/>
        </w:rPr>
      </w:pPr>
    </w:p>
    <w:p w:rsidR="004F1C4B" w:rsidRPr="00F72E0E" w:rsidRDefault="004F1C4B" w:rsidP="004F1C4B">
      <w:pPr>
        <w:pStyle w:val="BodyText"/>
        <w:rPr>
          <w:b/>
        </w:rPr>
      </w:pPr>
      <w:r w:rsidRPr="00F72E0E">
        <w:rPr>
          <w:b/>
        </w:rPr>
        <w:t>Stay</w:t>
      </w:r>
    </w:p>
    <w:p w:rsidR="004F1C4B" w:rsidRPr="00F72E0E" w:rsidRDefault="004F1C4B" w:rsidP="004F1C4B">
      <w:pPr>
        <w:pStyle w:val="BodyText"/>
      </w:pPr>
      <w:r w:rsidRPr="00F72E0E">
        <w:t>High tension steel wire with insulators and fittings that transfers the pole top conductor tension to a ground anchor maintaining the balance of the structure.</w:t>
      </w:r>
    </w:p>
    <w:p w:rsidR="004F1C4B" w:rsidRPr="00F72E0E" w:rsidRDefault="004F1C4B" w:rsidP="004F1C4B">
      <w:pPr>
        <w:pStyle w:val="BodyText"/>
        <w:rPr>
          <w:b/>
        </w:rPr>
      </w:pPr>
      <w:r w:rsidRPr="00F72E0E">
        <w:rPr>
          <w:b/>
        </w:rPr>
        <w:t>Strut</w:t>
      </w:r>
    </w:p>
    <w:p w:rsidR="004F1C4B" w:rsidRPr="00F72E0E" w:rsidRDefault="004F1C4B" w:rsidP="004F1C4B">
      <w:pPr>
        <w:pStyle w:val="BodyText"/>
      </w:pPr>
      <w:r w:rsidRPr="00F72E0E">
        <w:t>Any support that carries a compressive force caused by conductor tension.</w:t>
      </w:r>
    </w:p>
    <w:p w:rsidR="004F1C4B" w:rsidRPr="00F72E0E" w:rsidRDefault="004F1C4B" w:rsidP="004F1C4B">
      <w:pPr>
        <w:pStyle w:val="BodyText"/>
        <w:rPr>
          <w:b/>
        </w:rPr>
      </w:pPr>
      <w:r w:rsidRPr="00F72E0E">
        <w:rPr>
          <w:b/>
        </w:rPr>
        <w:t>11 KV Trunk Line</w:t>
      </w:r>
    </w:p>
    <w:p w:rsidR="004F1C4B" w:rsidRPr="00F72E0E" w:rsidRDefault="004F1C4B" w:rsidP="004F1C4B">
      <w:pPr>
        <w:pStyle w:val="BodyText"/>
      </w:pPr>
      <w:r w:rsidRPr="00F72E0E">
        <w:t>Main 11 KV line from the 33 KV substation to the tailend of the 11 KV line.</w:t>
      </w:r>
    </w:p>
    <w:p w:rsidR="004F1C4B" w:rsidRPr="00F72E0E" w:rsidRDefault="004F1C4B" w:rsidP="004F1C4B">
      <w:pPr>
        <w:pStyle w:val="BodyText"/>
        <w:rPr>
          <w:b/>
        </w:rPr>
      </w:pPr>
      <w:r w:rsidRPr="00F72E0E">
        <w:rPr>
          <w:b/>
        </w:rPr>
        <w:t>11 KV Spur Line</w:t>
      </w:r>
    </w:p>
    <w:p w:rsidR="004F1C4B" w:rsidRPr="00F72E0E" w:rsidRDefault="004F1C4B" w:rsidP="004F1C4B">
      <w:pPr>
        <w:pStyle w:val="BodyText"/>
      </w:pPr>
      <w:r w:rsidRPr="00F72E0E">
        <w:t xml:space="preserve">All tapping 11 KV lines from the 11 KV trunk line. </w:t>
      </w:r>
    </w:p>
    <w:p w:rsidR="004F1C4B" w:rsidRPr="00F72E0E" w:rsidRDefault="004F1C4B" w:rsidP="004F1C4B">
      <w:pPr>
        <w:pStyle w:val="BodyText"/>
        <w:rPr>
          <w:b/>
        </w:rPr>
      </w:pPr>
      <w:r w:rsidRPr="00F72E0E">
        <w:rPr>
          <w:b/>
        </w:rPr>
        <w:t>Cum-a-long clamp</w:t>
      </w:r>
    </w:p>
    <w:p w:rsidR="004F1C4B" w:rsidRPr="00F72E0E" w:rsidRDefault="004F1C4B" w:rsidP="004F1C4B">
      <w:pPr>
        <w:pStyle w:val="BodyText"/>
      </w:pPr>
      <w:r w:rsidRPr="00F72E0E">
        <w:t xml:space="preserve">A clamping device which is attached to and holds the conductor during tensioning. </w:t>
      </w:r>
    </w:p>
    <w:p w:rsidR="004F1C4B" w:rsidRPr="00F72E0E" w:rsidRDefault="004F1C4B" w:rsidP="004F1C4B">
      <w:pPr>
        <w:pStyle w:val="BodyText"/>
        <w:rPr>
          <w:b/>
        </w:rPr>
      </w:pPr>
      <w:r w:rsidRPr="00F72E0E">
        <w:rPr>
          <w:b/>
        </w:rPr>
        <w:t>Terminal support or Dead End Support</w:t>
      </w:r>
    </w:p>
    <w:p w:rsidR="004F1C4B" w:rsidRPr="00F72E0E" w:rsidRDefault="004F1C4B" w:rsidP="004F1C4B">
      <w:pPr>
        <w:pStyle w:val="BodyText"/>
      </w:pPr>
      <w:r w:rsidRPr="00F72E0E">
        <w:t xml:space="preserve">A support at which the conductors are terminated on one side of the support only. </w:t>
      </w:r>
    </w:p>
    <w:p w:rsidR="004F1C4B" w:rsidRPr="00F72E0E" w:rsidRDefault="004F1C4B" w:rsidP="004F1C4B">
      <w:pPr>
        <w:pStyle w:val="BodyText"/>
        <w:rPr>
          <w:b/>
        </w:rPr>
      </w:pPr>
      <w:r w:rsidRPr="00F72E0E">
        <w:rPr>
          <w:b/>
        </w:rPr>
        <w:t>Termination</w:t>
      </w:r>
    </w:p>
    <w:p w:rsidR="004F1C4B" w:rsidRPr="00F72E0E" w:rsidRDefault="004F1C4B" w:rsidP="004F1C4B">
      <w:pPr>
        <w:pStyle w:val="BodyText"/>
      </w:pPr>
      <w:r w:rsidRPr="00F72E0E">
        <w:t>The end of the conductor which is securely fixed to an end fitting.</w:t>
      </w:r>
    </w:p>
    <w:p w:rsidR="004F1C4B" w:rsidRPr="00F72E0E" w:rsidRDefault="004F1C4B" w:rsidP="004F1C4B">
      <w:pPr>
        <w:pStyle w:val="BodyText"/>
        <w:rPr>
          <w:b/>
        </w:rPr>
      </w:pPr>
      <w:r w:rsidRPr="00F72E0E">
        <w:rPr>
          <w:b/>
        </w:rPr>
        <w:t>Wind loading span</w:t>
      </w:r>
    </w:p>
    <w:p w:rsidR="004F1C4B" w:rsidRPr="00F72E0E" w:rsidRDefault="004F1C4B" w:rsidP="004F1C4B">
      <w:pPr>
        <w:pStyle w:val="BodyText"/>
      </w:pPr>
      <w:r w:rsidRPr="00F72E0E">
        <w:t xml:space="preserve">The wind loading span associated with any support is half the sum of the spans adjacent to the support. </w:t>
      </w:r>
    </w:p>
    <w:p w:rsidR="004F1C4B" w:rsidRPr="00F72E0E" w:rsidRDefault="004F1C4B" w:rsidP="004F1C4B">
      <w:pPr>
        <w:pStyle w:val="BodyText"/>
        <w:tabs>
          <w:tab w:val="num" w:pos="360"/>
        </w:tabs>
        <w:ind w:left="360" w:hanging="360"/>
        <w:rPr>
          <w:b/>
        </w:rPr>
      </w:pPr>
      <w:r w:rsidRPr="00F72E0E">
        <w:rPr>
          <w:b/>
        </w:rPr>
        <w:tab/>
      </w:r>
      <w:r w:rsidRPr="00F72E0E">
        <w:rPr>
          <w:b/>
        </w:rPr>
        <w:tab/>
      </w:r>
    </w:p>
    <w:p w:rsidR="004F1C4B" w:rsidRPr="00F72E0E" w:rsidRDefault="004F1C4B" w:rsidP="004F1C4B">
      <w:pPr>
        <w:pStyle w:val="BodyText"/>
        <w:tabs>
          <w:tab w:val="num" w:pos="360"/>
        </w:tabs>
        <w:ind w:left="360" w:hanging="360"/>
        <w:rPr>
          <w:b/>
        </w:rPr>
      </w:pPr>
      <w:r w:rsidRPr="00F72E0E">
        <w:rPr>
          <w:b/>
        </w:rPr>
        <w:t>4.Survey of the Route</w:t>
      </w:r>
    </w:p>
    <w:p w:rsidR="004F1C4B" w:rsidRPr="00F72E0E" w:rsidRDefault="004F1C4B" w:rsidP="004F1C4B">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F72E0E" w:rsidRDefault="004F1C4B" w:rsidP="004F1C4B">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rsidR="004F1C4B" w:rsidRPr="00F72E0E" w:rsidRDefault="004F1C4B" w:rsidP="004F1C4B">
      <w:pPr>
        <w:pStyle w:val="BodyText"/>
        <w:tabs>
          <w:tab w:val="num" w:pos="0"/>
          <w:tab w:val="num" w:pos="360"/>
        </w:tabs>
        <w:ind w:left="1800" w:hanging="1800"/>
      </w:pPr>
      <w:r w:rsidRPr="00F72E0E">
        <w:t xml:space="preserve">Shortest route practicable </w:t>
      </w:r>
    </w:p>
    <w:p w:rsidR="004F1C4B" w:rsidRPr="00F72E0E" w:rsidRDefault="004F1C4B" w:rsidP="004F1C4B">
      <w:pPr>
        <w:pStyle w:val="BodyText"/>
        <w:tabs>
          <w:tab w:val="num" w:pos="0"/>
          <w:tab w:val="num" w:pos="360"/>
        </w:tabs>
        <w:ind w:hanging="360"/>
      </w:pPr>
      <w:r w:rsidRPr="00F72E0E">
        <w:tab/>
        <w:t>As near to the road as possible to facilitate easy transport of materials, easy erection and easy maintenance.</w:t>
      </w:r>
    </w:p>
    <w:p w:rsidR="004F1C4B" w:rsidRPr="00F72E0E" w:rsidRDefault="004F1C4B" w:rsidP="004F1C4B">
      <w:pPr>
        <w:pStyle w:val="BodyText"/>
        <w:tabs>
          <w:tab w:val="num" w:pos="0"/>
          <w:tab w:val="num" w:pos="360"/>
        </w:tabs>
        <w:ind w:left="1800" w:hanging="1800"/>
      </w:pPr>
      <w:r w:rsidRPr="00F72E0E">
        <w:t>Future load growth</w:t>
      </w:r>
    </w:p>
    <w:p w:rsidR="004F1C4B" w:rsidRPr="00F72E0E" w:rsidRDefault="004F1C4B" w:rsidP="004F1C4B">
      <w:pPr>
        <w:pStyle w:val="BodyText"/>
        <w:tabs>
          <w:tab w:val="num" w:pos="0"/>
          <w:tab w:val="num" w:pos="360"/>
        </w:tabs>
        <w:ind w:left="1800" w:hanging="1800"/>
      </w:pPr>
      <w:r w:rsidRPr="00F72E0E">
        <w:t>The number of angle points should be minimum</w:t>
      </w:r>
    </w:p>
    <w:p w:rsidR="004F1C4B" w:rsidRPr="00F72E0E" w:rsidRDefault="004F1C4B" w:rsidP="004F1C4B">
      <w:pPr>
        <w:pStyle w:val="BodyText"/>
        <w:tabs>
          <w:tab w:val="num" w:pos="0"/>
          <w:tab w:val="num" w:pos="360"/>
        </w:tabs>
        <w:ind w:left="1800" w:hanging="1800"/>
      </w:pPr>
      <w:r w:rsidRPr="00F72E0E">
        <w:t>Failure Containment – Cutpoints / DP angle poles.</w:t>
      </w:r>
    </w:p>
    <w:p w:rsidR="004F1C4B" w:rsidRPr="00F72E0E" w:rsidRDefault="004F1C4B" w:rsidP="004F1C4B">
      <w:pPr>
        <w:pStyle w:val="BodyText"/>
        <w:tabs>
          <w:tab w:val="num" w:pos="0"/>
        </w:tabs>
        <w:ind w:left="720" w:hanging="1800"/>
      </w:pPr>
      <w:r w:rsidRPr="00F72E0E">
        <w:tab/>
        <w:t>The areas to be avoided are Proximity to aero dromes</w:t>
      </w:r>
    </w:p>
    <w:p w:rsidR="004F1C4B" w:rsidRPr="00F72E0E" w:rsidRDefault="004F1C4B" w:rsidP="004F1C4B">
      <w:pPr>
        <w:pStyle w:val="BodyText"/>
        <w:tabs>
          <w:tab w:val="num" w:pos="360"/>
        </w:tabs>
      </w:pPr>
      <w:r w:rsidRPr="00F72E0E">
        <w:t xml:space="preserve">Natural hazards like steep valleys, hills, forests etc and lakes, gardens, playing grounds. </w:t>
      </w:r>
    </w:p>
    <w:p w:rsidR="004F1C4B" w:rsidRPr="00F72E0E" w:rsidRDefault="004F1C4B" w:rsidP="004F1C4B">
      <w:pPr>
        <w:pStyle w:val="BodyText"/>
        <w:tabs>
          <w:tab w:val="num" w:pos="360"/>
        </w:tabs>
        <w:ind w:left="360" w:hanging="360"/>
      </w:pPr>
      <w:r w:rsidRPr="00F72E0E">
        <w:t>Difficult crossings such as rivers, railway lines.</w:t>
      </w:r>
    </w:p>
    <w:p w:rsidR="004F1C4B" w:rsidRPr="00F72E0E" w:rsidRDefault="004F1C4B" w:rsidP="004F1C4B">
      <w:pPr>
        <w:pStyle w:val="BodyText"/>
        <w:tabs>
          <w:tab w:val="num" w:pos="360"/>
        </w:tabs>
        <w:ind w:left="360" w:hanging="360"/>
      </w:pPr>
      <w:r w:rsidRPr="00F72E0E">
        <w:t>Restricted access for transport vehicles.</w:t>
      </w:r>
    </w:p>
    <w:p w:rsidR="004F1C4B" w:rsidRPr="00F72E0E" w:rsidRDefault="004F1C4B" w:rsidP="004F1C4B">
      <w:pPr>
        <w:pStyle w:val="BodyText"/>
        <w:tabs>
          <w:tab w:val="num" w:pos="360"/>
        </w:tabs>
        <w:ind w:left="360" w:hanging="360"/>
      </w:pPr>
      <w:r w:rsidRPr="00F72E0E">
        <w:t>Buildings containing explosives</w:t>
      </w:r>
    </w:p>
    <w:p w:rsidR="004F1C4B" w:rsidRPr="00F72E0E" w:rsidRDefault="004F1C4B" w:rsidP="004F1C4B">
      <w:pPr>
        <w:pStyle w:val="BodyText"/>
        <w:tabs>
          <w:tab w:val="num" w:pos="360"/>
        </w:tabs>
      </w:pPr>
      <w:r w:rsidRPr="00F72E0E">
        <w:t xml:space="preserve">Sensitive areas such as wild lands, bird or wild life sanctuaries, bird habitants, culturally and historically important resources. </w:t>
      </w:r>
    </w:p>
    <w:p w:rsidR="004F1C4B" w:rsidRPr="00F72E0E" w:rsidRDefault="004F1C4B" w:rsidP="004F1C4B">
      <w:pPr>
        <w:pStyle w:val="BodyText"/>
      </w:pPr>
      <w:r w:rsidRPr="00F72E0E">
        <w:lastRenderedPageBreak/>
        <w:t>Care to be taken to see that tree cutting and compensation is minimum.</w:t>
      </w:r>
    </w:p>
    <w:p w:rsidR="004F1C4B" w:rsidRPr="00F72E0E" w:rsidRDefault="004F1C4B" w:rsidP="004F1C4B">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F72E0E" w:rsidRDefault="004F1C4B" w:rsidP="004F1C4B">
      <w:pPr>
        <w:pStyle w:val="BodyText"/>
      </w:pPr>
      <w:r w:rsidRPr="00F72E0E">
        <w:t>All LT lines along with pole locations ae to be marked on Adangal map / Patwari map of that particular village (16” = 1 mile)</w:t>
      </w:r>
    </w:p>
    <w:p w:rsidR="004F1C4B" w:rsidRPr="00F72E0E" w:rsidRDefault="004F1C4B" w:rsidP="004F1C4B">
      <w:pPr>
        <w:pStyle w:val="BodyText"/>
      </w:pPr>
      <w:r w:rsidRPr="00F72E0E">
        <w:t>After fixing the angle points, intermediate spans are to be fixed, keeping the spans uniform in length. They shall be as near as possible to the basic design span, indicated in the schedule.</w:t>
      </w:r>
    </w:p>
    <w:p w:rsidR="004F1C4B" w:rsidRPr="00F72E0E" w:rsidRDefault="004F1C4B" w:rsidP="004F1C4B">
      <w:pPr>
        <w:pStyle w:val="BodyText"/>
      </w:pPr>
      <w:r w:rsidRPr="00F72E0E">
        <w:t xml:space="preserve">In hilly areas poles are to be provided on ridges to maintain proper ground clearance. Poles should not be placed along the edges, cuts or embarkment or along the banks of creaks of streams. </w:t>
      </w:r>
    </w:p>
    <w:p w:rsidR="004F1C4B" w:rsidRPr="00F72E0E" w:rsidRDefault="004F1C4B" w:rsidP="004F1C4B">
      <w:pPr>
        <w:pStyle w:val="BodyText"/>
      </w:pPr>
      <w:r w:rsidRPr="00F72E0E">
        <w:t xml:space="preserve">Failure containment poles are to be provided at 1.0 KM length for 11 KV and 33 KV lines. </w:t>
      </w:r>
    </w:p>
    <w:p w:rsidR="004F1C4B" w:rsidRPr="00F72E0E" w:rsidRDefault="004F1C4B" w:rsidP="004F1C4B">
      <w:pPr>
        <w:pStyle w:val="BodyText"/>
      </w:pPr>
      <w:r w:rsidRPr="00F72E0E">
        <w:t xml:space="preserve">For 11 KV and 33 KV lines, the Contractor must provide a ground profile with pole positions. Conductor sags and ground clearances marked for approval by the Engineer. </w:t>
      </w:r>
    </w:p>
    <w:p w:rsidR="004F1C4B" w:rsidRPr="00F72E0E" w:rsidRDefault="004F1C4B" w:rsidP="004F1C4B">
      <w:pPr>
        <w:pStyle w:val="BodyText"/>
      </w:pPr>
      <w:r w:rsidRPr="00F72E0E">
        <w:t xml:space="preserve">Contractor is responsible for any damage caused due to protruding pegs marked during survey.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4.1</w:t>
      </w:r>
      <w:r w:rsidRPr="00F72E0E">
        <w:rPr>
          <w:b/>
        </w:rPr>
        <w:tab/>
        <w:t>Provide Failure Containment</w:t>
      </w:r>
    </w:p>
    <w:p w:rsidR="004F1C4B" w:rsidRPr="00F72E0E" w:rsidRDefault="004F1C4B" w:rsidP="004F1C4B">
      <w:pPr>
        <w:pStyle w:val="BodyText"/>
      </w:pPr>
      <w:r w:rsidRPr="00F72E0E">
        <w:t>A failure containment structure shall be provided every 1000m to prevent cascade failure along the entire line. A failure containment structure shall be one of the following.</w:t>
      </w:r>
    </w:p>
    <w:p w:rsidR="004F1C4B" w:rsidRPr="00F72E0E" w:rsidRDefault="004F1C4B" w:rsidP="004F1C4B">
      <w:pPr>
        <w:pStyle w:val="BodyText"/>
        <w:tabs>
          <w:tab w:val="num" w:pos="360"/>
        </w:tabs>
        <w:ind w:left="360" w:hanging="360"/>
      </w:pPr>
      <w:r w:rsidRPr="00F72E0E">
        <w:t>An in-line double pole stayed in both directions – Drawing No H9 and H 16</w:t>
      </w:r>
    </w:p>
    <w:p w:rsidR="004F1C4B" w:rsidRPr="00F72E0E" w:rsidRDefault="004F1C4B" w:rsidP="004F1C4B">
      <w:pPr>
        <w:pStyle w:val="BodyText"/>
        <w:tabs>
          <w:tab w:val="num" w:pos="360"/>
        </w:tabs>
        <w:ind w:left="360" w:hanging="360"/>
      </w:pPr>
      <w:r w:rsidRPr="00F72E0E">
        <w:t>A double pole section angle DRG No H 13 and M 15</w:t>
      </w:r>
    </w:p>
    <w:p w:rsidR="004F1C4B" w:rsidRPr="00F72E0E" w:rsidRDefault="004F1C4B" w:rsidP="004F1C4B">
      <w:pPr>
        <w:pStyle w:val="BodyText"/>
        <w:tabs>
          <w:tab w:val="num" w:pos="360"/>
        </w:tabs>
        <w:ind w:left="360" w:hanging="360"/>
      </w:pPr>
      <w:r w:rsidRPr="00F72E0E">
        <w:t>A four pole section angle Drawing H 14 and M7</w:t>
      </w:r>
    </w:p>
    <w:p w:rsidR="004F1C4B" w:rsidRPr="00F72E0E" w:rsidRDefault="004F1C4B" w:rsidP="004F1C4B">
      <w:pPr>
        <w:pStyle w:val="BodyText"/>
        <w:tabs>
          <w:tab w:val="num" w:pos="360"/>
        </w:tabs>
        <w:ind w:left="360" w:hanging="360"/>
      </w:pPr>
      <w:r w:rsidRPr="00F72E0E">
        <w:t xml:space="preserve">A double pole dead end drawing H 15.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4.2</w:t>
      </w:r>
      <w:r w:rsidRPr="00F72E0E">
        <w:rPr>
          <w:b/>
        </w:rPr>
        <w:tab/>
        <w:t>Way Leaves</w:t>
      </w:r>
    </w:p>
    <w:p w:rsidR="004F1C4B" w:rsidRPr="00F72E0E" w:rsidRDefault="004F1C4B" w:rsidP="004F1C4B">
      <w:pPr>
        <w:pStyle w:val="BodyText"/>
      </w:pPr>
      <w:r w:rsidRPr="00F72E0E">
        <w:t xml:space="preserve">After finalisation of the route, the Contractor shall submit proposals for way leaves and right of way to </w:t>
      </w:r>
      <w:r w:rsidR="00DB6B84">
        <w:t>TGSPDCL</w:t>
      </w:r>
      <w:r w:rsidRPr="00F72E0E">
        <w:t xml:space="preserve"> for approval by the following bodies: </w:t>
      </w:r>
    </w:p>
    <w:p w:rsidR="004F1C4B" w:rsidRPr="00F72E0E" w:rsidRDefault="004F1C4B" w:rsidP="004F1C4B">
      <w:pPr>
        <w:pStyle w:val="BodyText"/>
        <w:tabs>
          <w:tab w:val="num" w:pos="1080"/>
        </w:tabs>
        <w:ind w:left="1080" w:hanging="360"/>
      </w:pPr>
      <w:r w:rsidRPr="00F72E0E">
        <w:t>State level power telecommunication coordination committee.</w:t>
      </w:r>
    </w:p>
    <w:p w:rsidR="004F1C4B" w:rsidRPr="00F72E0E" w:rsidRDefault="004F1C4B" w:rsidP="004F1C4B">
      <w:pPr>
        <w:pStyle w:val="BodyText"/>
        <w:tabs>
          <w:tab w:val="num" w:pos="1080"/>
        </w:tabs>
        <w:ind w:left="1080" w:hanging="360"/>
      </w:pPr>
      <w:r w:rsidRPr="00F72E0E">
        <w:t>Railway authorities if it involves railway crossing.</w:t>
      </w:r>
    </w:p>
    <w:p w:rsidR="004F1C4B" w:rsidRPr="00F72E0E" w:rsidRDefault="004F1C4B" w:rsidP="004F1C4B">
      <w:pPr>
        <w:pStyle w:val="BodyText"/>
        <w:tabs>
          <w:tab w:val="num" w:pos="1080"/>
        </w:tabs>
        <w:ind w:left="1080" w:hanging="360"/>
      </w:pPr>
      <w:r w:rsidRPr="00F72E0E">
        <w:t>Forest authorities if it passes through forest areas.</w:t>
      </w:r>
    </w:p>
    <w:p w:rsidR="004F1C4B" w:rsidRPr="00F72E0E" w:rsidRDefault="004F1C4B" w:rsidP="004F1C4B">
      <w:pPr>
        <w:pStyle w:val="BodyText"/>
        <w:tabs>
          <w:tab w:val="num" w:pos="1080"/>
        </w:tabs>
        <w:ind w:left="1080" w:hanging="360"/>
      </w:pPr>
      <w:r w:rsidRPr="00F72E0E">
        <w:t>Airport authorities if the line is nearer to airport.</w:t>
      </w:r>
    </w:p>
    <w:p w:rsidR="004F1C4B" w:rsidRPr="00F72E0E" w:rsidRDefault="004F1C4B" w:rsidP="004F1C4B">
      <w:pPr>
        <w:pStyle w:val="BodyText"/>
        <w:tabs>
          <w:tab w:val="num" w:pos="1080"/>
        </w:tabs>
        <w:ind w:left="720"/>
      </w:pPr>
      <w:r w:rsidRPr="00F72E0E">
        <w:t xml:space="preserve">If the line has to pass through prohibited areas (like pulicot lake etc.,) permission to be taken from competent authorities.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4.3</w:t>
      </w:r>
      <w:r w:rsidRPr="00F72E0E">
        <w:rPr>
          <w:b/>
        </w:rPr>
        <w:tab/>
        <w:t>Tree Cutting</w:t>
      </w:r>
    </w:p>
    <w:p w:rsidR="004F1C4B" w:rsidRPr="00F72E0E" w:rsidRDefault="004F1C4B" w:rsidP="004F1C4B">
      <w:pPr>
        <w:pStyle w:val="BodyText"/>
      </w:pPr>
      <w:r w:rsidRPr="00F72E0E">
        <w:t>Tree cutting shall be done by the Contractor as mentioned below:</w:t>
      </w:r>
    </w:p>
    <w:p w:rsidR="004F1C4B" w:rsidRPr="00F72E0E"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F72E0E" w:rsidTr="00061C1E">
        <w:tc>
          <w:tcPr>
            <w:tcW w:w="918" w:type="dxa"/>
          </w:tcPr>
          <w:p w:rsidR="004F1C4B" w:rsidRPr="00323E46" w:rsidRDefault="004F1C4B" w:rsidP="00061C1E">
            <w:pPr>
              <w:pStyle w:val="BodyText"/>
              <w:rPr>
                <w:b/>
              </w:rPr>
            </w:pPr>
            <w:r w:rsidRPr="00323E46">
              <w:rPr>
                <w:b/>
              </w:rPr>
              <w:t>Sl.No</w:t>
            </w:r>
          </w:p>
        </w:tc>
        <w:tc>
          <w:tcPr>
            <w:tcW w:w="1620" w:type="dxa"/>
          </w:tcPr>
          <w:p w:rsidR="004F1C4B" w:rsidRPr="00323E46" w:rsidRDefault="004F1C4B" w:rsidP="00061C1E">
            <w:pPr>
              <w:pStyle w:val="BodyText"/>
              <w:rPr>
                <w:b/>
              </w:rPr>
            </w:pPr>
            <w:r w:rsidRPr="00323E46">
              <w:rPr>
                <w:b/>
              </w:rPr>
              <w:t>Voltage</w:t>
            </w:r>
          </w:p>
        </w:tc>
        <w:tc>
          <w:tcPr>
            <w:tcW w:w="4104" w:type="dxa"/>
          </w:tcPr>
          <w:p w:rsidR="004F1C4B" w:rsidRPr="00323E46" w:rsidRDefault="004F1C4B" w:rsidP="00061C1E">
            <w:pPr>
              <w:pStyle w:val="BodyText"/>
              <w:rPr>
                <w:b/>
              </w:rPr>
            </w:pPr>
            <w:r w:rsidRPr="00323E46">
              <w:rPr>
                <w:b/>
              </w:rPr>
              <w:t>Tree Clearance Required</w:t>
            </w:r>
          </w:p>
        </w:tc>
        <w:tc>
          <w:tcPr>
            <w:tcW w:w="2214" w:type="dxa"/>
          </w:tcPr>
          <w:p w:rsidR="004F1C4B" w:rsidRPr="00323E46" w:rsidRDefault="004F1C4B" w:rsidP="00061C1E">
            <w:pPr>
              <w:pStyle w:val="BodyText"/>
              <w:rPr>
                <w:b/>
              </w:rPr>
            </w:pPr>
            <w:r w:rsidRPr="00323E46">
              <w:rPr>
                <w:b/>
              </w:rPr>
              <w:t>Relaxation</w:t>
            </w:r>
          </w:p>
        </w:tc>
      </w:tr>
      <w:tr w:rsidR="004F1C4B" w:rsidRPr="00F72E0E" w:rsidTr="00061C1E">
        <w:tc>
          <w:tcPr>
            <w:tcW w:w="918" w:type="dxa"/>
          </w:tcPr>
          <w:p w:rsidR="004F1C4B" w:rsidRPr="00323E46" w:rsidRDefault="004F1C4B" w:rsidP="00061C1E">
            <w:pPr>
              <w:pStyle w:val="BodyText"/>
            </w:pPr>
            <w:r w:rsidRPr="00323E46">
              <w:t>1.</w:t>
            </w:r>
          </w:p>
        </w:tc>
        <w:tc>
          <w:tcPr>
            <w:tcW w:w="1620" w:type="dxa"/>
          </w:tcPr>
          <w:p w:rsidR="004F1C4B" w:rsidRPr="00323E46" w:rsidRDefault="004F1C4B" w:rsidP="00061C1E">
            <w:pPr>
              <w:pStyle w:val="BodyText"/>
            </w:pPr>
            <w:r w:rsidRPr="00323E46">
              <w:t>LT</w:t>
            </w:r>
          </w:p>
        </w:tc>
        <w:tc>
          <w:tcPr>
            <w:tcW w:w="4104" w:type="dxa"/>
          </w:tcPr>
          <w:p w:rsidR="004F1C4B" w:rsidRPr="00323E46" w:rsidRDefault="004F1C4B" w:rsidP="00061C1E">
            <w:pPr>
              <w:pStyle w:val="BodyText"/>
            </w:pPr>
            <w:r w:rsidRPr="00323E46">
              <w:t>All growth with in 3.1 Mts on either side of the line and all trees that may fall and foul the line</w:t>
            </w:r>
          </w:p>
        </w:tc>
        <w:tc>
          <w:tcPr>
            <w:tcW w:w="2214" w:type="dxa"/>
          </w:tcPr>
          <w:p w:rsidR="004F1C4B" w:rsidRPr="00323E46" w:rsidRDefault="004F1C4B" w:rsidP="00061C1E">
            <w:pPr>
              <w:pStyle w:val="BodyText"/>
            </w:pPr>
            <w:r w:rsidRPr="00323E46">
              <w:t>NIL</w:t>
            </w:r>
          </w:p>
        </w:tc>
      </w:tr>
      <w:tr w:rsidR="004F1C4B" w:rsidRPr="00F72E0E" w:rsidTr="00061C1E">
        <w:tc>
          <w:tcPr>
            <w:tcW w:w="918" w:type="dxa"/>
          </w:tcPr>
          <w:p w:rsidR="004F1C4B" w:rsidRPr="00323E46" w:rsidRDefault="004F1C4B" w:rsidP="00061C1E">
            <w:pPr>
              <w:pStyle w:val="BodyText"/>
            </w:pPr>
            <w:r w:rsidRPr="00323E46">
              <w:t>2.</w:t>
            </w:r>
          </w:p>
        </w:tc>
        <w:tc>
          <w:tcPr>
            <w:tcW w:w="1620" w:type="dxa"/>
          </w:tcPr>
          <w:p w:rsidR="004F1C4B" w:rsidRPr="00323E46" w:rsidRDefault="004F1C4B" w:rsidP="00061C1E">
            <w:pPr>
              <w:pStyle w:val="BodyText"/>
            </w:pPr>
            <w:r w:rsidRPr="00323E46">
              <w:t>11 KV Spur lines</w:t>
            </w:r>
          </w:p>
        </w:tc>
        <w:tc>
          <w:tcPr>
            <w:tcW w:w="4104" w:type="dxa"/>
          </w:tcPr>
          <w:p w:rsidR="004F1C4B" w:rsidRPr="00323E46" w:rsidRDefault="004F1C4B" w:rsidP="00061C1E">
            <w:pPr>
              <w:pStyle w:val="BodyText"/>
            </w:pPr>
            <w:r w:rsidRPr="00323E46">
              <w:t>All growth with in 4.6 mts on either side of the line and all trees that may fall and foul the line</w:t>
            </w:r>
          </w:p>
        </w:tc>
        <w:tc>
          <w:tcPr>
            <w:tcW w:w="2214" w:type="dxa"/>
          </w:tcPr>
          <w:p w:rsidR="004F1C4B" w:rsidRPr="00323E46" w:rsidRDefault="004F1C4B" w:rsidP="00061C1E">
            <w:pPr>
              <w:pStyle w:val="BodyText"/>
            </w:pPr>
            <w:r w:rsidRPr="00323E46">
              <w:t>In case of betal leaf gardens 3.1 mts on either side of the line.</w:t>
            </w:r>
          </w:p>
        </w:tc>
      </w:tr>
      <w:tr w:rsidR="004F1C4B" w:rsidRPr="00F72E0E" w:rsidTr="00061C1E">
        <w:tc>
          <w:tcPr>
            <w:tcW w:w="918" w:type="dxa"/>
          </w:tcPr>
          <w:p w:rsidR="004F1C4B" w:rsidRPr="00323E46" w:rsidRDefault="004F1C4B" w:rsidP="00061C1E">
            <w:pPr>
              <w:pStyle w:val="BodyText"/>
            </w:pPr>
            <w:r w:rsidRPr="00323E46">
              <w:t>3.</w:t>
            </w:r>
          </w:p>
        </w:tc>
        <w:tc>
          <w:tcPr>
            <w:tcW w:w="1620" w:type="dxa"/>
          </w:tcPr>
          <w:p w:rsidR="004F1C4B" w:rsidRPr="00323E46" w:rsidRDefault="004F1C4B" w:rsidP="00061C1E">
            <w:pPr>
              <w:pStyle w:val="BodyText"/>
            </w:pPr>
            <w:r w:rsidRPr="00323E46">
              <w:t>11 KV trunk lines and 33 KV lines</w:t>
            </w:r>
          </w:p>
        </w:tc>
        <w:tc>
          <w:tcPr>
            <w:tcW w:w="4104" w:type="dxa"/>
          </w:tcPr>
          <w:p w:rsidR="004F1C4B" w:rsidRPr="00323E46" w:rsidRDefault="004F1C4B" w:rsidP="00061C1E">
            <w:pPr>
              <w:pStyle w:val="BodyText"/>
            </w:pPr>
            <w:r w:rsidRPr="00323E46">
              <w:t>All growth with in 6.1 mts on either side of the ine and all trees that may fall and foul the line</w:t>
            </w:r>
          </w:p>
        </w:tc>
        <w:tc>
          <w:tcPr>
            <w:tcW w:w="2214" w:type="dxa"/>
          </w:tcPr>
          <w:p w:rsidR="004F1C4B" w:rsidRPr="00323E46" w:rsidRDefault="004F1C4B" w:rsidP="00061C1E">
            <w:pPr>
              <w:pStyle w:val="BodyText"/>
            </w:pPr>
            <w:r w:rsidRPr="00323E46">
              <w:t>NIL</w:t>
            </w:r>
          </w:p>
        </w:tc>
      </w:tr>
    </w:tbl>
    <w:p w:rsidR="004F1C4B" w:rsidRPr="00F72E0E" w:rsidRDefault="004F1C4B" w:rsidP="004F1C4B">
      <w:pPr>
        <w:pStyle w:val="BodyText"/>
      </w:pPr>
    </w:p>
    <w:p w:rsidR="004F1C4B" w:rsidRPr="00F72E0E" w:rsidRDefault="004F1C4B" w:rsidP="004F1C4B">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rsidR="004F1C4B" w:rsidRPr="00F72E0E" w:rsidRDefault="004F1C4B" w:rsidP="004F1C4B">
      <w:pPr>
        <w:pStyle w:val="BodyText"/>
      </w:pPr>
      <w:r w:rsidRPr="00F72E0E">
        <w:lastRenderedPageBreak/>
        <w:t xml:space="preserve">If the line has to pass through gardens, orchards requiring tree cuttings, </w:t>
      </w:r>
      <w:r w:rsidR="00DB6B84">
        <w:t>TGSPDCL</w:t>
      </w:r>
      <w:r w:rsidRPr="00F72E0E">
        <w:t xml:space="preserve"> must pay compensation to the owners as fixed by the concerned authorities (Department of Horticulture or department of forest etc.,) before tree cutting.</w:t>
      </w:r>
    </w:p>
    <w:p w:rsidR="004F1C4B" w:rsidRPr="00F72E0E" w:rsidRDefault="004F1C4B" w:rsidP="004F1C4B">
      <w:pPr>
        <w:pStyle w:val="BodyText"/>
      </w:pPr>
      <w:r w:rsidRPr="00F72E0E">
        <w:t>The Employer will obtain permission with in reasonable time after submission of proposals by the Contractor. The Contractor shall arrange for tree cutting or tree branches cutting also without any extra claim.</w:t>
      </w:r>
    </w:p>
    <w:p w:rsidR="004F1C4B" w:rsidRPr="00F72E0E" w:rsidRDefault="004F1C4B" w:rsidP="004F1C4B">
      <w:pPr>
        <w:pStyle w:val="BodyText"/>
      </w:pPr>
    </w:p>
    <w:p w:rsidR="004F1C4B" w:rsidRPr="00F72E0E" w:rsidRDefault="004F1C4B" w:rsidP="004F1C4B">
      <w:pPr>
        <w:pStyle w:val="BodyText"/>
      </w:pPr>
      <w:r w:rsidRPr="00F72E0E">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F72E0E" w:rsidRDefault="004F1C4B" w:rsidP="004F1C4B">
      <w:pPr>
        <w:pStyle w:val="BodyText"/>
      </w:pPr>
    </w:p>
    <w:p w:rsidR="004F1C4B" w:rsidRPr="00F72E0E" w:rsidRDefault="00DB6B84" w:rsidP="004F1C4B">
      <w:pPr>
        <w:pStyle w:val="BodyText"/>
      </w:pPr>
      <w:r>
        <w:t>TGSPDCL</w:t>
      </w:r>
      <w:r w:rsidR="004F1C4B" w:rsidRPr="00F72E0E">
        <w:t xml:space="preserve"> will endour to obtain rights of way for excavation of pole pits, Tree cutting etc prior to Contractor starting the work. Where the necessary permissions are delayed by the owner of the land </w:t>
      </w:r>
      <w:r>
        <w:t>TGSPDCL</w:t>
      </w:r>
      <w:r w:rsidR="004F1C4B" w:rsidRPr="00F72E0E">
        <w:t xml:space="preserve"> shall not be liable for any delay caused to the Contractor’s work programme and the Contractor shall be expected to shift gangs to other areas.</w:t>
      </w:r>
    </w:p>
    <w:p w:rsidR="004F1C4B" w:rsidRPr="00F72E0E" w:rsidRDefault="004F1C4B" w:rsidP="004F1C4B">
      <w:pPr>
        <w:pStyle w:val="BodyText"/>
      </w:pPr>
      <w:r w:rsidRPr="00F72E0E">
        <w:t xml:space="preserve">The rates quoted shall cover all such contingencies and no extra payment is allowed.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4.4</w:t>
      </w:r>
      <w:r w:rsidRPr="00F72E0E">
        <w:rPr>
          <w:b/>
        </w:rPr>
        <w:tab/>
        <w:t>Final Approval for Commencement</w:t>
      </w:r>
    </w:p>
    <w:p w:rsidR="004F1C4B" w:rsidRPr="00F72E0E" w:rsidRDefault="004F1C4B" w:rsidP="004F1C4B">
      <w:pPr>
        <w:pStyle w:val="BodyText"/>
      </w:pPr>
      <w:r w:rsidRPr="00F72E0E">
        <w:t>The Engineer shall give final approval in writing for the route before the Contractor may start work.</w:t>
      </w:r>
    </w:p>
    <w:p w:rsidR="004F1C4B" w:rsidRPr="00F72E0E" w:rsidRDefault="004F1C4B" w:rsidP="004F1C4B">
      <w:pPr>
        <w:pStyle w:val="BodyText"/>
      </w:pPr>
      <w:r w:rsidRPr="00F72E0E">
        <w:t>The Contractor shall not commence the work until the final approval of the route map is given by the Engineer in writing to the Contractor.</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4.5</w:t>
      </w:r>
      <w:r w:rsidRPr="00F72E0E">
        <w:rPr>
          <w:b/>
        </w:rPr>
        <w:tab/>
        <w:t xml:space="preserve">Liaison with other authorities </w:t>
      </w:r>
    </w:p>
    <w:p w:rsidR="004F1C4B" w:rsidRPr="00F72E0E" w:rsidRDefault="004F1C4B" w:rsidP="004F1C4B">
      <w:pPr>
        <w:pStyle w:val="BodyText"/>
      </w:pPr>
      <w:r w:rsidRPr="00F72E0E">
        <w:t xml:space="preserve">Before undertaking any work on trunk roads, railways or telecommunication lines, permission is to be obtained from relevant authority. </w:t>
      </w:r>
    </w:p>
    <w:p w:rsidR="004F1C4B" w:rsidRDefault="004F1C4B" w:rsidP="004F1C4B">
      <w:pPr>
        <w:pStyle w:val="BodyText"/>
        <w:rPr>
          <w:b/>
        </w:rPr>
      </w:pPr>
    </w:p>
    <w:p w:rsidR="00EE17FC" w:rsidRPr="00F72E0E" w:rsidRDefault="00EE17FC" w:rsidP="004F1C4B">
      <w:pPr>
        <w:pStyle w:val="BodyText"/>
        <w:rPr>
          <w:b/>
        </w:rPr>
      </w:pPr>
    </w:p>
    <w:p w:rsidR="004F1C4B" w:rsidRPr="00F72E0E" w:rsidRDefault="004F1C4B" w:rsidP="004F1C4B">
      <w:pPr>
        <w:pStyle w:val="BodyText"/>
        <w:rPr>
          <w:b/>
        </w:rPr>
      </w:pPr>
      <w:r w:rsidRPr="00F72E0E">
        <w:rPr>
          <w:b/>
        </w:rPr>
        <w:t>5.0</w:t>
      </w:r>
      <w:r w:rsidRPr="00F72E0E">
        <w:rPr>
          <w:b/>
        </w:rPr>
        <w:tab/>
        <w:t>Clearances</w:t>
      </w:r>
    </w:p>
    <w:p w:rsidR="004F1C4B" w:rsidRPr="00F72E0E" w:rsidRDefault="004F1C4B" w:rsidP="004F1C4B">
      <w:pPr>
        <w:pStyle w:val="BodyText"/>
      </w:pPr>
      <w:r w:rsidRPr="00F72E0E">
        <w:t>Minimum clearances to power conductors are to be maintained as per I.E Rules 1956. These minimum clearances are statutory and shall be maintained at all times.</w:t>
      </w:r>
    </w:p>
    <w:p w:rsidR="004F1C4B" w:rsidRPr="00F72E0E" w:rsidRDefault="004F1C4B" w:rsidP="004F1C4B">
      <w:pPr>
        <w:pStyle w:val="BodyText"/>
      </w:pPr>
    </w:p>
    <w:p w:rsidR="004F1C4B" w:rsidRPr="00F72E0E" w:rsidRDefault="004F1C4B" w:rsidP="004F1C4B">
      <w:pPr>
        <w:pStyle w:val="BodyText"/>
      </w:pPr>
      <w:r w:rsidRPr="00F72E0E">
        <w:t xml:space="preserve">For the purpose of arriving at the vertical clearance, the maximum sag is to be calculated taking into account the highest conductor temperature as specified in the sag tables. </w:t>
      </w:r>
    </w:p>
    <w:p w:rsidR="004F1C4B" w:rsidRPr="00F72E0E" w:rsidRDefault="004F1C4B" w:rsidP="004F1C4B">
      <w:pPr>
        <w:pStyle w:val="BodyText"/>
      </w:pPr>
    </w:p>
    <w:p w:rsidR="004F1C4B" w:rsidRPr="00F72E0E" w:rsidRDefault="004F1C4B" w:rsidP="004F1C4B">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rsidR="004F1C4B" w:rsidRPr="00F72E0E" w:rsidRDefault="004F1C4B" w:rsidP="004F1C4B">
      <w:pPr>
        <w:pStyle w:val="BodyText"/>
      </w:pPr>
    </w:p>
    <w:p w:rsidR="004F1C4B" w:rsidRPr="00F72E0E" w:rsidRDefault="004F1C4B" w:rsidP="004F1C4B">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rsidR="004F1C4B" w:rsidRPr="00F72E0E" w:rsidRDefault="004F1C4B" w:rsidP="004F1C4B">
      <w:pPr>
        <w:pStyle w:val="BodyText"/>
      </w:pPr>
      <w:r w:rsidRPr="00F72E0E">
        <w:t xml:space="preserve"> </w:t>
      </w:r>
    </w:p>
    <w:p w:rsidR="004F1C4B" w:rsidRPr="00F72E0E" w:rsidRDefault="004F1C4B" w:rsidP="004F1C4B">
      <w:pPr>
        <w:pStyle w:val="BodyText"/>
      </w:pPr>
      <w:r w:rsidRPr="00F72E0E">
        <w:t xml:space="preserve">Standard guarding are to be provided and earthed at crossings of telecom lines and power lines. </w:t>
      </w:r>
    </w:p>
    <w:p w:rsidR="004F1C4B" w:rsidRPr="00F72E0E" w:rsidRDefault="004F1C4B" w:rsidP="004F1C4B">
      <w:pPr>
        <w:pStyle w:val="BodyText"/>
      </w:pPr>
      <w:r w:rsidRPr="00F72E0E">
        <w:t>Special consideration needs to be given to all clearances in the vicinity of recreation sites.</w:t>
      </w:r>
    </w:p>
    <w:p w:rsidR="004F1C4B" w:rsidRPr="00F72E0E" w:rsidRDefault="004F1C4B" w:rsidP="004F1C4B">
      <w:pPr>
        <w:pStyle w:val="BodyText"/>
      </w:pPr>
      <w:r w:rsidRPr="00F72E0E">
        <w:t>For crossing any railway track Indian Electricity Rules and the regulations of railway authorities are to be followed.</w:t>
      </w:r>
    </w:p>
    <w:p w:rsidR="004F1C4B" w:rsidRPr="00F72E0E" w:rsidRDefault="004F1C4B" w:rsidP="004F1C4B">
      <w:pPr>
        <w:pStyle w:val="BodyText"/>
      </w:pPr>
    </w:p>
    <w:p w:rsidR="004F1C4B" w:rsidRPr="00F72E0E" w:rsidRDefault="004F1C4B" w:rsidP="004F1C4B">
      <w:pPr>
        <w:pStyle w:val="BodyText"/>
      </w:pPr>
      <w:r w:rsidRPr="00F72E0E">
        <w:t xml:space="preserve">An additional vertical clearance of 300 mm must be allowed to compensate for long term creep than those mentioned in the charts. </w:t>
      </w:r>
    </w:p>
    <w:p w:rsidR="004F1C4B" w:rsidRDefault="004F1C4B" w:rsidP="004F1C4B">
      <w:pPr>
        <w:pStyle w:val="BodyText"/>
        <w:rPr>
          <w:b/>
        </w:rPr>
      </w:pPr>
    </w:p>
    <w:p w:rsidR="00371F05" w:rsidRPr="00F72E0E" w:rsidRDefault="00371F05" w:rsidP="004F1C4B">
      <w:pPr>
        <w:pStyle w:val="BodyText"/>
        <w:rPr>
          <w:b/>
        </w:rPr>
      </w:pPr>
    </w:p>
    <w:p w:rsidR="004F1C4B" w:rsidRPr="00F72E0E" w:rsidRDefault="004F1C4B" w:rsidP="004F1C4B">
      <w:pPr>
        <w:pStyle w:val="BodyText"/>
        <w:rPr>
          <w:b/>
        </w:rPr>
      </w:pPr>
      <w:r w:rsidRPr="00F72E0E">
        <w:rPr>
          <w:b/>
        </w:rPr>
        <w:lastRenderedPageBreak/>
        <w:t>5.1</w:t>
      </w:r>
      <w:r w:rsidRPr="00F72E0E">
        <w:rPr>
          <w:b/>
        </w:rPr>
        <w:tab/>
        <w:t>Clearances to Ground and Roads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710"/>
        </w:trPr>
        <w:tc>
          <w:tcPr>
            <w:tcW w:w="828" w:type="dxa"/>
            <w:tcBorders>
              <w:top w:val="nil"/>
              <w:bottom w:val="nil"/>
              <w:right w:val="nil"/>
            </w:tcBorders>
          </w:tcPr>
          <w:p w:rsidR="004F1C4B" w:rsidRPr="00323E46" w:rsidRDefault="004F1C4B" w:rsidP="00061C1E">
            <w:pPr>
              <w:pStyle w:val="BodyText"/>
            </w:pPr>
            <w:r w:rsidRPr="00323E46">
              <w:t>1.</w:t>
            </w:r>
          </w:p>
        </w:tc>
        <w:tc>
          <w:tcPr>
            <w:tcW w:w="5040" w:type="dxa"/>
            <w:tcBorders>
              <w:top w:val="nil"/>
              <w:bottom w:val="nil"/>
              <w:right w:val="nil"/>
            </w:tcBorders>
          </w:tcPr>
          <w:p w:rsidR="004F1C4B" w:rsidRPr="00323E46" w:rsidRDefault="004F1C4B" w:rsidP="00061C1E">
            <w:pPr>
              <w:pStyle w:val="BodyText"/>
            </w:pPr>
            <w:r w:rsidRPr="00323E46">
              <w:t>Minimum vertical clearance to over head line conductor</w:t>
            </w:r>
          </w:p>
        </w:tc>
        <w:tc>
          <w:tcPr>
            <w:tcW w:w="810" w:type="dxa"/>
            <w:tcBorders>
              <w:top w:val="nil"/>
              <w:bottom w:val="nil"/>
              <w:right w:val="nil"/>
            </w:tcBorders>
          </w:tcPr>
          <w:p w:rsidR="004F1C4B" w:rsidRPr="00323E46" w:rsidRDefault="004F1C4B" w:rsidP="00061C1E">
            <w:pPr>
              <w:pStyle w:val="BodyText"/>
            </w:pPr>
          </w:p>
          <w:p w:rsidR="004F1C4B" w:rsidRPr="00323E46" w:rsidRDefault="004F1C4B" w:rsidP="00061C1E">
            <w:pPr>
              <w:pStyle w:val="BodyText"/>
            </w:pPr>
          </w:p>
        </w:tc>
        <w:tc>
          <w:tcPr>
            <w:tcW w:w="1080" w:type="dxa"/>
            <w:tcBorders>
              <w:top w:val="nil"/>
              <w:bottom w:val="nil"/>
              <w:right w:val="nil"/>
            </w:tcBorders>
          </w:tcPr>
          <w:p w:rsidR="004F1C4B" w:rsidRPr="00323E46" w:rsidRDefault="004F1C4B" w:rsidP="00061C1E">
            <w:pPr>
              <w:pStyle w:val="BodyText"/>
            </w:pPr>
          </w:p>
        </w:tc>
        <w:tc>
          <w:tcPr>
            <w:tcW w:w="1097" w:type="dxa"/>
            <w:tcBorders>
              <w:top w:val="nil"/>
              <w:bottom w:val="nil"/>
            </w:tcBorders>
          </w:tcPr>
          <w:p w:rsidR="004F1C4B" w:rsidRPr="00323E46" w:rsidRDefault="004F1C4B" w:rsidP="00061C1E">
            <w:pPr>
              <w:pStyle w:val="BodyText"/>
            </w:pP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a)     Across the street</w:t>
            </w:r>
          </w:p>
        </w:tc>
        <w:tc>
          <w:tcPr>
            <w:tcW w:w="810" w:type="dxa"/>
            <w:tcBorders>
              <w:top w:val="nil"/>
              <w:bottom w:val="nil"/>
            </w:tcBorders>
          </w:tcPr>
          <w:p w:rsidR="004F1C4B" w:rsidRPr="00323E46" w:rsidRDefault="004F1C4B" w:rsidP="00061C1E">
            <w:pPr>
              <w:pStyle w:val="BodyText"/>
              <w:jc w:val="center"/>
            </w:pPr>
            <w:r w:rsidRPr="00323E46">
              <w:t>5.8</w:t>
            </w:r>
          </w:p>
        </w:tc>
        <w:tc>
          <w:tcPr>
            <w:tcW w:w="1080" w:type="dxa"/>
            <w:tcBorders>
              <w:top w:val="nil"/>
              <w:bottom w:val="nil"/>
            </w:tcBorders>
          </w:tcPr>
          <w:p w:rsidR="004F1C4B" w:rsidRPr="00323E46" w:rsidRDefault="004F1C4B" w:rsidP="00061C1E">
            <w:pPr>
              <w:pStyle w:val="BodyText"/>
              <w:jc w:val="center"/>
            </w:pPr>
            <w:r w:rsidRPr="00323E46">
              <w:t>6.1</w:t>
            </w:r>
          </w:p>
        </w:tc>
        <w:tc>
          <w:tcPr>
            <w:tcW w:w="1097" w:type="dxa"/>
            <w:tcBorders>
              <w:top w:val="nil"/>
              <w:bottom w:val="nil"/>
            </w:tcBorders>
          </w:tcPr>
          <w:p w:rsidR="004F1C4B" w:rsidRPr="00323E46" w:rsidRDefault="004F1C4B" w:rsidP="00061C1E">
            <w:pPr>
              <w:pStyle w:val="BodyText"/>
              <w:jc w:val="center"/>
            </w:pPr>
            <w:r w:rsidRPr="00323E46">
              <w:t>6.1</w:t>
            </w: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b)     Along the street</w:t>
            </w:r>
          </w:p>
        </w:tc>
        <w:tc>
          <w:tcPr>
            <w:tcW w:w="810" w:type="dxa"/>
            <w:tcBorders>
              <w:top w:val="nil"/>
              <w:bottom w:val="nil"/>
            </w:tcBorders>
          </w:tcPr>
          <w:p w:rsidR="004F1C4B" w:rsidRPr="00323E46" w:rsidRDefault="004F1C4B" w:rsidP="00061C1E">
            <w:pPr>
              <w:pStyle w:val="BodyText"/>
              <w:jc w:val="center"/>
            </w:pPr>
            <w:r w:rsidRPr="00323E46">
              <w:t>5.5</w:t>
            </w:r>
          </w:p>
        </w:tc>
        <w:tc>
          <w:tcPr>
            <w:tcW w:w="1080" w:type="dxa"/>
            <w:tcBorders>
              <w:top w:val="nil"/>
              <w:bottom w:val="nil"/>
            </w:tcBorders>
          </w:tcPr>
          <w:p w:rsidR="004F1C4B" w:rsidRPr="00323E46" w:rsidRDefault="004F1C4B" w:rsidP="00061C1E">
            <w:pPr>
              <w:pStyle w:val="BodyText"/>
              <w:jc w:val="center"/>
            </w:pPr>
            <w:r w:rsidRPr="00323E46">
              <w:t>5.8</w:t>
            </w:r>
          </w:p>
        </w:tc>
        <w:tc>
          <w:tcPr>
            <w:tcW w:w="1097" w:type="dxa"/>
            <w:tcBorders>
              <w:top w:val="nil"/>
              <w:bottom w:val="nil"/>
            </w:tcBorders>
          </w:tcPr>
          <w:p w:rsidR="004F1C4B" w:rsidRPr="00323E46" w:rsidRDefault="004F1C4B" w:rsidP="00061C1E">
            <w:pPr>
              <w:pStyle w:val="BodyText"/>
              <w:jc w:val="center"/>
            </w:pPr>
            <w:r w:rsidRPr="00323E46">
              <w:t>5.8</w:t>
            </w:r>
          </w:p>
        </w:tc>
      </w:tr>
      <w:tr w:rsidR="004F1C4B" w:rsidRPr="00F72E0E" w:rsidTr="00061C1E">
        <w:tc>
          <w:tcPr>
            <w:tcW w:w="828" w:type="dxa"/>
            <w:tcBorders>
              <w:top w:val="nil"/>
            </w:tcBorders>
          </w:tcPr>
          <w:p w:rsidR="004F1C4B" w:rsidRPr="00323E46" w:rsidRDefault="004F1C4B" w:rsidP="00061C1E">
            <w:pPr>
              <w:pStyle w:val="BodyText"/>
            </w:pPr>
          </w:p>
        </w:tc>
        <w:tc>
          <w:tcPr>
            <w:tcW w:w="5040" w:type="dxa"/>
            <w:tcBorders>
              <w:top w:val="nil"/>
            </w:tcBorders>
          </w:tcPr>
          <w:p w:rsidR="004F1C4B" w:rsidRPr="00323E46" w:rsidRDefault="004F1C4B" w:rsidP="00061C1E">
            <w:pPr>
              <w:pStyle w:val="BodyText"/>
            </w:pPr>
            <w:r w:rsidRPr="00323E46">
              <w:t xml:space="preserve">c)     At other places than mentioned in (a) and (b) </w:t>
            </w:r>
          </w:p>
        </w:tc>
        <w:tc>
          <w:tcPr>
            <w:tcW w:w="810" w:type="dxa"/>
            <w:tcBorders>
              <w:top w:val="nil"/>
            </w:tcBorders>
          </w:tcPr>
          <w:p w:rsidR="004F1C4B" w:rsidRPr="00323E46" w:rsidRDefault="004F1C4B" w:rsidP="00061C1E">
            <w:pPr>
              <w:pStyle w:val="BodyText"/>
              <w:jc w:val="center"/>
            </w:pPr>
            <w:r w:rsidRPr="00323E46">
              <w:t>4.6</w:t>
            </w:r>
          </w:p>
        </w:tc>
        <w:tc>
          <w:tcPr>
            <w:tcW w:w="1080" w:type="dxa"/>
            <w:tcBorders>
              <w:top w:val="nil"/>
            </w:tcBorders>
          </w:tcPr>
          <w:p w:rsidR="004F1C4B" w:rsidRPr="00323E46" w:rsidRDefault="004F1C4B" w:rsidP="00061C1E">
            <w:pPr>
              <w:pStyle w:val="BodyText"/>
              <w:jc w:val="center"/>
            </w:pPr>
            <w:r w:rsidRPr="00323E46">
              <w:t>5.2</w:t>
            </w:r>
          </w:p>
        </w:tc>
        <w:tc>
          <w:tcPr>
            <w:tcW w:w="1097" w:type="dxa"/>
            <w:tcBorders>
              <w:top w:val="nil"/>
            </w:tcBorders>
          </w:tcPr>
          <w:p w:rsidR="004F1C4B" w:rsidRPr="00323E46" w:rsidRDefault="004F1C4B" w:rsidP="00061C1E">
            <w:pPr>
              <w:pStyle w:val="BodyText"/>
              <w:jc w:val="center"/>
            </w:pPr>
            <w:r w:rsidRPr="00323E46">
              <w:t>5.2</w:t>
            </w:r>
          </w:p>
        </w:tc>
      </w:tr>
    </w:tbl>
    <w:p w:rsidR="004F1C4B" w:rsidRPr="00F72E0E" w:rsidRDefault="004F1C4B" w:rsidP="004F1C4B">
      <w:pPr>
        <w:pStyle w:val="BodyText"/>
        <w:rPr>
          <w:b/>
        </w:rPr>
      </w:pPr>
    </w:p>
    <w:p w:rsidR="004F1C4B" w:rsidRDefault="004F1C4B" w:rsidP="004F1C4B">
      <w:pPr>
        <w:pStyle w:val="BodyText"/>
        <w:rPr>
          <w:b/>
        </w:rPr>
      </w:pPr>
    </w:p>
    <w:p w:rsidR="004F1C4B" w:rsidRPr="00F72E0E" w:rsidRDefault="004F1C4B" w:rsidP="004F1C4B">
      <w:pPr>
        <w:pStyle w:val="BodyText"/>
        <w:rPr>
          <w:b/>
        </w:rPr>
      </w:pPr>
      <w:r w:rsidRPr="00F72E0E">
        <w:rPr>
          <w:b/>
        </w:rPr>
        <w:t>5.2</w:t>
      </w:r>
      <w:r w:rsidRPr="00F72E0E">
        <w:rPr>
          <w:b/>
        </w:rPr>
        <w:tab/>
        <w:t>Maximum Span</w:t>
      </w:r>
    </w:p>
    <w:p w:rsidR="004F1C4B" w:rsidRPr="000675F0" w:rsidRDefault="004F1C4B" w:rsidP="004F1C4B">
      <w:pPr>
        <w:pStyle w:val="BodyText"/>
      </w:pPr>
      <w:r w:rsidRPr="00F72E0E">
        <w:t xml:space="preserve">In case of overhead lines carrying LT, 11 KV and 33 KV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rsidR="004F1C4B" w:rsidRPr="00F72E0E" w:rsidRDefault="004F1C4B" w:rsidP="004F1C4B">
      <w:pPr>
        <w:pStyle w:val="BodyText"/>
        <w:rPr>
          <w:b/>
        </w:rPr>
      </w:pPr>
      <w:r w:rsidRPr="00F72E0E">
        <w:rPr>
          <w:b/>
        </w:rPr>
        <w:t>5.3</w:t>
      </w:r>
      <w:r w:rsidRPr="00F72E0E">
        <w:rPr>
          <w:b/>
        </w:rPr>
        <w:tab/>
        <w:t>Clearances to Buildings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458"/>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to Buildings</w:t>
            </w:r>
          </w:p>
        </w:tc>
        <w:tc>
          <w:tcPr>
            <w:tcW w:w="810" w:type="dxa"/>
            <w:tcBorders>
              <w:top w:val="nil"/>
              <w:right w:val="nil"/>
            </w:tcBorders>
          </w:tcPr>
          <w:p w:rsidR="004F1C4B" w:rsidRPr="00323E46" w:rsidRDefault="004F1C4B" w:rsidP="00061C1E">
            <w:pPr>
              <w:pStyle w:val="BodyText"/>
            </w:pPr>
            <w:r w:rsidRPr="00323E46">
              <w:t>3.0</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3.7</w:t>
            </w:r>
          </w:p>
        </w:tc>
        <w:tc>
          <w:tcPr>
            <w:tcW w:w="1097" w:type="dxa"/>
            <w:tcBorders>
              <w:top w:val="nil"/>
            </w:tcBorders>
          </w:tcPr>
          <w:p w:rsidR="004F1C4B" w:rsidRPr="00323E46" w:rsidRDefault="004F1C4B" w:rsidP="00061C1E">
            <w:pPr>
              <w:pStyle w:val="BodyText"/>
            </w:pPr>
            <w:r w:rsidRPr="00323E46">
              <w:t>3.7</w:t>
            </w:r>
          </w:p>
        </w:tc>
      </w:tr>
      <w:tr w:rsidR="004F1C4B" w:rsidRPr="00F72E0E" w:rsidTr="00061C1E">
        <w:tc>
          <w:tcPr>
            <w:tcW w:w="828" w:type="dxa"/>
            <w:tcBorders>
              <w:top w:val="nil"/>
            </w:tcBorders>
          </w:tcPr>
          <w:p w:rsidR="004F1C4B" w:rsidRPr="00323E46" w:rsidRDefault="004F1C4B" w:rsidP="00061C1E">
            <w:pPr>
              <w:pStyle w:val="BodyText"/>
            </w:pPr>
            <w:r w:rsidRPr="00323E46">
              <w:t>2.</w:t>
            </w:r>
          </w:p>
        </w:tc>
        <w:tc>
          <w:tcPr>
            <w:tcW w:w="5040" w:type="dxa"/>
            <w:tcBorders>
              <w:top w:val="nil"/>
            </w:tcBorders>
          </w:tcPr>
          <w:p w:rsidR="004F1C4B" w:rsidRPr="00323E46" w:rsidRDefault="004F1C4B" w:rsidP="00061C1E">
            <w:pPr>
              <w:pStyle w:val="BodyText"/>
            </w:pPr>
            <w:r w:rsidRPr="00323E46">
              <w:t>Minimum Horizontal clearance to buildings</w:t>
            </w:r>
          </w:p>
        </w:tc>
        <w:tc>
          <w:tcPr>
            <w:tcW w:w="810" w:type="dxa"/>
            <w:tcBorders>
              <w:top w:val="nil"/>
            </w:tcBorders>
          </w:tcPr>
          <w:p w:rsidR="004F1C4B" w:rsidRPr="00323E46" w:rsidRDefault="004F1C4B" w:rsidP="00061C1E">
            <w:pPr>
              <w:pStyle w:val="BodyText"/>
              <w:jc w:val="center"/>
            </w:pPr>
            <w:r w:rsidRPr="00323E46">
              <w:t>1.22</w:t>
            </w:r>
          </w:p>
        </w:tc>
        <w:tc>
          <w:tcPr>
            <w:tcW w:w="1080" w:type="dxa"/>
            <w:tcBorders>
              <w:top w:val="nil"/>
            </w:tcBorders>
          </w:tcPr>
          <w:p w:rsidR="004F1C4B" w:rsidRPr="00323E46" w:rsidRDefault="004F1C4B" w:rsidP="00061C1E">
            <w:pPr>
              <w:pStyle w:val="BodyText"/>
              <w:jc w:val="center"/>
            </w:pPr>
            <w:r w:rsidRPr="00323E46">
              <w:t>1.22</w:t>
            </w:r>
          </w:p>
        </w:tc>
        <w:tc>
          <w:tcPr>
            <w:tcW w:w="1097" w:type="dxa"/>
            <w:tcBorders>
              <w:top w:val="nil"/>
            </w:tcBorders>
          </w:tcPr>
          <w:p w:rsidR="004F1C4B" w:rsidRPr="00323E46" w:rsidRDefault="004F1C4B" w:rsidP="00061C1E">
            <w:pPr>
              <w:pStyle w:val="BodyText"/>
              <w:jc w:val="center"/>
            </w:pPr>
            <w:r w:rsidRPr="00323E46">
              <w:t>1.82</w:t>
            </w:r>
          </w:p>
        </w:tc>
      </w:tr>
    </w:tbl>
    <w:p w:rsidR="004F1C4B" w:rsidRPr="00F72E0E" w:rsidRDefault="004F1C4B" w:rsidP="004F1C4B">
      <w:pPr>
        <w:pStyle w:val="BodyText"/>
      </w:pPr>
    </w:p>
    <w:p w:rsidR="0027639A" w:rsidRDefault="0027639A" w:rsidP="004F1C4B">
      <w:pPr>
        <w:pStyle w:val="BodyText"/>
        <w:rPr>
          <w:b/>
        </w:rPr>
      </w:pPr>
    </w:p>
    <w:p w:rsidR="004F1C4B" w:rsidRPr="00F72E0E" w:rsidRDefault="004F1C4B" w:rsidP="004F1C4B">
      <w:pPr>
        <w:pStyle w:val="BodyText"/>
        <w:rPr>
          <w:b/>
        </w:rPr>
      </w:pPr>
      <w:r w:rsidRPr="00F72E0E">
        <w:rPr>
          <w:b/>
        </w:rPr>
        <w:t>5.4</w:t>
      </w:r>
      <w:r w:rsidRPr="00F72E0E">
        <w:rPr>
          <w:b/>
        </w:rPr>
        <w:tab/>
        <w:t xml:space="preserve">Clearances to communication lines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710"/>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between power and communication lines</w:t>
            </w:r>
          </w:p>
        </w:tc>
        <w:tc>
          <w:tcPr>
            <w:tcW w:w="810" w:type="dxa"/>
            <w:tcBorders>
              <w:top w:val="nil"/>
              <w:right w:val="nil"/>
            </w:tcBorders>
          </w:tcPr>
          <w:p w:rsidR="004F1C4B" w:rsidRPr="00323E46" w:rsidRDefault="004F1C4B" w:rsidP="00061C1E">
            <w:pPr>
              <w:pStyle w:val="BodyText"/>
            </w:pPr>
            <w:r w:rsidRPr="00323E46">
              <w:t>1.38</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2.14</w:t>
            </w:r>
          </w:p>
        </w:tc>
        <w:tc>
          <w:tcPr>
            <w:tcW w:w="1097" w:type="dxa"/>
            <w:tcBorders>
              <w:top w:val="nil"/>
            </w:tcBorders>
          </w:tcPr>
          <w:p w:rsidR="004F1C4B" w:rsidRPr="00323E46" w:rsidRDefault="004F1C4B" w:rsidP="00061C1E">
            <w:pPr>
              <w:pStyle w:val="BodyText"/>
            </w:pPr>
            <w:r w:rsidRPr="00323E46">
              <w:t>2.44</w:t>
            </w:r>
          </w:p>
        </w:tc>
      </w:tr>
    </w:tbl>
    <w:p w:rsidR="00EE17FC" w:rsidRDefault="00EE17FC" w:rsidP="004F1C4B">
      <w:pPr>
        <w:pStyle w:val="BodyText"/>
        <w:rPr>
          <w:b/>
        </w:rPr>
      </w:pPr>
    </w:p>
    <w:p w:rsidR="00EE17FC" w:rsidRDefault="00EE17FC" w:rsidP="004F1C4B">
      <w:pPr>
        <w:pStyle w:val="BodyText"/>
        <w:rPr>
          <w:b/>
        </w:rPr>
      </w:pPr>
    </w:p>
    <w:p w:rsidR="004F1C4B" w:rsidRPr="00F72E0E" w:rsidRDefault="004F1C4B" w:rsidP="004F1C4B">
      <w:pPr>
        <w:pStyle w:val="BodyText"/>
        <w:rPr>
          <w:b/>
        </w:rPr>
      </w:pPr>
      <w:r w:rsidRPr="00F72E0E">
        <w:rPr>
          <w:b/>
        </w:rPr>
        <w:t>5.5</w:t>
      </w:r>
      <w:r w:rsidRPr="00F72E0E">
        <w:rPr>
          <w:b/>
        </w:rPr>
        <w:tab/>
        <w:t xml:space="preserve">Clearances Between Power Lines when crossing each other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Borders>
              <w:bottom w:val="nil"/>
            </w:tcBorders>
          </w:tcPr>
          <w:p w:rsidR="004F1C4B" w:rsidRPr="00323E46" w:rsidRDefault="004F1C4B" w:rsidP="00061C1E">
            <w:pPr>
              <w:pStyle w:val="BodyText"/>
              <w:jc w:val="center"/>
              <w:rPr>
                <w:b/>
              </w:rPr>
            </w:pPr>
            <w:r w:rsidRPr="00323E46">
              <w:rPr>
                <w:b/>
              </w:rPr>
              <w:t>Sl.No</w:t>
            </w:r>
          </w:p>
        </w:tc>
        <w:tc>
          <w:tcPr>
            <w:tcW w:w="5040" w:type="dxa"/>
            <w:tcBorders>
              <w:bottom w:val="nil"/>
            </w:tcBorders>
          </w:tcPr>
          <w:p w:rsidR="004F1C4B" w:rsidRPr="00323E46" w:rsidRDefault="004F1C4B" w:rsidP="00061C1E">
            <w:pPr>
              <w:pStyle w:val="BodyText"/>
              <w:jc w:val="center"/>
              <w:rPr>
                <w:b/>
              </w:rPr>
            </w:pPr>
            <w:r w:rsidRPr="00323E46">
              <w:rPr>
                <w:b/>
              </w:rPr>
              <w:t>Voltage</w:t>
            </w:r>
          </w:p>
        </w:tc>
        <w:tc>
          <w:tcPr>
            <w:tcW w:w="810" w:type="dxa"/>
            <w:tcBorders>
              <w:bottom w:val="nil"/>
            </w:tcBorders>
          </w:tcPr>
          <w:p w:rsidR="004F1C4B" w:rsidRPr="00323E46" w:rsidRDefault="004F1C4B" w:rsidP="00061C1E">
            <w:pPr>
              <w:pStyle w:val="BodyText"/>
              <w:jc w:val="center"/>
              <w:rPr>
                <w:b/>
              </w:rPr>
            </w:pPr>
            <w:r w:rsidRPr="00323E46">
              <w:rPr>
                <w:b/>
              </w:rPr>
              <w:t>LT</w:t>
            </w:r>
          </w:p>
        </w:tc>
        <w:tc>
          <w:tcPr>
            <w:tcW w:w="1080" w:type="dxa"/>
            <w:tcBorders>
              <w:bottom w:val="nil"/>
            </w:tcBorders>
          </w:tcPr>
          <w:p w:rsidR="004F1C4B" w:rsidRPr="00323E46" w:rsidRDefault="004F1C4B" w:rsidP="00061C1E">
            <w:pPr>
              <w:pStyle w:val="BodyText"/>
              <w:jc w:val="center"/>
              <w:rPr>
                <w:b/>
              </w:rPr>
            </w:pPr>
            <w:r w:rsidRPr="00323E46">
              <w:rPr>
                <w:b/>
              </w:rPr>
              <w:t>11 KV</w:t>
            </w:r>
          </w:p>
        </w:tc>
        <w:tc>
          <w:tcPr>
            <w:tcW w:w="1097" w:type="dxa"/>
            <w:tcBorders>
              <w:bottom w:val="nil"/>
            </w:tcBorders>
          </w:tcPr>
          <w:p w:rsidR="004F1C4B" w:rsidRPr="00323E46" w:rsidRDefault="004F1C4B" w:rsidP="00061C1E">
            <w:pPr>
              <w:pStyle w:val="BodyText"/>
              <w:jc w:val="center"/>
              <w:rPr>
                <w:b/>
              </w:rPr>
            </w:pPr>
            <w:r w:rsidRPr="00323E46">
              <w:rPr>
                <w:b/>
              </w:rPr>
              <w:t>33 KV</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1.</w:t>
            </w:r>
          </w:p>
        </w:tc>
        <w:tc>
          <w:tcPr>
            <w:tcW w:w="5040" w:type="dxa"/>
            <w:tcBorders>
              <w:right w:val="nil"/>
            </w:tcBorders>
          </w:tcPr>
          <w:p w:rsidR="004F1C4B" w:rsidRPr="00323E46" w:rsidRDefault="004F1C4B" w:rsidP="00061C1E">
            <w:pPr>
              <w:pStyle w:val="BodyText"/>
            </w:pPr>
            <w:r w:rsidRPr="00323E46">
              <w:t>LT lines</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2.</w:t>
            </w:r>
          </w:p>
        </w:tc>
        <w:tc>
          <w:tcPr>
            <w:tcW w:w="5040" w:type="dxa"/>
            <w:tcBorders>
              <w:right w:val="nil"/>
            </w:tcBorders>
          </w:tcPr>
          <w:p w:rsidR="004F1C4B" w:rsidRPr="00323E46" w:rsidRDefault="004F1C4B" w:rsidP="00061C1E">
            <w:pPr>
              <w:pStyle w:val="BodyText"/>
            </w:pPr>
            <w:r w:rsidRPr="00323E46">
              <w:t>11 KV and 33 KV</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3.</w:t>
            </w:r>
          </w:p>
        </w:tc>
        <w:tc>
          <w:tcPr>
            <w:tcW w:w="5040" w:type="dxa"/>
            <w:tcBorders>
              <w:right w:val="nil"/>
            </w:tcBorders>
          </w:tcPr>
          <w:p w:rsidR="004F1C4B" w:rsidRPr="00323E46" w:rsidRDefault="004F1C4B" w:rsidP="00061C1E">
            <w:pPr>
              <w:pStyle w:val="BodyText"/>
            </w:pPr>
            <w:r w:rsidRPr="00323E46">
              <w:t>132 KV</w:t>
            </w:r>
          </w:p>
        </w:tc>
        <w:tc>
          <w:tcPr>
            <w:tcW w:w="810" w:type="dxa"/>
            <w:tcBorders>
              <w:right w:val="nil"/>
            </w:tcBorders>
          </w:tcPr>
          <w:p w:rsidR="004F1C4B" w:rsidRPr="00323E46" w:rsidRDefault="004F1C4B" w:rsidP="00061C1E">
            <w:pPr>
              <w:pStyle w:val="BodyText"/>
              <w:jc w:val="center"/>
            </w:pPr>
            <w:r w:rsidRPr="00323E46">
              <w:t>3.05</w:t>
            </w:r>
          </w:p>
        </w:tc>
        <w:tc>
          <w:tcPr>
            <w:tcW w:w="1080" w:type="dxa"/>
            <w:tcBorders>
              <w:right w:val="nil"/>
            </w:tcBorders>
          </w:tcPr>
          <w:p w:rsidR="004F1C4B" w:rsidRPr="00323E46" w:rsidRDefault="004F1C4B" w:rsidP="00061C1E">
            <w:pPr>
              <w:pStyle w:val="BodyText"/>
              <w:jc w:val="center"/>
            </w:pPr>
            <w:r w:rsidRPr="00323E46">
              <w:t>3.05</w:t>
            </w:r>
          </w:p>
        </w:tc>
        <w:tc>
          <w:tcPr>
            <w:tcW w:w="1097" w:type="dxa"/>
          </w:tcPr>
          <w:p w:rsidR="004F1C4B" w:rsidRPr="00323E46" w:rsidRDefault="004F1C4B" w:rsidP="00061C1E">
            <w:pPr>
              <w:pStyle w:val="BodyText"/>
              <w:jc w:val="center"/>
            </w:pPr>
            <w:r w:rsidRPr="00323E46">
              <w:t>3.05</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4.</w:t>
            </w:r>
          </w:p>
        </w:tc>
        <w:tc>
          <w:tcPr>
            <w:tcW w:w="5040" w:type="dxa"/>
            <w:tcBorders>
              <w:right w:val="nil"/>
            </w:tcBorders>
          </w:tcPr>
          <w:p w:rsidR="004F1C4B" w:rsidRPr="00323E46" w:rsidRDefault="004F1C4B" w:rsidP="00061C1E">
            <w:pPr>
              <w:pStyle w:val="BodyText"/>
            </w:pPr>
            <w:r w:rsidRPr="00323E46">
              <w:t>220 KV</w:t>
            </w:r>
          </w:p>
        </w:tc>
        <w:tc>
          <w:tcPr>
            <w:tcW w:w="810" w:type="dxa"/>
            <w:tcBorders>
              <w:right w:val="nil"/>
            </w:tcBorders>
          </w:tcPr>
          <w:p w:rsidR="004F1C4B" w:rsidRPr="00323E46" w:rsidRDefault="004F1C4B" w:rsidP="00061C1E">
            <w:pPr>
              <w:pStyle w:val="BodyText"/>
              <w:jc w:val="center"/>
            </w:pPr>
            <w:r w:rsidRPr="00323E46">
              <w:t>4.58</w:t>
            </w:r>
          </w:p>
        </w:tc>
        <w:tc>
          <w:tcPr>
            <w:tcW w:w="1080" w:type="dxa"/>
            <w:tcBorders>
              <w:right w:val="nil"/>
            </w:tcBorders>
          </w:tcPr>
          <w:p w:rsidR="004F1C4B" w:rsidRPr="00323E46" w:rsidRDefault="004F1C4B" w:rsidP="00061C1E">
            <w:pPr>
              <w:pStyle w:val="BodyText"/>
              <w:jc w:val="center"/>
            </w:pPr>
            <w:r w:rsidRPr="00323E46">
              <w:t>4.58</w:t>
            </w:r>
          </w:p>
        </w:tc>
        <w:tc>
          <w:tcPr>
            <w:tcW w:w="1097" w:type="dxa"/>
          </w:tcPr>
          <w:p w:rsidR="004F1C4B" w:rsidRPr="00323E46" w:rsidRDefault="004F1C4B" w:rsidP="00061C1E">
            <w:pPr>
              <w:pStyle w:val="BodyText"/>
              <w:jc w:val="center"/>
            </w:pPr>
            <w:r w:rsidRPr="00323E46">
              <w:t>4.58</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5.</w:t>
            </w:r>
          </w:p>
        </w:tc>
        <w:tc>
          <w:tcPr>
            <w:tcW w:w="5040" w:type="dxa"/>
            <w:tcBorders>
              <w:right w:val="nil"/>
            </w:tcBorders>
          </w:tcPr>
          <w:p w:rsidR="004F1C4B" w:rsidRPr="00323E46" w:rsidRDefault="004F1C4B" w:rsidP="00061C1E">
            <w:pPr>
              <w:pStyle w:val="BodyText"/>
            </w:pPr>
            <w:r w:rsidRPr="00323E46">
              <w:t>400 KV</w:t>
            </w:r>
          </w:p>
        </w:tc>
        <w:tc>
          <w:tcPr>
            <w:tcW w:w="810" w:type="dxa"/>
            <w:tcBorders>
              <w:right w:val="nil"/>
            </w:tcBorders>
          </w:tcPr>
          <w:p w:rsidR="004F1C4B" w:rsidRPr="00323E46" w:rsidRDefault="004F1C4B" w:rsidP="00061C1E">
            <w:pPr>
              <w:pStyle w:val="BodyText"/>
              <w:jc w:val="center"/>
            </w:pPr>
            <w:r w:rsidRPr="00323E46">
              <w:t>5.49</w:t>
            </w:r>
          </w:p>
        </w:tc>
        <w:tc>
          <w:tcPr>
            <w:tcW w:w="1080" w:type="dxa"/>
            <w:tcBorders>
              <w:right w:val="nil"/>
            </w:tcBorders>
          </w:tcPr>
          <w:p w:rsidR="004F1C4B" w:rsidRPr="00323E46" w:rsidRDefault="004F1C4B" w:rsidP="00061C1E">
            <w:pPr>
              <w:pStyle w:val="BodyText"/>
              <w:jc w:val="center"/>
            </w:pPr>
            <w:r w:rsidRPr="00323E46">
              <w:t>5.49</w:t>
            </w:r>
          </w:p>
        </w:tc>
        <w:tc>
          <w:tcPr>
            <w:tcW w:w="1097" w:type="dxa"/>
          </w:tcPr>
          <w:p w:rsidR="004F1C4B" w:rsidRPr="00323E46" w:rsidRDefault="004F1C4B" w:rsidP="00061C1E">
            <w:pPr>
              <w:pStyle w:val="BodyText"/>
              <w:jc w:val="center"/>
            </w:pPr>
            <w:r w:rsidRPr="00323E46">
              <w:t>5.49</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6.</w:t>
            </w:r>
          </w:p>
        </w:tc>
        <w:tc>
          <w:tcPr>
            <w:tcW w:w="5040" w:type="dxa"/>
            <w:tcBorders>
              <w:right w:val="nil"/>
            </w:tcBorders>
          </w:tcPr>
          <w:p w:rsidR="004F1C4B" w:rsidRPr="00323E46" w:rsidRDefault="004F1C4B" w:rsidP="00061C1E">
            <w:pPr>
              <w:pStyle w:val="BodyText"/>
            </w:pPr>
            <w:r w:rsidRPr="00323E46">
              <w:t>800 KV</w:t>
            </w:r>
          </w:p>
        </w:tc>
        <w:tc>
          <w:tcPr>
            <w:tcW w:w="810" w:type="dxa"/>
            <w:tcBorders>
              <w:right w:val="nil"/>
            </w:tcBorders>
          </w:tcPr>
          <w:p w:rsidR="004F1C4B" w:rsidRPr="00323E46" w:rsidRDefault="004F1C4B" w:rsidP="00061C1E">
            <w:pPr>
              <w:pStyle w:val="BodyText"/>
              <w:jc w:val="center"/>
            </w:pPr>
            <w:r w:rsidRPr="00323E46">
              <w:t>7.94</w:t>
            </w:r>
          </w:p>
        </w:tc>
        <w:tc>
          <w:tcPr>
            <w:tcW w:w="1080" w:type="dxa"/>
            <w:tcBorders>
              <w:right w:val="nil"/>
            </w:tcBorders>
          </w:tcPr>
          <w:p w:rsidR="004F1C4B" w:rsidRPr="00323E46" w:rsidRDefault="004F1C4B" w:rsidP="00061C1E">
            <w:pPr>
              <w:pStyle w:val="BodyText"/>
              <w:jc w:val="center"/>
            </w:pPr>
            <w:r w:rsidRPr="00323E46">
              <w:t>7.94</w:t>
            </w:r>
          </w:p>
        </w:tc>
        <w:tc>
          <w:tcPr>
            <w:tcW w:w="1097" w:type="dxa"/>
          </w:tcPr>
          <w:p w:rsidR="004F1C4B" w:rsidRPr="00323E46" w:rsidRDefault="004F1C4B" w:rsidP="00061C1E">
            <w:pPr>
              <w:pStyle w:val="BodyText"/>
              <w:jc w:val="center"/>
            </w:pPr>
            <w:r w:rsidRPr="00323E46">
              <w:t>7.94</w:t>
            </w:r>
          </w:p>
        </w:tc>
      </w:tr>
    </w:tbl>
    <w:p w:rsidR="004F1C4B" w:rsidRPr="00F72E0E" w:rsidRDefault="004F1C4B" w:rsidP="004F1C4B">
      <w:pPr>
        <w:pStyle w:val="BodyText"/>
        <w:rPr>
          <w:b/>
        </w:rPr>
      </w:pPr>
    </w:p>
    <w:p w:rsidR="004F1C4B" w:rsidRPr="00F72E0E" w:rsidRDefault="004F1C4B" w:rsidP="004F1C4B">
      <w:pPr>
        <w:pStyle w:val="BodyText"/>
        <w:rPr>
          <w:b/>
        </w:rPr>
      </w:pPr>
      <w:r w:rsidRPr="00F72E0E">
        <w:rPr>
          <w:b/>
        </w:rPr>
        <w:t>5.6</w:t>
      </w:r>
      <w:r w:rsidRPr="00F72E0E">
        <w:rPr>
          <w:b/>
        </w:rPr>
        <w:tab/>
        <w:t>Clearances to Railway Track</w:t>
      </w:r>
    </w:p>
    <w:p w:rsidR="004F1C4B" w:rsidRPr="00F72E0E" w:rsidRDefault="004F1C4B" w:rsidP="004F1C4B">
      <w:pPr>
        <w:pStyle w:val="BodyText"/>
      </w:pPr>
    </w:p>
    <w:p w:rsidR="004F1C4B" w:rsidRPr="00F72E0E" w:rsidRDefault="004F1C4B" w:rsidP="004F1C4B">
      <w:pPr>
        <w:pStyle w:val="BodyText"/>
      </w:pPr>
      <w:r w:rsidRPr="00F72E0E">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F72E0E" w:rsidTr="00061C1E">
        <w:tc>
          <w:tcPr>
            <w:tcW w:w="2304" w:type="dxa"/>
          </w:tcPr>
          <w:p w:rsidR="004F1C4B" w:rsidRPr="00323E46" w:rsidRDefault="004F1C4B" w:rsidP="00061C1E">
            <w:pPr>
              <w:pStyle w:val="BodyText"/>
            </w:pPr>
            <w:r w:rsidRPr="00323E46">
              <w:t>Category ‘A’</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electrified on 1500 volts D.C.System  (Eg: Bombay city area)</w:t>
            </w:r>
          </w:p>
        </w:tc>
      </w:tr>
      <w:tr w:rsidR="004F1C4B" w:rsidRPr="00F72E0E" w:rsidTr="00061C1E">
        <w:tc>
          <w:tcPr>
            <w:tcW w:w="2304" w:type="dxa"/>
          </w:tcPr>
          <w:p w:rsidR="004F1C4B" w:rsidRPr="00323E46" w:rsidRDefault="004F1C4B" w:rsidP="00061C1E">
            <w:pPr>
              <w:pStyle w:val="BodyText"/>
            </w:pPr>
            <w:r w:rsidRPr="00323E46">
              <w:t>Category ‘B’</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already electrified and likely to be electrified on 25 KV A.C.System in near future.</w:t>
            </w:r>
          </w:p>
        </w:tc>
      </w:tr>
      <w:tr w:rsidR="004F1C4B" w:rsidRPr="00F72E0E" w:rsidTr="00061C1E">
        <w:tc>
          <w:tcPr>
            <w:tcW w:w="2304" w:type="dxa"/>
          </w:tcPr>
          <w:p w:rsidR="004F1C4B" w:rsidRPr="00323E46" w:rsidRDefault="004F1C4B" w:rsidP="00061C1E">
            <w:pPr>
              <w:pStyle w:val="BodyText"/>
            </w:pPr>
            <w:r w:rsidRPr="00323E46">
              <w:t>Category ‘C’</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not likely to be electrified in the foreseable future.</w:t>
            </w:r>
          </w:p>
        </w:tc>
      </w:tr>
    </w:tbl>
    <w:p w:rsidR="004F1C4B" w:rsidRPr="00437932" w:rsidRDefault="004F1C4B" w:rsidP="004F1C4B">
      <w:pPr>
        <w:pStyle w:val="BodyText"/>
        <w:rPr>
          <w:b/>
          <w:sz w:val="4"/>
        </w:rPr>
      </w:pPr>
    </w:p>
    <w:p w:rsidR="004F1C4B" w:rsidRPr="00F72E0E" w:rsidRDefault="004F1C4B" w:rsidP="004F1C4B">
      <w:pPr>
        <w:pStyle w:val="BodyText"/>
        <w:rPr>
          <w:b/>
        </w:rPr>
      </w:pPr>
      <w:r w:rsidRPr="00F72E0E">
        <w:rPr>
          <w:b/>
        </w:rPr>
        <w:t>Special Note:</w:t>
      </w:r>
    </w:p>
    <w:p w:rsidR="004F1C4B" w:rsidRPr="00F72E0E" w:rsidRDefault="004F1C4B" w:rsidP="004F1C4B">
      <w:pPr>
        <w:pStyle w:val="BodyText"/>
        <w:tabs>
          <w:tab w:val="num" w:pos="426"/>
        </w:tabs>
        <w:ind w:left="426"/>
      </w:pPr>
      <w:r w:rsidRPr="00F72E0E">
        <w:t>These are the minimum clearances to be maintained to the lowest portion of any conductor of acrossing including guarded wire under conditions of maximum sag.</w:t>
      </w:r>
    </w:p>
    <w:p w:rsidR="004F1C4B" w:rsidRPr="00F72E0E" w:rsidRDefault="004F1C4B" w:rsidP="004F1C4B">
      <w:pPr>
        <w:pStyle w:val="BodyText"/>
        <w:tabs>
          <w:tab w:val="num" w:pos="426"/>
        </w:tabs>
        <w:ind w:left="426"/>
      </w:pPr>
      <w:r w:rsidRPr="00F72E0E">
        <w:lastRenderedPageBreak/>
        <w:t>Lines drawn upwards from the outer most guard wire to the center at an angle of 45</w:t>
      </w:r>
      <w:r w:rsidRPr="00F72E0E">
        <w:rPr>
          <w:vertAlign w:val="superscript"/>
        </w:rPr>
        <w:t>o</w:t>
      </w:r>
      <w:r w:rsidRPr="00F72E0E">
        <w:t xml:space="preserve"> to the vertical, shall totally enclose the power conductors. </w:t>
      </w:r>
    </w:p>
    <w:p w:rsidR="004F1C4B" w:rsidRPr="00F72E0E" w:rsidRDefault="004F1C4B" w:rsidP="004F1C4B">
      <w:pPr>
        <w:pStyle w:val="BodyText"/>
        <w:tabs>
          <w:tab w:val="num" w:pos="720"/>
        </w:tabs>
        <w:ind w:left="720" w:hanging="360"/>
      </w:pPr>
      <w:r w:rsidRPr="00F72E0E">
        <w:t>The structures are to be located in such a way that from the centre of the nearest railway track the distance shall be height of the structures +6 meters.</w:t>
      </w:r>
    </w:p>
    <w:p w:rsidR="004F1C4B" w:rsidRPr="00F72E0E" w:rsidRDefault="004F1C4B" w:rsidP="004F1C4B">
      <w:pPr>
        <w:pStyle w:val="BodyText"/>
        <w:tabs>
          <w:tab w:val="num" w:pos="720"/>
        </w:tabs>
        <w:ind w:left="720" w:hanging="360"/>
      </w:pPr>
      <w:r w:rsidRPr="00F72E0E">
        <w:t>The span of crossing is to be restricted to 80% of the normal span.</w:t>
      </w:r>
    </w:p>
    <w:p w:rsidR="004F1C4B" w:rsidRPr="00F72E0E" w:rsidRDefault="004F1C4B" w:rsidP="004F1C4B">
      <w:pPr>
        <w:pStyle w:val="BodyText"/>
        <w:tabs>
          <w:tab w:val="num" w:pos="720"/>
        </w:tabs>
        <w:ind w:left="720" w:hanging="360"/>
      </w:pPr>
      <w:r w:rsidRPr="00F72E0E">
        <w:t>No jointing is permitted in the crossing span.</w:t>
      </w:r>
    </w:p>
    <w:p w:rsidR="004F1C4B" w:rsidRPr="00F72E0E" w:rsidRDefault="004F1C4B" w:rsidP="004F1C4B">
      <w:pPr>
        <w:pStyle w:val="BodyText"/>
        <w:tabs>
          <w:tab w:val="num" w:pos="720"/>
        </w:tabs>
        <w:ind w:left="720" w:hanging="360"/>
      </w:pPr>
      <w:r w:rsidRPr="00F72E0E">
        <w:t xml:space="preserve">The crossing shall be in accordance with approved designs and drawings of Railways. </w:t>
      </w:r>
    </w:p>
    <w:p w:rsidR="004F1C4B" w:rsidRPr="00F72E0E" w:rsidRDefault="004F1C4B" w:rsidP="004F1C4B">
      <w:pPr>
        <w:pStyle w:val="BodyText"/>
        <w:tabs>
          <w:tab w:val="num" w:pos="720"/>
        </w:tabs>
        <w:ind w:left="720" w:hanging="360"/>
      </w:pPr>
      <w:r w:rsidRPr="00F72E0E">
        <w:t>U.G.Cable pipe structure should be at 5 mts away from Railway Power Support to be located by the Railway Authorities</w:t>
      </w:r>
    </w:p>
    <w:p w:rsidR="004F1C4B" w:rsidRDefault="004F1C4B" w:rsidP="004F1C4B">
      <w:pPr>
        <w:pStyle w:val="BodyText"/>
        <w:tabs>
          <w:tab w:val="num" w:pos="720"/>
        </w:tabs>
        <w:ind w:left="720" w:hanging="360"/>
      </w:pPr>
      <w:r w:rsidRPr="00F72E0E">
        <w:t>Spun concrete pipe encasing cable under tracks should be laid at not less than 1 meter below</w:t>
      </w:r>
    </w:p>
    <w:p w:rsidR="000675F0" w:rsidRDefault="000675F0" w:rsidP="004F1C4B">
      <w:pPr>
        <w:pStyle w:val="BodyText"/>
        <w:tabs>
          <w:tab w:val="num" w:pos="720"/>
        </w:tabs>
        <w:ind w:left="720" w:hanging="360"/>
      </w:pPr>
    </w:p>
    <w:p w:rsidR="000675F0" w:rsidRDefault="000675F0" w:rsidP="004F1C4B">
      <w:pPr>
        <w:pStyle w:val="BodyText"/>
        <w:tabs>
          <w:tab w:val="num" w:pos="720"/>
        </w:tabs>
        <w:ind w:left="720" w:hanging="360"/>
      </w:pPr>
    </w:p>
    <w:p w:rsidR="000675F0" w:rsidRPr="00F72E0E" w:rsidRDefault="000675F0" w:rsidP="004F1C4B">
      <w:pPr>
        <w:pStyle w:val="BodyText"/>
        <w:tabs>
          <w:tab w:val="num" w:pos="720"/>
        </w:tabs>
        <w:ind w:left="720" w:hanging="360"/>
      </w:pPr>
    </w:p>
    <w:p w:rsidR="004F1C4B" w:rsidRPr="00F72E0E" w:rsidRDefault="004F1C4B" w:rsidP="004F1C4B">
      <w:pPr>
        <w:pStyle w:val="BodyText"/>
        <w:rPr>
          <w:b/>
        </w:rPr>
      </w:pPr>
      <w:r w:rsidRPr="00F72E0E">
        <w:rPr>
          <w:b/>
        </w:rPr>
        <w:t>5.7</w:t>
      </w:r>
      <w:r w:rsidRPr="00F72E0E">
        <w:rPr>
          <w:b/>
        </w:rPr>
        <w:tab/>
        <w:t>Method of crossing</w:t>
      </w:r>
    </w:p>
    <w:p w:rsidR="004F1C4B" w:rsidRPr="00F72E0E"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1530" w:type="dxa"/>
          </w:tcPr>
          <w:p w:rsidR="004F1C4B" w:rsidRPr="00323E46" w:rsidRDefault="004F1C4B" w:rsidP="00061C1E">
            <w:pPr>
              <w:pStyle w:val="BodyText"/>
              <w:rPr>
                <w:b/>
              </w:rPr>
            </w:pPr>
            <w:r w:rsidRPr="00323E46">
              <w:rPr>
                <w:b/>
              </w:rPr>
              <w:t>Category</w:t>
            </w:r>
          </w:p>
        </w:tc>
        <w:tc>
          <w:tcPr>
            <w:tcW w:w="4248" w:type="dxa"/>
          </w:tcPr>
          <w:p w:rsidR="004F1C4B" w:rsidRPr="00323E46" w:rsidRDefault="004F1C4B" w:rsidP="00061C1E">
            <w:pPr>
              <w:pStyle w:val="BodyText"/>
              <w:rPr>
                <w:b/>
              </w:rPr>
            </w:pPr>
            <w:r w:rsidRPr="00323E46">
              <w:rPr>
                <w:b/>
              </w:rPr>
              <w:t>Method of Crossing</w:t>
            </w:r>
          </w:p>
        </w:tc>
      </w:tr>
      <w:tr w:rsidR="004F1C4B" w:rsidRPr="00F72E0E" w:rsidTr="00061C1E">
        <w:tc>
          <w:tcPr>
            <w:tcW w:w="1008" w:type="dxa"/>
          </w:tcPr>
          <w:p w:rsidR="004F1C4B" w:rsidRPr="00323E46" w:rsidRDefault="004F1C4B" w:rsidP="00061C1E">
            <w:pPr>
              <w:pStyle w:val="BodyText"/>
              <w:jc w:val="center"/>
            </w:pPr>
            <w:r w:rsidRPr="00323E46">
              <w:t>1</w:t>
            </w:r>
          </w:p>
        </w:tc>
        <w:tc>
          <w:tcPr>
            <w:tcW w:w="2070" w:type="dxa"/>
          </w:tcPr>
          <w:p w:rsidR="004F1C4B" w:rsidRPr="00323E46" w:rsidRDefault="004F1C4B" w:rsidP="00061C1E">
            <w:pPr>
              <w:pStyle w:val="BodyText"/>
              <w:jc w:val="center"/>
            </w:pPr>
            <w:r w:rsidRPr="00323E46">
              <w:t>LT</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2</w:t>
            </w:r>
          </w:p>
        </w:tc>
        <w:tc>
          <w:tcPr>
            <w:tcW w:w="2070" w:type="dxa"/>
          </w:tcPr>
          <w:p w:rsidR="004F1C4B" w:rsidRPr="00323E46" w:rsidRDefault="004F1C4B" w:rsidP="00061C1E">
            <w:pPr>
              <w:pStyle w:val="BodyText"/>
              <w:jc w:val="center"/>
            </w:pPr>
            <w:r w:rsidRPr="00323E46">
              <w:t>11 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3.</w:t>
            </w:r>
          </w:p>
        </w:tc>
        <w:tc>
          <w:tcPr>
            <w:tcW w:w="2070" w:type="dxa"/>
          </w:tcPr>
          <w:p w:rsidR="004F1C4B" w:rsidRPr="00323E46" w:rsidRDefault="004F1C4B" w:rsidP="00061C1E">
            <w:pPr>
              <w:pStyle w:val="BodyText"/>
              <w:jc w:val="center"/>
            </w:pPr>
            <w:r w:rsidRPr="00323E46">
              <w:t>33 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 or over head crossing as preferred by the owner (Transco)</w:t>
            </w:r>
          </w:p>
        </w:tc>
      </w:tr>
    </w:tbl>
    <w:p w:rsidR="004F1C4B" w:rsidRPr="00F72E0E" w:rsidRDefault="004F1C4B" w:rsidP="004F1C4B"/>
    <w:p w:rsidR="004F1C4B" w:rsidRPr="00F72E0E" w:rsidRDefault="004F1C4B" w:rsidP="004F1C4B">
      <w:pPr>
        <w:rPr>
          <w:b/>
        </w:rPr>
      </w:pPr>
      <w:r w:rsidRPr="00F72E0E">
        <w:rPr>
          <w:b/>
        </w:rPr>
        <w:t>5.8</w:t>
      </w:r>
      <w:r w:rsidRPr="00F72E0E">
        <w:rPr>
          <w:b/>
        </w:rPr>
        <w:tab/>
        <w:t>Minimum clearance between Railway track and overhead lines</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3240" w:type="dxa"/>
          </w:tcPr>
          <w:p w:rsidR="004F1C4B" w:rsidRPr="00323E46" w:rsidRDefault="004F1C4B" w:rsidP="00061C1E">
            <w:pPr>
              <w:pStyle w:val="BodyText"/>
              <w:rPr>
                <w:b/>
              </w:rPr>
            </w:pPr>
            <w:r w:rsidRPr="00323E46">
              <w:rPr>
                <w:b/>
              </w:rPr>
              <w:t>Inside Station limits</w:t>
            </w:r>
          </w:p>
        </w:tc>
        <w:tc>
          <w:tcPr>
            <w:tcW w:w="2538" w:type="dxa"/>
          </w:tcPr>
          <w:p w:rsidR="004F1C4B" w:rsidRPr="00323E46" w:rsidRDefault="004F1C4B" w:rsidP="00061C1E">
            <w:pPr>
              <w:pStyle w:val="BodyText"/>
              <w:rPr>
                <w:b/>
              </w:rPr>
            </w:pPr>
            <w:r w:rsidRPr="00323E46">
              <w:rPr>
                <w:b/>
              </w:rPr>
              <w:t>Outside station limits</w:t>
            </w:r>
          </w:p>
        </w:tc>
      </w:tr>
      <w:tr w:rsidR="004F1C4B" w:rsidRPr="00F72E0E" w:rsidTr="00061C1E">
        <w:tc>
          <w:tcPr>
            <w:tcW w:w="1008" w:type="dxa"/>
          </w:tcPr>
          <w:p w:rsidR="004F1C4B" w:rsidRPr="00323E46" w:rsidRDefault="004F1C4B" w:rsidP="00061C1E">
            <w:pPr>
              <w:pStyle w:val="BodyText"/>
            </w:pPr>
            <w:r w:rsidRPr="00323E46">
              <w:t>1</w:t>
            </w:r>
          </w:p>
        </w:tc>
        <w:tc>
          <w:tcPr>
            <w:tcW w:w="2070" w:type="dxa"/>
          </w:tcPr>
          <w:p w:rsidR="004F1C4B" w:rsidRPr="00323E46" w:rsidRDefault="004F1C4B" w:rsidP="00061C1E">
            <w:pPr>
              <w:pStyle w:val="BodyText"/>
            </w:pPr>
            <w:r w:rsidRPr="00323E46">
              <w:t>LT</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2</w:t>
            </w:r>
          </w:p>
        </w:tc>
        <w:tc>
          <w:tcPr>
            <w:tcW w:w="2070" w:type="dxa"/>
          </w:tcPr>
          <w:p w:rsidR="004F1C4B" w:rsidRPr="00323E46" w:rsidRDefault="004F1C4B" w:rsidP="00061C1E">
            <w:pPr>
              <w:pStyle w:val="BodyText"/>
            </w:pPr>
            <w:r w:rsidRPr="00323E46">
              <w:t>11 KV</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3.</w:t>
            </w:r>
          </w:p>
        </w:tc>
        <w:tc>
          <w:tcPr>
            <w:tcW w:w="2070" w:type="dxa"/>
          </w:tcPr>
          <w:p w:rsidR="004F1C4B" w:rsidRPr="00323E46" w:rsidRDefault="004F1C4B" w:rsidP="00061C1E">
            <w:pPr>
              <w:pStyle w:val="BodyText"/>
            </w:pPr>
            <w:r w:rsidRPr="00323E46">
              <w:t>33 KV</w:t>
            </w:r>
          </w:p>
        </w:tc>
        <w:tc>
          <w:tcPr>
            <w:tcW w:w="3240" w:type="dxa"/>
          </w:tcPr>
          <w:p w:rsidR="004F1C4B" w:rsidRPr="00323E46" w:rsidRDefault="004F1C4B" w:rsidP="00061C1E">
            <w:pPr>
              <w:pStyle w:val="BodyText"/>
            </w:pPr>
            <w:r w:rsidRPr="00323E46">
              <w:t>15.3 Mts</w:t>
            </w:r>
          </w:p>
        </w:tc>
        <w:tc>
          <w:tcPr>
            <w:tcW w:w="2538" w:type="dxa"/>
          </w:tcPr>
          <w:p w:rsidR="004F1C4B" w:rsidRPr="00323E46" w:rsidRDefault="004F1C4B" w:rsidP="00061C1E">
            <w:pPr>
              <w:pStyle w:val="BodyText"/>
            </w:pPr>
            <w:r w:rsidRPr="00323E46">
              <w:t>14.1 mts</w:t>
            </w:r>
          </w:p>
        </w:tc>
      </w:tr>
      <w:tr w:rsidR="004F1C4B" w:rsidRPr="00F72E0E" w:rsidTr="00061C1E">
        <w:tc>
          <w:tcPr>
            <w:tcW w:w="1008" w:type="dxa"/>
          </w:tcPr>
          <w:p w:rsidR="004F1C4B" w:rsidRPr="00323E46" w:rsidRDefault="004F1C4B" w:rsidP="00061C1E">
            <w:pPr>
              <w:pStyle w:val="BodyText"/>
            </w:pPr>
            <w:r w:rsidRPr="00323E46">
              <w:t>4.</w:t>
            </w:r>
          </w:p>
        </w:tc>
        <w:tc>
          <w:tcPr>
            <w:tcW w:w="2070" w:type="dxa"/>
          </w:tcPr>
          <w:p w:rsidR="004F1C4B" w:rsidRPr="00323E46" w:rsidRDefault="004F1C4B" w:rsidP="00061C1E">
            <w:pPr>
              <w:pStyle w:val="BodyText"/>
            </w:pPr>
            <w:r w:rsidRPr="00323E46">
              <w:t>132 KV</w:t>
            </w:r>
          </w:p>
        </w:tc>
        <w:tc>
          <w:tcPr>
            <w:tcW w:w="3240" w:type="dxa"/>
          </w:tcPr>
          <w:p w:rsidR="004F1C4B" w:rsidRPr="00323E46" w:rsidRDefault="004F1C4B" w:rsidP="00061C1E">
            <w:pPr>
              <w:pStyle w:val="BodyText"/>
            </w:pPr>
            <w:r w:rsidRPr="00323E46">
              <w:t>16.2 Mts</w:t>
            </w:r>
          </w:p>
        </w:tc>
        <w:tc>
          <w:tcPr>
            <w:tcW w:w="2538" w:type="dxa"/>
          </w:tcPr>
          <w:p w:rsidR="004F1C4B" w:rsidRPr="00323E46" w:rsidRDefault="004F1C4B" w:rsidP="00061C1E">
            <w:pPr>
              <w:pStyle w:val="BodyText"/>
            </w:pPr>
            <w:r w:rsidRPr="00323E46">
              <w:t>14.6 mts</w:t>
            </w:r>
          </w:p>
        </w:tc>
      </w:tr>
      <w:tr w:rsidR="004F1C4B" w:rsidRPr="00F72E0E" w:rsidTr="00061C1E">
        <w:tc>
          <w:tcPr>
            <w:tcW w:w="1008" w:type="dxa"/>
          </w:tcPr>
          <w:p w:rsidR="004F1C4B" w:rsidRPr="00323E46" w:rsidRDefault="004F1C4B" w:rsidP="00061C1E">
            <w:pPr>
              <w:pStyle w:val="BodyText"/>
            </w:pPr>
            <w:r w:rsidRPr="00323E46">
              <w:t>5.</w:t>
            </w:r>
          </w:p>
        </w:tc>
        <w:tc>
          <w:tcPr>
            <w:tcW w:w="2070" w:type="dxa"/>
          </w:tcPr>
          <w:p w:rsidR="004F1C4B" w:rsidRPr="00323E46" w:rsidRDefault="004F1C4B" w:rsidP="00061C1E">
            <w:pPr>
              <w:pStyle w:val="BodyText"/>
            </w:pPr>
            <w:r w:rsidRPr="00323E46">
              <w:t>220 KV</w:t>
            </w:r>
          </w:p>
        </w:tc>
        <w:tc>
          <w:tcPr>
            <w:tcW w:w="3240" w:type="dxa"/>
          </w:tcPr>
          <w:p w:rsidR="004F1C4B" w:rsidRPr="00323E46" w:rsidRDefault="004F1C4B" w:rsidP="00061C1E">
            <w:pPr>
              <w:pStyle w:val="BodyText"/>
            </w:pPr>
            <w:r w:rsidRPr="00323E46">
              <w:t>17.1 mts</w:t>
            </w:r>
          </w:p>
        </w:tc>
        <w:tc>
          <w:tcPr>
            <w:tcW w:w="2538" w:type="dxa"/>
          </w:tcPr>
          <w:p w:rsidR="004F1C4B" w:rsidRPr="00323E46" w:rsidRDefault="004F1C4B" w:rsidP="00061C1E">
            <w:pPr>
              <w:pStyle w:val="BodyText"/>
            </w:pPr>
            <w:r w:rsidRPr="00323E46">
              <w:t>15.4 mts</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t>5.9</w:t>
      </w:r>
      <w:r w:rsidRPr="00F72E0E">
        <w:rPr>
          <w:b/>
        </w:rPr>
        <w:tab/>
        <w:t>Insulators to be used</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061C1E">
            <w:r w:rsidRPr="00F72E0E">
              <w:t>S.No</w:t>
            </w:r>
          </w:p>
        </w:tc>
        <w:tc>
          <w:tcPr>
            <w:tcW w:w="2250" w:type="dxa"/>
          </w:tcPr>
          <w:p w:rsidR="004F1C4B" w:rsidRPr="00F72E0E" w:rsidRDefault="004F1C4B" w:rsidP="00061C1E">
            <w:r w:rsidRPr="00F72E0E">
              <w:t>Category</w:t>
            </w:r>
          </w:p>
        </w:tc>
        <w:tc>
          <w:tcPr>
            <w:tcW w:w="5688" w:type="dxa"/>
          </w:tcPr>
          <w:p w:rsidR="004F1C4B" w:rsidRPr="00F72E0E" w:rsidRDefault="004F1C4B" w:rsidP="00061C1E">
            <w:r w:rsidRPr="00F72E0E">
              <w:t>Type of Insulators</w:t>
            </w:r>
          </w:p>
        </w:tc>
      </w:tr>
      <w:tr w:rsidR="004F1C4B" w:rsidRPr="00F72E0E" w:rsidTr="00061C1E">
        <w:tc>
          <w:tcPr>
            <w:tcW w:w="918" w:type="dxa"/>
          </w:tcPr>
          <w:p w:rsidR="004F1C4B" w:rsidRPr="00F72E0E" w:rsidRDefault="004F1C4B" w:rsidP="00061C1E">
            <w:r w:rsidRPr="00F72E0E">
              <w:t>1.</w:t>
            </w:r>
          </w:p>
        </w:tc>
        <w:tc>
          <w:tcPr>
            <w:tcW w:w="2250" w:type="dxa"/>
          </w:tcPr>
          <w:p w:rsidR="004F1C4B" w:rsidRPr="00F72E0E" w:rsidRDefault="004F1C4B" w:rsidP="00061C1E">
            <w:r w:rsidRPr="00F72E0E">
              <w:t>A,B</w:t>
            </w:r>
          </w:p>
        </w:tc>
        <w:tc>
          <w:tcPr>
            <w:tcW w:w="5688" w:type="dxa"/>
          </w:tcPr>
          <w:p w:rsidR="004F1C4B" w:rsidRPr="00F72E0E" w:rsidRDefault="004F1C4B" w:rsidP="00061C1E">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061C1E">
            <w:r w:rsidRPr="00F72E0E">
              <w:t>2.</w:t>
            </w:r>
          </w:p>
        </w:tc>
        <w:tc>
          <w:tcPr>
            <w:tcW w:w="2250" w:type="dxa"/>
          </w:tcPr>
          <w:p w:rsidR="004F1C4B" w:rsidRPr="00F72E0E" w:rsidRDefault="004F1C4B" w:rsidP="00061C1E">
            <w:r w:rsidRPr="00F72E0E">
              <w:t>C</w:t>
            </w:r>
          </w:p>
        </w:tc>
        <w:tc>
          <w:tcPr>
            <w:tcW w:w="5688" w:type="dxa"/>
          </w:tcPr>
          <w:p w:rsidR="004F1C4B" w:rsidRPr="00F72E0E" w:rsidRDefault="004F1C4B" w:rsidP="00061C1E">
            <w:pPr>
              <w:jc w:val="both"/>
            </w:pPr>
            <w:r w:rsidRPr="00F72E0E">
              <w:t xml:space="preserve">Insulators as per normal design to be used. </w:t>
            </w:r>
          </w:p>
        </w:tc>
      </w:tr>
    </w:tbl>
    <w:p w:rsidR="004F1C4B" w:rsidRPr="00F72E0E" w:rsidRDefault="004F1C4B" w:rsidP="004F1C4B"/>
    <w:p w:rsidR="004F1C4B" w:rsidRPr="00F72E0E" w:rsidRDefault="004F1C4B" w:rsidP="004F1C4B">
      <w:pPr>
        <w:spacing w:before="120"/>
        <w:rPr>
          <w:b/>
        </w:rPr>
      </w:pPr>
      <w:r w:rsidRPr="00F72E0E">
        <w:rPr>
          <w:b/>
        </w:rPr>
        <w:t>5.10</w:t>
      </w:r>
      <w:r w:rsidRPr="00F72E0E">
        <w:rPr>
          <w:b/>
        </w:rPr>
        <w:tab/>
        <w:t>River Crossing</w:t>
      </w:r>
    </w:p>
    <w:p w:rsidR="004F1C4B" w:rsidRPr="00F72E0E" w:rsidRDefault="004F1C4B" w:rsidP="004F1C4B">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4F1C4B">
      <w:pPr>
        <w:spacing w:before="120"/>
        <w:jc w:val="both"/>
      </w:pPr>
      <w:r w:rsidRPr="00F72E0E">
        <w:t>Minimum clearance of 3 mts would be required for the conductors over the highest flood level.</w:t>
      </w:r>
    </w:p>
    <w:p w:rsidR="004F1C4B" w:rsidRPr="00F72E0E" w:rsidRDefault="004F1C4B" w:rsidP="004F1C4B">
      <w:pPr>
        <w:spacing w:before="120"/>
        <w:jc w:val="both"/>
      </w:pPr>
      <w:r w:rsidRPr="00F72E0E">
        <w:t>Double pole, tripole or towers would be required to be specially designed, depending upon the span and conductor size for the river crossing.</w:t>
      </w:r>
    </w:p>
    <w:p w:rsidR="004F1C4B" w:rsidRPr="00F72E0E" w:rsidRDefault="004F1C4B" w:rsidP="004F1C4B">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4F1C4B">
      <w:pPr>
        <w:spacing w:before="120"/>
        <w:jc w:val="both"/>
      </w:pPr>
      <w:r w:rsidRPr="00F72E0E">
        <w:t xml:space="preserve">In case of navigable rivers, consultation with navigation authorities is necessary. The structures </w:t>
      </w:r>
      <w:r w:rsidRPr="00F72E0E">
        <w:lastRenderedPageBreak/>
        <w:t xml:space="preserve">should be designed as to give sufficient clearance between lowest conductor and the highest flood level.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6.0</w:t>
      </w:r>
      <w:r w:rsidRPr="00F72E0E">
        <w:rPr>
          <w:b/>
        </w:rPr>
        <w:tab/>
        <w:t>Excavation of pits for poles and stays</w:t>
      </w:r>
    </w:p>
    <w:p w:rsidR="004F1C4B" w:rsidRPr="00F72E0E" w:rsidRDefault="004F1C4B" w:rsidP="004F1C4B">
      <w:pPr>
        <w:pStyle w:val="BodyText"/>
      </w:pPr>
      <w:r w:rsidRPr="00F72E0E">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4F1C4B">
      <w:pPr>
        <w:pStyle w:val="BodyText"/>
      </w:pPr>
    </w:p>
    <w:p w:rsidR="004F1C4B" w:rsidRPr="00F72E0E" w:rsidRDefault="004F1C4B" w:rsidP="004F1C4B">
      <w:pPr>
        <w:pStyle w:val="BodyText"/>
      </w:pPr>
    </w:p>
    <w:p w:rsidR="004F1C4B" w:rsidRPr="00F72E0E" w:rsidRDefault="004F1C4B" w:rsidP="004F1C4B">
      <w:pPr>
        <w:pStyle w:val="BodyText"/>
      </w:pPr>
      <w:r w:rsidRPr="00F72E0E">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4F1C4B">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4F1C4B">
      <w:pPr>
        <w:pStyle w:val="BodyText"/>
      </w:pPr>
    </w:p>
    <w:p w:rsidR="007D5BE6" w:rsidRDefault="007D5BE6" w:rsidP="004F1C4B">
      <w:pPr>
        <w:pStyle w:val="BodyText"/>
      </w:pPr>
    </w:p>
    <w:p w:rsidR="007D5BE6" w:rsidRDefault="007D5BE6" w:rsidP="004F1C4B">
      <w:pPr>
        <w:pStyle w:val="BodyText"/>
      </w:pPr>
    </w:p>
    <w:p w:rsidR="0027639A" w:rsidRDefault="0027639A" w:rsidP="004F1C4B">
      <w:pPr>
        <w:pStyle w:val="BodyText"/>
      </w:pPr>
    </w:p>
    <w:p w:rsidR="0027639A" w:rsidRDefault="0027639A" w:rsidP="004F1C4B">
      <w:pPr>
        <w:pStyle w:val="BodyText"/>
      </w:pPr>
    </w:p>
    <w:p w:rsidR="0027639A" w:rsidRDefault="0027639A" w:rsidP="004F1C4B">
      <w:pPr>
        <w:pStyle w:val="BodyText"/>
      </w:pPr>
    </w:p>
    <w:p w:rsidR="0027639A" w:rsidRPr="0027639A" w:rsidRDefault="0027639A" w:rsidP="004F1C4B">
      <w:pPr>
        <w:pStyle w:val="BodyText"/>
      </w:pPr>
    </w:p>
    <w:p w:rsidR="004F1C4B" w:rsidRPr="00F72E0E" w:rsidRDefault="004F1C4B" w:rsidP="004F1C4B">
      <w:pPr>
        <w:pStyle w:val="BodyText"/>
      </w:pPr>
    </w:p>
    <w:p w:rsidR="004F1C4B" w:rsidRPr="00F72E0E" w:rsidRDefault="004F1C4B" w:rsidP="004F1C4B">
      <w:pPr>
        <w:pStyle w:val="BodyText"/>
        <w:jc w:val="center"/>
        <w:rPr>
          <w:b/>
        </w:rPr>
      </w:pPr>
      <w:r w:rsidRPr="00F72E0E">
        <w:rPr>
          <w:b/>
        </w:rPr>
        <w:t>Planting depth of poles</w:t>
      </w:r>
    </w:p>
    <w:p w:rsidR="004F1C4B" w:rsidRPr="00F72E0E"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061C1E">
            <w:pPr>
              <w:pStyle w:val="BodyText"/>
              <w:jc w:val="center"/>
              <w:rPr>
                <w:b/>
              </w:rPr>
            </w:pPr>
            <w:r w:rsidRPr="00323E46">
              <w:rPr>
                <w:b/>
              </w:rPr>
              <w:t>S.No</w:t>
            </w:r>
          </w:p>
        </w:tc>
        <w:tc>
          <w:tcPr>
            <w:tcW w:w="2295" w:type="dxa"/>
          </w:tcPr>
          <w:p w:rsidR="004F1C4B" w:rsidRPr="00323E46" w:rsidRDefault="004F1C4B" w:rsidP="00061C1E">
            <w:pPr>
              <w:pStyle w:val="BodyText"/>
              <w:jc w:val="center"/>
              <w:rPr>
                <w:b/>
              </w:rPr>
            </w:pPr>
            <w:r w:rsidRPr="00323E46">
              <w:rPr>
                <w:b/>
              </w:rPr>
              <w:t>Length of pole (Mts)</w:t>
            </w:r>
          </w:p>
        </w:tc>
        <w:tc>
          <w:tcPr>
            <w:tcW w:w="1863" w:type="dxa"/>
          </w:tcPr>
          <w:p w:rsidR="004F1C4B" w:rsidRPr="00323E46" w:rsidRDefault="004F1C4B" w:rsidP="00061C1E">
            <w:pPr>
              <w:pStyle w:val="BodyText"/>
              <w:jc w:val="center"/>
              <w:rPr>
                <w:b/>
              </w:rPr>
            </w:pPr>
            <w:r w:rsidRPr="00323E46">
              <w:rPr>
                <w:b/>
              </w:rPr>
              <w:t>Planting depth in ground (Mts)</w:t>
            </w:r>
          </w:p>
        </w:tc>
        <w:tc>
          <w:tcPr>
            <w:tcW w:w="3780" w:type="dxa"/>
          </w:tcPr>
          <w:p w:rsidR="004F1C4B" w:rsidRPr="00323E46" w:rsidRDefault="004F1C4B" w:rsidP="00061C1E">
            <w:pPr>
              <w:pStyle w:val="BodyText"/>
              <w:jc w:val="center"/>
              <w:rPr>
                <w:b/>
              </w:rPr>
            </w:pPr>
            <w:r w:rsidRPr="00323E46">
              <w:rPr>
                <w:b/>
              </w:rPr>
              <w:t>Exceptions</w:t>
            </w:r>
          </w:p>
        </w:tc>
      </w:tr>
      <w:tr w:rsidR="004F1C4B" w:rsidRPr="00F72E0E" w:rsidTr="00061C1E">
        <w:trPr>
          <w:cantSplit/>
        </w:trPr>
        <w:tc>
          <w:tcPr>
            <w:tcW w:w="810" w:type="dxa"/>
          </w:tcPr>
          <w:p w:rsidR="004F1C4B" w:rsidRPr="00323E46" w:rsidRDefault="004F1C4B" w:rsidP="00061C1E">
            <w:pPr>
              <w:pStyle w:val="BodyText"/>
              <w:jc w:val="center"/>
            </w:pPr>
            <w:r w:rsidRPr="00323E46">
              <w:t>1</w:t>
            </w:r>
          </w:p>
        </w:tc>
        <w:tc>
          <w:tcPr>
            <w:tcW w:w="2295" w:type="dxa"/>
          </w:tcPr>
          <w:p w:rsidR="004F1C4B" w:rsidRPr="00323E46" w:rsidRDefault="004F1C4B" w:rsidP="00061C1E">
            <w:pPr>
              <w:pStyle w:val="BodyText"/>
              <w:jc w:val="center"/>
            </w:pPr>
            <w:r w:rsidRPr="00323E46">
              <w:t>8.0</w:t>
            </w:r>
          </w:p>
        </w:tc>
        <w:tc>
          <w:tcPr>
            <w:tcW w:w="1863" w:type="dxa"/>
          </w:tcPr>
          <w:p w:rsidR="004F1C4B" w:rsidRPr="00323E46" w:rsidRDefault="004F1C4B" w:rsidP="00061C1E">
            <w:pPr>
              <w:pStyle w:val="BodyText"/>
              <w:jc w:val="center"/>
            </w:pPr>
            <w:r w:rsidRPr="00323E46">
              <w:t>1.5</w:t>
            </w:r>
          </w:p>
        </w:tc>
        <w:tc>
          <w:tcPr>
            <w:tcW w:w="3780" w:type="dxa"/>
            <w:vMerge w:val="restart"/>
            <w:vAlign w:val="center"/>
          </w:tcPr>
          <w:p w:rsidR="004F1C4B" w:rsidRPr="00323E46" w:rsidRDefault="004F1C4B" w:rsidP="00061C1E">
            <w:pPr>
              <w:pStyle w:val="BodyText"/>
              <w:jc w:val="center"/>
            </w:pPr>
            <w:r w:rsidRPr="00323E46">
              <w:t>In wet soil and black cotton soil depth may be increased by 0.2 to 0.3 m and wind span limited</w:t>
            </w:r>
          </w:p>
        </w:tc>
      </w:tr>
      <w:tr w:rsidR="004F1C4B" w:rsidRPr="00F72E0E" w:rsidTr="00061C1E">
        <w:trPr>
          <w:cantSplit/>
        </w:trPr>
        <w:tc>
          <w:tcPr>
            <w:tcW w:w="810" w:type="dxa"/>
          </w:tcPr>
          <w:p w:rsidR="004F1C4B" w:rsidRPr="00323E46" w:rsidRDefault="004F1C4B" w:rsidP="00061C1E">
            <w:pPr>
              <w:pStyle w:val="BodyText"/>
              <w:jc w:val="center"/>
            </w:pPr>
            <w:r w:rsidRPr="00323E46">
              <w:t>2</w:t>
            </w:r>
          </w:p>
        </w:tc>
        <w:tc>
          <w:tcPr>
            <w:tcW w:w="2295" w:type="dxa"/>
          </w:tcPr>
          <w:p w:rsidR="004F1C4B" w:rsidRPr="00323E46" w:rsidRDefault="004F1C4B" w:rsidP="00061C1E">
            <w:pPr>
              <w:pStyle w:val="BodyText"/>
              <w:jc w:val="center"/>
            </w:pPr>
            <w:r w:rsidRPr="00323E46">
              <w:t>9.0</w:t>
            </w:r>
          </w:p>
        </w:tc>
        <w:tc>
          <w:tcPr>
            <w:tcW w:w="1863" w:type="dxa"/>
          </w:tcPr>
          <w:p w:rsidR="004F1C4B" w:rsidRPr="00323E46" w:rsidRDefault="004F1C4B" w:rsidP="00061C1E">
            <w:pPr>
              <w:pStyle w:val="BodyText"/>
              <w:jc w:val="center"/>
            </w:pPr>
            <w:r w:rsidRPr="00323E46">
              <w:t>1.5</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3</w:t>
            </w:r>
          </w:p>
        </w:tc>
        <w:tc>
          <w:tcPr>
            <w:tcW w:w="2295" w:type="dxa"/>
          </w:tcPr>
          <w:p w:rsidR="004F1C4B" w:rsidRPr="00323E46" w:rsidRDefault="004F1C4B" w:rsidP="00061C1E">
            <w:pPr>
              <w:pStyle w:val="BodyText"/>
              <w:jc w:val="center"/>
            </w:pPr>
            <w:r w:rsidRPr="00323E46">
              <w:t>9.5 to 11.0</w:t>
            </w:r>
          </w:p>
        </w:tc>
        <w:tc>
          <w:tcPr>
            <w:tcW w:w="1863" w:type="dxa"/>
          </w:tcPr>
          <w:p w:rsidR="004F1C4B" w:rsidRPr="00323E46" w:rsidRDefault="004F1C4B" w:rsidP="00061C1E">
            <w:pPr>
              <w:pStyle w:val="BodyText"/>
              <w:jc w:val="center"/>
            </w:pPr>
            <w:r w:rsidRPr="00323E46">
              <w:t>1.8</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4</w:t>
            </w:r>
          </w:p>
        </w:tc>
        <w:tc>
          <w:tcPr>
            <w:tcW w:w="2295" w:type="dxa"/>
          </w:tcPr>
          <w:p w:rsidR="004F1C4B" w:rsidRPr="00323E46" w:rsidRDefault="004F1C4B" w:rsidP="00061C1E">
            <w:pPr>
              <w:pStyle w:val="BodyText"/>
              <w:jc w:val="center"/>
            </w:pPr>
            <w:r w:rsidRPr="00323E46">
              <w:t>11.5 to 13.0</w:t>
            </w:r>
          </w:p>
        </w:tc>
        <w:tc>
          <w:tcPr>
            <w:tcW w:w="1863" w:type="dxa"/>
          </w:tcPr>
          <w:p w:rsidR="004F1C4B" w:rsidRPr="00323E46" w:rsidRDefault="004F1C4B" w:rsidP="00061C1E">
            <w:pPr>
              <w:pStyle w:val="BodyText"/>
              <w:jc w:val="center"/>
            </w:pPr>
            <w:r w:rsidRPr="00323E46">
              <w:t>2.0</w:t>
            </w:r>
          </w:p>
        </w:tc>
        <w:tc>
          <w:tcPr>
            <w:tcW w:w="3780" w:type="dxa"/>
            <w:vMerge/>
          </w:tcPr>
          <w:p w:rsidR="004F1C4B" w:rsidRPr="00323E46" w:rsidRDefault="004F1C4B" w:rsidP="00061C1E">
            <w:pPr>
              <w:pStyle w:val="BodyText"/>
              <w:jc w:val="center"/>
            </w:pPr>
          </w:p>
        </w:tc>
      </w:tr>
    </w:tbl>
    <w:p w:rsidR="004F1C4B" w:rsidRPr="00F72E0E" w:rsidRDefault="004F1C4B" w:rsidP="004F1C4B">
      <w:pPr>
        <w:pStyle w:val="BodyText"/>
      </w:pPr>
    </w:p>
    <w:p w:rsidR="004F1C4B" w:rsidRPr="00F72E0E" w:rsidRDefault="004F1C4B" w:rsidP="004F1C4B">
      <w:pPr>
        <w:pStyle w:val="BodyText"/>
      </w:pPr>
      <w:r w:rsidRPr="00F72E0E">
        <w:t xml:space="preserve">The excavation of stay pits shall be as per the “GUY ASSEMBLY” drawing enclosed to the specification (G6 to G12). </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 Foundations</w:t>
      </w:r>
    </w:p>
    <w:p w:rsidR="004F1C4B" w:rsidRPr="00F72E0E" w:rsidRDefault="004F1C4B" w:rsidP="004F1C4B">
      <w:pPr>
        <w:pStyle w:val="BodyText"/>
      </w:pPr>
      <w:r w:rsidRPr="00F72E0E">
        <w:t>Depending on type of soils, the sub soil water table and the presence of surface water five types of  foundation designs will be used for locations classified in the following manner.</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4F1C4B">
      <w:pPr>
        <w:pStyle w:val="BodyText"/>
        <w:tabs>
          <w:tab w:val="num" w:pos="360"/>
        </w:tabs>
        <w:ind w:left="360" w:hanging="360"/>
      </w:pPr>
      <w:r w:rsidRPr="00F72E0E">
        <w:t>Where sub soil water is met at 1.8 meters or more below the ground level.</w:t>
      </w:r>
    </w:p>
    <w:p w:rsidR="004F1C4B" w:rsidRPr="00F72E0E" w:rsidRDefault="004F1C4B" w:rsidP="004F1C4B">
      <w:pPr>
        <w:pStyle w:val="BodyText"/>
        <w:tabs>
          <w:tab w:val="num" w:pos="360"/>
        </w:tabs>
        <w:ind w:left="360" w:hanging="360"/>
      </w:pPr>
      <w:r w:rsidRPr="00F72E0E">
        <w:t xml:space="preserve">Which are in surface water for long period with water penetration not exceeding one meter below the ground level eg: paddy fields. </w:t>
      </w:r>
    </w:p>
    <w:p w:rsidR="004F1C4B" w:rsidRPr="00F72E0E" w:rsidRDefault="004F1C4B" w:rsidP="004F1C4B">
      <w:pPr>
        <w:pStyle w:val="BodyText"/>
        <w:tabs>
          <w:tab w:val="num" w:pos="360"/>
        </w:tabs>
        <w:ind w:left="360" w:hanging="360"/>
      </w:pPr>
      <w:r w:rsidRPr="00F72E0E">
        <w:t>In black cotton soils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6.1.2 Partially Submerged Type</w:t>
      </w:r>
    </w:p>
    <w:p w:rsidR="004F1C4B" w:rsidRPr="00F72E0E" w:rsidRDefault="004F1C4B" w:rsidP="004F1C4B">
      <w:pPr>
        <w:pStyle w:val="BodyText"/>
      </w:pPr>
      <w:r w:rsidRPr="00F72E0E">
        <w:t>To be used at locations where sub soil water is met at more than 0.90 meters from the ground level.</w:t>
      </w:r>
    </w:p>
    <w:p w:rsidR="004F1C4B" w:rsidRPr="00F72E0E" w:rsidRDefault="004F1C4B" w:rsidP="004F1C4B">
      <w:pPr>
        <w:pStyle w:val="BodyText"/>
        <w:tabs>
          <w:tab w:val="num" w:pos="360"/>
        </w:tabs>
        <w:ind w:left="360" w:hanging="360"/>
        <w:rPr>
          <w:b/>
        </w:rPr>
      </w:pPr>
    </w:p>
    <w:p w:rsidR="004F1C4B" w:rsidRDefault="004F1C4B" w:rsidP="004F1C4B">
      <w:pPr>
        <w:pStyle w:val="BodyText"/>
        <w:tabs>
          <w:tab w:val="num" w:pos="360"/>
        </w:tabs>
        <w:ind w:left="360" w:hanging="360"/>
        <w:rPr>
          <w:b/>
        </w:rPr>
      </w:pPr>
    </w:p>
    <w:p w:rsidR="00371F05" w:rsidRPr="00F72E0E" w:rsidRDefault="00371F05"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lastRenderedPageBreak/>
        <w:t>6.1.3 Fully Submerged Type</w:t>
      </w:r>
    </w:p>
    <w:p w:rsidR="004F1C4B" w:rsidRPr="00F72E0E" w:rsidRDefault="004F1C4B" w:rsidP="004F1C4B">
      <w:pPr>
        <w:pStyle w:val="BodyText"/>
      </w:pPr>
      <w:r w:rsidRPr="00F72E0E">
        <w:t>To be used at locations where sub-soil water is met at less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6.1.4 Rocky Type</w:t>
      </w:r>
    </w:p>
    <w:p w:rsidR="004F1C4B" w:rsidRPr="00F72E0E" w:rsidRDefault="004F1C4B" w:rsidP="004F1C4B">
      <w:pPr>
        <w:pStyle w:val="BodyText"/>
      </w:pPr>
      <w:r w:rsidRPr="00F72E0E">
        <w:t>To be used at locations where hard rock is met with and where the bond strength between the rock and the concrete will be very high.</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6.1.5 Dry Type</w:t>
      </w:r>
    </w:p>
    <w:p w:rsidR="004F1C4B" w:rsidRPr="00F72E0E" w:rsidRDefault="004F1C4B" w:rsidP="004F1C4B">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4F1C4B">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4F1C4B">
      <w:pPr>
        <w:pStyle w:val="BodyText"/>
      </w:pPr>
    </w:p>
    <w:p w:rsidR="000675F0" w:rsidRPr="00F72E0E" w:rsidRDefault="000675F0" w:rsidP="004F1C4B">
      <w:pPr>
        <w:pStyle w:val="BodyText"/>
      </w:pPr>
    </w:p>
    <w:p w:rsidR="004F1C4B" w:rsidRPr="00F72E0E" w:rsidRDefault="004F1C4B" w:rsidP="004F1C4B">
      <w:pPr>
        <w:pStyle w:val="BodyText"/>
        <w:rPr>
          <w:b/>
        </w:rPr>
      </w:pPr>
      <w:r w:rsidRPr="00F72E0E">
        <w:rPr>
          <w:b/>
        </w:rPr>
        <w:t>6.2 Base Concreting</w:t>
      </w:r>
    </w:p>
    <w:p w:rsidR="004F1C4B" w:rsidRPr="00F72E0E" w:rsidRDefault="004F1C4B" w:rsidP="004F1C4B">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4F1C4B">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4F1C4B">
      <w:pPr>
        <w:pStyle w:val="BodyText"/>
      </w:pPr>
      <w:r w:rsidRPr="00F72E0E">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6.3 Pole Erection</w:t>
      </w:r>
    </w:p>
    <w:p w:rsidR="004F1C4B" w:rsidRPr="00F72E0E" w:rsidRDefault="004F1C4B" w:rsidP="004F1C4B">
      <w:pPr>
        <w:pStyle w:val="BodyText"/>
      </w:pPr>
      <w:r w:rsidRPr="00F72E0E">
        <w:t xml:space="preserve">The Contractor should provide  a method statement detailing the proposed method of erecting each size of pole for approval by the Engineer before erecting any poles.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 xml:space="preserve">For the guidance of Engineer </w:t>
      </w:r>
    </w:p>
    <w:p w:rsidR="004F1C4B" w:rsidRPr="00F72E0E" w:rsidRDefault="004F1C4B" w:rsidP="004F1C4B">
      <w:pPr>
        <w:pStyle w:val="BodyText"/>
      </w:pPr>
      <w:r w:rsidRPr="00F72E0E">
        <w:t>The general methods adopted for pole erection are mentioned below:</w:t>
      </w:r>
    </w:p>
    <w:p w:rsidR="004F1C4B" w:rsidRPr="00F72E0E" w:rsidRDefault="004F1C4B" w:rsidP="004F1C4B">
      <w:pPr>
        <w:pStyle w:val="Heading3"/>
        <w:ind w:left="720" w:hanging="720"/>
        <w:rPr>
          <w:u w:val="single"/>
        </w:rPr>
      </w:pPr>
    </w:p>
    <w:p w:rsidR="004F1C4B" w:rsidRPr="00F72E0E" w:rsidRDefault="004F1C4B" w:rsidP="004F1C4B">
      <w:pPr>
        <w:pStyle w:val="Heading3"/>
        <w:ind w:left="720" w:hanging="720"/>
        <w:rPr>
          <w:u w:val="single"/>
        </w:rPr>
      </w:pPr>
      <w:r w:rsidRPr="00F72E0E">
        <w:rPr>
          <w:u w:val="single"/>
        </w:rPr>
        <w:t>Derrick Pole Method</w:t>
      </w:r>
    </w:p>
    <w:p w:rsidR="004F1C4B" w:rsidRPr="00F72E0E" w:rsidRDefault="004F1C4B" w:rsidP="004F1C4B">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4F1C4B">
      <w:pPr>
        <w:spacing w:before="120"/>
        <w:jc w:val="both"/>
      </w:pPr>
      <w:r w:rsidRPr="00F72E0E">
        <w:t xml:space="preserve"> The trench would facilitate pole to skid smoothly into the pit without jerks. </w:t>
      </w:r>
    </w:p>
    <w:p w:rsidR="004F1C4B" w:rsidRPr="00F72E0E" w:rsidRDefault="004F1C4B" w:rsidP="004F1C4B">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4F1C4B">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4F1C4B">
      <w:pPr>
        <w:spacing w:before="120"/>
        <w:jc w:val="both"/>
      </w:pPr>
      <w:r w:rsidRPr="00F72E0E">
        <w:lastRenderedPageBreak/>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F72E0E" w:rsidRDefault="004F1C4B" w:rsidP="004F1C4B">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4F1C4B">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4F1C4B">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4F1C4B" w:rsidRPr="00F72E0E" w:rsidRDefault="004F1C4B" w:rsidP="004F1C4B">
      <w:pPr>
        <w:pStyle w:val="BodyText"/>
      </w:pPr>
    </w:p>
    <w:p w:rsidR="004F1C4B" w:rsidRPr="00F72E0E" w:rsidRDefault="004F1C4B" w:rsidP="004F1C4B">
      <w:pPr>
        <w:pStyle w:val="Heading3"/>
        <w:ind w:left="720" w:hanging="720"/>
      </w:pPr>
      <w:r w:rsidRPr="00F72E0E">
        <w:t>Deadman’s Method</w:t>
      </w:r>
    </w:p>
    <w:p w:rsidR="004F1C4B" w:rsidRPr="00F72E0E" w:rsidRDefault="004F1C4B" w:rsidP="004F1C4B">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4F1C4B">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4F1C4B">
      <w:pPr>
        <w:pStyle w:val="BodyText"/>
        <w:rPr>
          <w:b/>
        </w:rPr>
      </w:pPr>
    </w:p>
    <w:p w:rsidR="004F1C4B" w:rsidRPr="00F72E0E" w:rsidRDefault="004F1C4B" w:rsidP="004F1C4B">
      <w:pPr>
        <w:pStyle w:val="BodyText"/>
        <w:rPr>
          <w:b/>
        </w:rPr>
      </w:pPr>
      <w:r w:rsidRPr="00F72E0E">
        <w:rPr>
          <w:b/>
        </w:rPr>
        <w:t>7.Position of Pole</w:t>
      </w:r>
    </w:p>
    <w:p w:rsidR="004F1C4B" w:rsidRPr="00F72E0E" w:rsidRDefault="004F1C4B" w:rsidP="004F1C4B">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4F1C4B">
      <w:pPr>
        <w:pStyle w:val="BodyText"/>
      </w:pPr>
    </w:p>
    <w:p w:rsidR="004F1C4B" w:rsidRPr="00F72E0E" w:rsidRDefault="004F1C4B" w:rsidP="004F1C4B">
      <w:pPr>
        <w:pStyle w:val="BodyText"/>
        <w:rPr>
          <w:b/>
        </w:rPr>
      </w:pPr>
      <w:r w:rsidRPr="00F72E0E">
        <w:rPr>
          <w:b/>
        </w:rPr>
        <w:t>8.Back Filling</w:t>
      </w:r>
    </w:p>
    <w:p w:rsidR="004F1C4B" w:rsidRPr="00F72E0E" w:rsidRDefault="004F1C4B" w:rsidP="004F1C4B">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4F1C4B">
      <w:pPr>
        <w:pStyle w:val="BodyText"/>
        <w:rPr>
          <w:b/>
        </w:rPr>
      </w:pPr>
    </w:p>
    <w:p w:rsidR="004F1C4B" w:rsidRPr="00F72E0E" w:rsidRDefault="004F1C4B" w:rsidP="004F1C4B">
      <w:pPr>
        <w:pStyle w:val="BodyText"/>
        <w:rPr>
          <w:b/>
        </w:rPr>
      </w:pPr>
      <w:r w:rsidRPr="00F72E0E">
        <w:rPr>
          <w:b/>
        </w:rPr>
        <w:t>9.Erection of Double pole (D.P) Structure</w:t>
      </w:r>
    </w:p>
    <w:p w:rsidR="004F1C4B" w:rsidRPr="00F72E0E" w:rsidRDefault="004F1C4B" w:rsidP="004F1C4B">
      <w:pPr>
        <w:pStyle w:val="BodyText"/>
      </w:pPr>
      <w:r w:rsidRPr="00F72E0E">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4F1C4B">
      <w:pPr>
        <w:pStyle w:val="BodyText"/>
      </w:pPr>
    </w:p>
    <w:p w:rsidR="004F1C4B" w:rsidRPr="00F72E0E" w:rsidRDefault="004F1C4B" w:rsidP="004F1C4B">
      <w:pPr>
        <w:pStyle w:val="BodyText"/>
      </w:pPr>
      <w:r w:rsidRPr="00F72E0E">
        <w:lastRenderedPageBreak/>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4F1C4B" w:rsidRPr="00F72E0E" w:rsidRDefault="004F1C4B" w:rsidP="004F1C4B">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4F1C4B">
      <w:pPr>
        <w:pStyle w:val="BodyText"/>
      </w:pPr>
      <w:r w:rsidRPr="00F72E0E">
        <w:t xml:space="preserve">After erection of the D.P Structures, earthing of these supports is to be done as per the specification and the poles are to be concreted with 1:3:6 ratio cement concrete using 20/38 mm granite metal. </w:t>
      </w:r>
    </w:p>
    <w:p w:rsidR="004F1C4B" w:rsidRDefault="004F1C4B" w:rsidP="004F1C4B">
      <w:pPr>
        <w:pStyle w:val="BodyText"/>
        <w:rPr>
          <w:b/>
        </w:rPr>
      </w:pPr>
    </w:p>
    <w:p w:rsidR="004F1C4B" w:rsidRPr="00F72E0E" w:rsidRDefault="004F1C4B" w:rsidP="004F1C4B">
      <w:pPr>
        <w:pStyle w:val="BodyText"/>
        <w:rPr>
          <w:b/>
        </w:rPr>
      </w:pPr>
      <w:r w:rsidRPr="00F72E0E">
        <w:rPr>
          <w:b/>
        </w:rPr>
        <w:t>Locations to be concreted</w:t>
      </w:r>
    </w:p>
    <w:p w:rsidR="004F1C4B" w:rsidRPr="00F72E0E" w:rsidRDefault="004F1C4B" w:rsidP="004F1C4B">
      <w:pPr>
        <w:pStyle w:val="BodyText"/>
        <w:tabs>
          <w:tab w:val="num" w:pos="720"/>
        </w:tabs>
        <w:ind w:left="720" w:hanging="720"/>
      </w:pPr>
      <w:r w:rsidRPr="00F72E0E">
        <w:t xml:space="preserve">All angle locations to be concreted. </w:t>
      </w:r>
    </w:p>
    <w:p w:rsidR="004F1C4B" w:rsidRPr="00F72E0E" w:rsidRDefault="004F1C4B" w:rsidP="004F1C4B">
      <w:pPr>
        <w:pStyle w:val="BodyText"/>
        <w:tabs>
          <w:tab w:val="num" w:pos="720"/>
        </w:tabs>
        <w:ind w:left="720" w:hanging="720"/>
      </w:pPr>
      <w:r w:rsidRPr="00F72E0E">
        <w:t>All tension locations to be concreted</w:t>
      </w:r>
    </w:p>
    <w:p w:rsidR="004F1C4B" w:rsidRPr="00F72E0E" w:rsidRDefault="004F1C4B" w:rsidP="004F1C4B">
      <w:pPr>
        <w:pStyle w:val="BodyText"/>
        <w:tabs>
          <w:tab w:val="num" w:pos="720"/>
        </w:tabs>
        <w:ind w:left="720" w:hanging="720"/>
      </w:pPr>
      <w:r w:rsidRPr="00F72E0E">
        <w:t>All tapping poles to be concreted</w:t>
      </w:r>
    </w:p>
    <w:p w:rsidR="004F1C4B" w:rsidRPr="00F72E0E" w:rsidRDefault="004F1C4B" w:rsidP="004F1C4B">
      <w:pPr>
        <w:pStyle w:val="BodyText"/>
        <w:tabs>
          <w:tab w:val="num" w:pos="720"/>
        </w:tabs>
        <w:ind w:left="720" w:hanging="720"/>
      </w:pPr>
      <w:r w:rsidRPr="00F72E0E">
        <w:t>Locations in the valleys where uplift is anticipated are to be concreted.</w:t>
      </w:r>
    </w:p>
    <w:p w:rsidR="004F1C4B" w:rsidRPr="00F72E0E" w:rsidRDefault="004F1C4B" w:rsidP="004F1C4B">
      <w:pPr>
        <w:pStyle w:val="BodyText"/>
        <w:tabs>
          <w:tab w:val="num" w:pos="720"/>
        </w:tabs>
        <w:ind w:left="720" w:hanging="720"/>
      </w:pPr>
      <w:r w:rsidRPr="00F72E0E">
        <w:t>All fully submerged locations to be concreted</w:t>
      </w:r>
    </w:p>
    <w:p w:rsidR="004F1C4B" w:rsidRPr="00F72E0E" w:rsidRDefault="004F1C4B" w:rsidP="004F1C4B">
      <w:pPr>
        <w:pStyle w:val="BodyText"/>
        <w:tabs>
          <w:tab w:val="num" w:pos="720"/>
        </w:tabs>
        <w:ind w:left="720" w:hanging="720"/>
      </w:pPr>
      <w:r w:rsidRPr="00F72E0E">
        <w:t>Alternate poles of partially submerged and wet locations to be concreted.</w:t>
      </w:r>
    </w:p>
    <w:p w:rsidR="004F1C4B" w:rsidRPr="00F72E0E" w:rsidRDefault="004F1C4B" w:rsidP="004F1C4B">
      <w:pPr>
        <w:pStyle w:val="BodyText"/>
        <w:tabs>
          <w:tab w:val="num" w:pos="720"/>
        </w:tabs>
        <w:ind w:left="720" w:hanging="720"/>
      </w:pPr>
      <w:r w:rsidRPr="00F72E0E">
        <w:t>Every fourth dry location to be concreted.</w:t>
      </w:r>
    </w:p>
    <w:p w:rsidR="004F1C4B" w:rsidRPr="00F72E0E" w:rsidRDefault="004F1C4B" w:rsidP="004F1C4B">
      <w:pPr>
        <w:pStyle w:val="BodyText"/>
      </w:pPr>
    </w:p>
    <w:p w:rsidR="004F1C4B" w:rsidRPr="00F72E0E" w:rsidRDefault="004F1C4B" w:rsidP="004F1C4B">
      <w:pPr>
        <w:pStyle w:val="BodyText"/>
      </w:pPr>
      <w:r w:rsidRPr="00F72E0E">
        <w:t>The size of concrete shall be as mentioned below:</w:t>
      </w:r>
    </w:p>
    <w:p w:rsidR="004F1C4B" w:rsidRPr="00F72E0E"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061C1E">
            <w:pPr>
              <w:pStyle w:val="BodyText"/>
              <w:rPr>
                <w:b/>
              </w:rPr>
            </w:pPr>
            <w:r w:rsidRPr="00323E46">
              <w:rPr>
                <w:b/>
              </w:rPr>
              <w:t>S.No</w:t>
            </w:r>
          </w:p>
        </w:tc>
        <w:tc>
          <w:tcPr>
            <w:tcW w:w="3060" w:type="dxa"/>
          </w:tcPr>
          <w:p w:rsidR="004F1C4B" w:rsidRPr="00323E46" w:rsidRDefault="004F1C4B" w:rsidP="00061C1E">
            <w:pPr>
              <w:pStyle w:val="BodyText"/>
              <w:rPr>
                <w:b/>
              </w:rPr>
            </w:pPr>
            <w:r w:rsidRPr="00323E46">
              <w:rPr>
                <w:b/>
              </w:rPr>
              <w:t>Size of Support</w:t>
            </w:r>
          </w:p>
        </w:tc>
        <w:tc>
          <w:tcPr>
            <w:tcW w:w="2340" w:type="dxa"/>
          </w:tcPr>
          <w:p w:rsidR="004F1C4B" w:rsidRPr="00323E46" w:rsidRDefault="004F1C4B" w:rsidP="00061C1E">
            <w:pPr>
              <w:pStyle w:val="BodyText"/>
              <w:rPr>
                <w:b/>
              </w:rPr>
            </w:pPr>
            <w:r w:rsidRPr="00323E46">
              <w:rPr>
                <w:b/>
              </w:rPr>
              <w:t>Size of Concrete</w:t>
            </w:r>
          </w:p>
        </w:tc>
      </w:tr>
      <w:tr w:rsidR="004F1C4B" w:rsidRPr="00F72E0E" w:rsidTr="00061C1E">
        <w:tc>
          <w:tcPr>
            <w:tcW w:w="810" w:type="dxa"/>
          </w:tcPr>
          <w:p w:rsidR="004F1C4B" w:rsidRPr="00323E46" w:rsidRDefault="004F1C4B" w:rsidP="00061C1E">
            <w:pPr>
              <w:pStyle w:val="BodyText"/>
            </w:pPr>
            <w:r w:rsidRPr="00323E46">
              <w:t>1.</w:t>
            </w:r>
          </w:p>
        </w:tc>
        <w:tc>
          <w:tcPr>
            <w:tcW w:w="3060" w:type="dxa"/>
          </w:tcPr>
          <w:p w:rsidR="004F1C4B" w:rsidRPr="00323E46" w:rsidRDefault="004F1C4B" w:rsidP="00061C1E">
            <w:pPr>
              <w:pStyle w:val="BodyText"/>
            </w:pPr>
            <w:r w:rsidRPr="00323E46">
              <w:t>8.0 Mts PSCC</w:t>
            </w:r>
          </w:p>
        </w:tc>
        <w:tc>
          <w:tcPr>
            <w:tcW w:w="2340" w:type="dxa"/>
          </w:tcPr>
          <w:p w:rsidR="004F1C4B" w:rsidRPr="00323E46" w:rsidRDefault="004F1C4B" w:rsidP="00061C1E">
            <w:pPr>
              <w:pStyle w:val="BodyText"/>
            </w:pPr>
            <w:r w:rsidRPr="00323E46">
              <w:t>0.76 x 0.76 x 1.52 mts</w:t>
            </w:r>
          </w:p>
        </w:tc>
      </w:tr>
      <w:tr w:rsidR="004F1C4B" w:rsidRPr="00F72E0E" w:rsidTr="00061C1E">
        <w:tc>
          <w:tcPr>
            <w:tcW w:w="810" w:type="dxa"/>
          </w:tcPr>
          <w:p w:rsidR="004F1C4B" w:rsidRPr="00323E46" w:rsidRDefault="004F1C4B" w:rsidP="00061C1E">
            <w:pPr>
              <w:pStyle w:val="BodyText"/>
            </w:pPr>
            <w:r w:rsidRPr="00323E46">
              <w:t>2.</w:t>
            </w:r>
          </w:p>
        </w:tc>
        <w:tc>
          <w:tcPr>
            <w:tcW w:w="3060" w:type="dxa"/>
          </w:tcPr>
          <w:p w:rsidR="004F1C4B" w:rsidRPr="00323E46" w:rsidRDefault="004F1C4B" w:rsidP="00061C1E">
            <w:pPr>
              <w:pStyle w:val="BodyText"/>
            </w:pPr>
            <w:r w:rsidRPr="00323E46">
              <w:t>9.0 mts to 9.5 mts PSCC</w:t>
            </w:r>
          </w:p>
        </w:tc>
        <w:tc>
          <w:tcPr>
            <w:tcW w:w="2340" w:type="dxa"/>
          </w:tcPr>
          <w:p w:rsidR="004F1C4B" w:rsidRPr="00323E46" w:rsidRDefault="004F1C4B" w:rsidP="00061C1E">
            <w:pPr>
              <w:pStyle w:val="BodyText"/>
            </w:pPr>
            <w:r w:rsidRPr="00323E46">
              <w:t>0.76 x 0.76 x 1.83 mts</w:t>
            </w:r>
          </w:p>
        </w:tc>
      </w:tr>
      <w:tr w:rsidR="004F1C4B" w:rsidRPr="00F72E0E" w:rsidTr="00061C1E">
        <w:tc>
          <w:tcPr>
            <w:tcW w:w="810" w:type="dxa"/>
          </w:tcPr>
          <w:p w:rsidR="004F1C4B" w:rsidRPr="00323E46" w:rsidRDefault="004F1C4B" w:rsidP="00061C1E">
            <w:pPr>
              <w:pStyle w:val="BodyText"/>
            </w:pPr>
            <w:r w:rsidRPr="00323E46">
              <w:t>3.</w:t>
            </w:r>
          </w:p>
        </w:tc>
        <w:tc>
          <w:tcPr>
            <w:tcW w:w="3060" w:type="dxa"/>
          </w:tcPr>
          <w:p w:rsidR="004F1C4B" w:rsidRPr="00323E46" w:rsidRDefault="004F1C4B" w:rsidP="00061C1E">
            <w:pPr>
              <w:pStyle w:val="BodyText"/>
            </w:pPr>
            <w:r w:rsidRPr="00323E46">
              <w:t>11.0 mts spun poles</w:t>
            </w:r>
          </w:p>
        </w:tc>
        <w:tc>
          <w:tcPr>
            <w:tcW w:w="2340" w:type="dxa"/>
          </w:tcPr>
          <w:p w:rsidR="004F1C4B" w:rsidRPr="00323E46" w:rsidRDefault="004F1C4B" w:rsidP="00061C1E">
            <w:pPr>
              <w:pStyle w:val="BodyText"/>
            </w:pPr>
            <w:r w:rsidRPr="00323E46">
              <w:t>0.75 x 0.60 x 2.0 mts</w:t>
            </w:r>
          </w:p>
        </w:tc>
      </w:tr>
    </w:tbl>
    <w:p w:rsidR="004F1C4B" w:rsidRPr="00F72E0E" w:rsidRDefault="004F1C4B" w:rsidP="004F1C4B">
      <w:pPr>
        <w:pStyle w:val="BodyText"/>
      </w:pPr>
    </w:p>
    <w:p w:rsidR="004F1C4B" w:rsidRPr="00F72E0E" w:rsidRDefault="004F1C4B" w:rsidP="004F1C4B">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10. Anchoring and Providing Guys for Supports</w:t>
      </w:r>
    </w:p>
    <w:p w:rsidR="004F1C4B" w:rsidRPr="00F72E0E" w:rsidRDefault="004F1C4B" w:rsidP="004F1C4B">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4F1C4B">
      <w:pPr>
        <w:pStyle w:val="BodyText"/>
      </w:pPr>
      <w:r w:rsidRPr="00F72E0E">
        <w:t>The guys shall be provided at the following locations.</w:t>
      </w:r>
    </w:p>
    <w:p w:rsidR="004F1C4B" w:rsidRPr="00F72E0E" w:rsidRDefault="004F1C4B" w:rsidP="004F1C4B">
      <w:pPr>
        <w:pStyle w:val="BodyText"/>
        <w:tabs>
          <w:tab w:val="num" w:pos="720"/>
        </w:tabs>
        <w:ind w:left="720" w:hanging="720"/>
      </w:pPr>
      <w:r w:rsidRPr="00F72E0E">
        <w:t>Angle locations</w:t>
      </w:r>
    </w:p>
    <w:p w:rsidR="004F1C4B" w:rsidRPr="00F72E0E" w:rsidRDefault="004F1C4B" w:rsidP="004F1C4B">
      <w:pPr>
        <w:pStyle w:val="BodyText"/>
        <w:tabs>
          <w:tab w:val="num" w:pos="720"/>
        </w:tabs>
        <w:ind w:left="720" w:hanging="720"/>
      </w:pPr>
      <w:r w:rsidRPr="00F72E0E">
        <w:t>Dead end locations</w:t>
      </w:r>
    </w:p>
    <w:p w:rsidR="004F1C4B" w:rsidRPr="00F72E0E" w:rsidRDefault="004F1C4B" w:rsidP="004F1C4B">
      <w:pPr>
        <w:pStyle w:val="BodyText"/>
        <w:tabs>
          <w:tab w:val="num" w:pos="720"/>
        </w:tabs>
        <w:ind w:left="720" w:hanging="720"/>
      </w:pPr>
      <w:r w:rsidRPr="00F72E0E">
        <w:t>Tee off points</w:t>
      </w:r>
    </w:p>
    <w:p w:rsidR="004F1C4B" w:rsidRPr="00F72E0E" w:rsidRDefault="004F1C4B" w:rsidP="004F1C4B">
      <w:pPr>
        <w:pStyle w:val="BodyText"/>
        <w:tabs>
          <w:tab w:val="num" w:pos="720"/>
        </w:tabs>
        <w:ind w:left="720" w:hanging="720"/>
      </w:pPr>
      <w:r w:rsidRPr="00F72E0E">
        <w:t>Steep gradient locations to avoid uplift on the poles</w:t>
      </w:r>
    </w:p>
    <w:p w:rsidR="004F1C4B" w:rsidRPr="00F72E0E" w:rsidRDefault="004F1C4B" w:rsidP="004F1C4B">
      <w:pPr>
        <w:pStyle w:val="BodyText"/>
        <w:tabs>
          <w:tab w:val="num" w:pos="0"/>
        </w:tabs>
      </w:pPr>
      <w:r w:rsidRPr="00F72E0E">
        <w:t>Two numbers storm guys to the central pole between two cut points perpendicular to the line direction.</w:t>
      </w:r>
    </w:p>
    <w:p w:rsidR="004F1C4B" w:rsidRPr="00F72E0E" w:rsidRDefault="004F1C4B" w:rsidP="004F1C4B">
      <w:pPr>
        <w:pStyle w:val="BodyText"/>
      </w:pPr>
      <w:r w:rsidRPr="00F72E0E">
        <w:t>The installation of stay will involve the following works:</w:t>
      </w:r>
    </w:p>
    <w:p w:rsidR="004F1C4B" w:rsidRPr="00F72E0E" w:rsidRDefault="004F1C4B" w:rsidP="004F1C4B">
      <w:pPr>
        <w:pStyle w:val="BodyText"/>
        <w:tabs>
          <w:tab w:val="num" w:pos="720"/>
        </w:tabs>
        <w:ind w:left="720" w:hanging="360"/>
      </w:pPr>
      <w:r w:rsidRPr="00F72E0E">
        <w:t>Excavation of pit</w:t>
      </w:r>
    </w:p>
    <w:p w:rsidR="004F1C4B" w:rsidRPr="00F72E0E" w:rsidRDefault="004F1C4B" w:rsidP="004F1C4B">
      <w:pPr>
        <w:pStyle w:val="BodyText"/>
        <w:tabs>
          <w:tab w:val="num" w:pos="720"/>
        </w:tabs>
        <w:ind w:left="720" w:hanging="360"/>
      </w:pPr>
      <w:r w:rsidRPr="00F72E0E">
        <w:t>Fixing of base plate to the stay rod and concreting and back filling of the pit.</w:t>
      </w:r>
    </w:p>
    <w:p w:rsidR="004F1C4B" w:rsidRPr="00F72E0E" w:rsidRDefault="004F1C4B" w:rsidP="004F1C4B">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4F1C4B">
      <w:pPr>
        <w:pStyle w:val="BodyText"/>
        <w:tabs>
          <w:tab w:val="num" w:pos="720"/>
        </w:tabs>
        <w:ind w:left="720" w:hanging="360"/>
      </w:pPr>
      <w:r w:rsidRPr="00F72E0E">
        <w:t>Tightening guy wire and fastening to the anchor.</w:t>
      </w:r>
    </w:p>
    <w:p w:rsidR="004F1C4B" w:rsidRPr="00F72E0E" w:rsidRDefault="004F1C4B" w:rsidP="004F1C4B">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4F1C4B">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4F1C4B">
      <w:pPr>
        <w:pStyle w:val="BodyText"/>
      </w:pPr>
      <w:r w:rsidRPr="00F72E0E">
        <w:lastRenderedPageBreak/>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4F1C4B">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4F1C4B">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4F1C4B">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4F1C4B">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F72E0E" w:rsidRDefault="004F1C4B" w:rsidP="004F1C4B">
      <w:pPr>
        <w:pStyle w:val="BodyText"/>
      </w:pPr>
      <w:r w:rsidRPr="00F72E0E">
        <w:t>Guy insulators shall comply with IS:5300.</w:t>
      </w:r>
    </w:p>
    <w:p w:rsidR="004F1C4B" w:rsidRPr="00F72E0E" w:rsidRDefault="004F1C4B" w:rsidP="004F1C4B">
      <w:pPr>
        <w:pStyle w:val="BodyText"/>
      </w:pPr>
      <w:r w:rsidRPr="00F72E0E">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4F1C4B">
      <w:pPr>
        <w:pStyle w:val="BodyText"/>
      </w:pPr>
      <w:r w:rsidRPr="00F72E0E">
        <w:t>Two numbers guy insulators are to be provided for 33 KV line.</w:t>
      </w:r>
    </w:p>
    <w:p w:rsidR="004F1C4B" w:rsidRPr="00F72E0E" w:rsidRDefault="004F1C4B" w:rsidP="004F1C4B">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4F1C4B">
      <w:pPr>
        <w:rPr>
          <w:b/>
        </w:rPr>
      </w:pPr>
    </w:p>
    <w:p w:rsidR="004F1C4B" w:rsidRPr="00F72E0E" w:rsidRDefault="004F1C4B" w:rsidP="004F1C4B">
      <w:pPr>
        <w:pStyle w:val="BodyText2"/>
      </w:pPr>
      <w:r w:rsidRPr="00F72E0E">
        <w:t xml:space="preserve">11.1 </w:t>
      </w:r>
      <w:r w:rsidRPr="00F72E0E">
        <w:tab/>
        <w:t>The Sizes of stay wire used shall be as mentioned below:</w:t>
      </w:r>
    </w:p>
    <w:p w:rsidR="004F1C4B" w:rsidRPr="00F72E0E"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061C1E">
            <w:pPr>
              <w:rPr>
                <w:b/>
              </w:rPr>
            </w:pPr>
            <w:r w:rsidRPr="00F72E0E">
              <w:rPr>
                <w:b/>
              </w:rPr>
              <w:t>S.No</w:t>
            </w:r>
          </w:p>
        </w:tc>
        <w:tc>
          <w:tcPr>
            <w:tcW w:w="2430" w:type="dxa"/>
            <w:vAlign w:val="center"/>
          </w:tcPr>
          <w:p w:rsidR="004F1C4B" w:rsidRPr="00F72E0E" w:rsidRDefault="004F1C4B" w:rsidP="00061C1E">
            <w:pPr>
              <w:rPr>
                <w:b/>
              </w:rPr>
            </w:pPr>
            <w:r w:rsidRPr="00F72E0E">
              <w:rPr>
                <w:b/>
              </w:rPr>
              <w:t>Size of Wire</w:t>
            </w:r>
          </w:p>
        </w:tc>
        <w:tc>
          <w:tcPr>
            <w:tcW w:w="1890" w:type="dxa"/>
            <w:vAlign w:val="center"/>
          </w:tcPr>
          <w:p w:rsidR="004F1C4B" w:rsidRPr="00F72E0E" w:rsidRDefault="004F1C4B" w:rsidP="00061C1E">
            <w:pPr>
              <w:rPr>
                <w:b/>
              </w:rPr>
            </w:pPr>
            <w:r w:rsidRPr="00F72E0E">
              <w:rPr>
                <w:b/>
              </w:rPr>
              <w:t>Safe working load</w:t>
            </w:r>
          </w:p>
        </w:tc>
      </w:tr>
      <w:tr w:rsidR="004F1C4B" w:rsidRPr="00F72E0E" w:rsidTr="00061C1E">
        <w:tc>
          <w:tcPr>
            <w:tcW w:w="1098" w:type="dxa"/>
          </w:tcPr>
          <w:p w:rsidR="004F1C4B" w:rsidRPr="00F72E0E" w:rsidRDefault="004F1C4B" w:rsidP="00061C1E">
            <w:r w:rsidRPr="00F72E0E">
              <w:t>1.</w:t>
            </w:r>
          </w:p>
        </w:tc>
        <w:tc>
          <w:tcPr>
            <w:tcW w:w="2430" w:type="dxa"/>
          </w:tcPr>
          <w:p w:rsidR="004F1C4B" w:rsidRPr="00F72E0E" w:rsidRDefault="004F1C4B" w:rsidP="00061C1E">
            <w:r w:rsidRPr="00F72E0E">
              <w:t>7/2.5   or   7/12</w:t>
            </w:r>
          </w:p>
        </w:tc>
        <w:tc>
          <w:tcPr>
            <w:tcW w:w="1890" w:type="dxa"/>
          </w:tcPr>
          <w:p w:rsidR="004F1C4B" w:rsidRPr="00F72E0E" w:rsidRDefault="004F1C4B" w:rsidP="00061C1E">
            <w:pPr>
              <w:jc w:val="center"/>
            </w:pPr>
            <w:r w:rsidRPr="00F72E0E">
              <w:t xml:space="preserve">  920 kg</w:t>
            </w:r>
          </w:p>
        </w:tc>
      </w:tr>
      <w:tr w:rsidR="004F1C4B" w:rsidRPr="00F72E0E" w:rsidTr="00061C1E">
        <w:tc>
          <w:tcPr>
            <w:tcW w:w="1098" w:type="dxa"/>
          </w:tcPr>
          <w:p w:rsidR="004F1C4B" w:rsidRPr="00F72E0E" w:rsidRDefault="004F1C4B" w:rsidP="00061C1E">
            <w:r w:rsidRPr="00F72E0E">
              <w:t>2.</w:t>
            </w:r>
          </w:p>
        </w:tc>
        <w:tc>
          <w:tcPr>
            <w:tcW w:w="2430" w:type="dxa"/>
          </w:tcPr>
          <w:p w:rsidR="004F1C4B" w:rsidRPr="00F72E0E" w:rsidRDefault="004F1C4B" w:rsidP="00061C1E">
            <w:r w:rsidRPr="00F72E0E">
              <w:t>7/3.15 or   7/10</w:t>
            </w:r>
          </w:p>
        </w:tc>
        <w:tc>
          <w:tcPr>
            <w:tcW w:w="1890" w:type="dxa"/>
          </w:tcPr>
          <w:p w:rsidR="004F1C4B" w:rsidRPr="00F72E0E" w:rsidRDefault="004F1C4B" w:rsidP="00061C1E">
            <w:pPr>
              <w:jc w:val="center"/>
            </w:pPr>
            <w:r w:rsidRPr="00F72E0E">
              <w:t>1450 kg</w:t>
            </w:r>
          </w:p>
        </w:tc>
      </w:tr>
      <w:tr w:rsidR="004F1C4B" w:rsidRPr="00F72E0E" w:rsidTr="00061C1E">
        <w:tc>
          <w:tcPr>
            <w:tcW w:w="1098" w:type="dxa"/>
          </w:tcPr>
          <w:p w:rsidR="004F1C4B" w:rsidRPr="00F72E0E" w:rsidRDefault="004F1C4B" w:rsidP="00061C1E">
            <w:r w:rsidRPr="00F72E0E">
              <w:t>3.</w:t>
            </w:r>
          </w:p>
        </w:tc>
        <w:tc>
          <w:tcPr>
            <w:tcW w:w="2430" w:type="dxa"/>
          </w:tcPr>
          <w:p w:rsidR="004F1C4B" w:rsidRPr="00F72E0E" w:rsidRDefault="004F1C4B" w:rsidP="00061C1E">
            <w:r w:rsidRPr="00F72E0E">
              <w:t>7/4.0   or   7/8</w:t>
            </w:r>
          </w:p>
        </w:tc>
        <w:tc>
          <w:tcPr>
            <w:tcW w:w="1890" w:type="dxa"/>
          </w:tcPr>
          <w:p w:rsidR="004F1C4B" w:rsidRPr="00F72E0E" w:rsidRDefault="004F1C4B" w:rsidP="00061C1E">
            <w:pPr>
              <w:jc w:val="center"/>
            </w:pPr>
            <w:r w:rsidRPr="00F72E0E">
              <w:t>2340 kg</w:t>
            </w:r>
          </w:p>
        </w:tc>
      </w:tr>
    </w:tbl>
    <w:p w:rsidR="004F1C4B" w:rsidRPr="00F72E0E" w:rsidRDefault="004F1C4B" w:rsidP="004F1C4B">
      <w:pPr>
        <w:rPr>
          <w:b/>
        </w:rPr>
      </w:pPr>
    </w:p>
    <w:p w:rsidR="004F1C4B" w:rsidRPr="00F72E0E" w:rsidRDefault="004F1C4B" w:rsidP="004F1C4B">
      <w:pPr>
        <w:jc w:val="both"/>
        <w:rPr>
          <w:b/>
        </w:rPr>
      </w:pPr>
    </w:p>
    <w:p w:rsidR="004F1C4B" w:rsidRPr="00F72E0E" w:rsidRDefault="004F1C4B" w:rsidP="004F1C4B">
      <w:pPr>
        <w:jc w:val="both"/>
        <w:rPr>
          <w:b/>
        </w:rPr>
      </w:pPr>
      <w:r w:rsidRPr="00F72E0E">
        <w:rPr>
          <w:b/>
        </w:rPr>
        <w:t>11.2 Stays for 55 mm</w:t>
      </w:r>
      <w:r w:rsidRPr="00F72E0E">
        <w:rPr>
          <w:b/>
          <w:vertAlign w:val="superscript"/>
        </w:rPr>
        <w:t>2</w:t>
      </w:r>
      <w:r w:rsidRPr="00F72E0E">
        <w:rPr>
          <w:b/>
        </w:rPr>
        <w:t xml:space="preserve">  AAAC </w:t>
      </w: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11kv 55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lastRenderedPageBreak/>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Default="004F1C4B" w:rsidP="004F1C4B">
      <w:pPr>
        <w:jc w:val="both"/>
        <w:rPr>
          <w:b/>
        </w:rPr>
      </w:pPr>
    </w:p>
    <w:p w:rsidR="004F1C4B" w:rsidRDefault="004F1C4B" w:rsidP="004F1C4B">
      <w:pPr>
        <w:jc w:val="both"/>
        <w:rPr>
          <w:b/>
        </w:rPr>
      </w:pPr>
    </w:p>
    <w:p w:rsidR="004F1C4B" w:rsidRDefault="004F1C4B" w:rsidP="004F1C4B">
      <w:pPr>
        <w:jc w:val="both"/>
        <w:rPr>
          <w:b/>
        </w:rPr>
      </w:pPr>
    </w:p>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11kv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Pr="00F72E0E" w:rsidRDefault="004F1C4B" w:rsidP="004F1C4B">
      <w:pPr>
        <w:ind w:firstLine="720"/>
      </w:pPr>
    </w:p>
    <w:p w:rsidR="004F1C4B" w:rsidRPr="00F72E0E"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061C1E">
            <w:pPr>
              <w:jc w:val="both"/>
              <w:rPr>
                <w:b/>
              </w:rPr>
            </w:pPr>
            <w:r w:rsidRPr="00F72E0E">
              <w:rPr>
                <w:b/>
              </w:rPr>
              <w:t>11 KV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rPr>
          <w:cantSplit/>
        </w:trPr>
        <w:tc>
          <w:tcPr>
            <w:tcW w:w="8520" w:type="dxa"/>
            <w:gridSpan w:val="6"/>
          </w:tcPr>
          <w:p w:rsidR="004F1C4B" w:rsidRPr="00F72E0E" w:rsidRDefault="004F1C4B" w:rsidP="00061C1E">
            <w:pPr>
              <w:jc w:val="both"/>
              <w:rPr>
                <w:b/>
              </w:rPr>
            </w:pPr>
          </w:p>
          <w:p w:rsidR="004F1C4B" w:rsidRPr="00F72E0E" w:rsidRDefault="004F1C4B" w:rsidP="00061C1E">
            <w:pPr>
              <w:jc w:val="both"/>
              <w:rPr>
                <w:b/>
              </w:rPr>
            </w:pPr>
            <w:r w:rsidRPr="00F72E0E">
              <w:rPr>
                <w:b/>
              </w:rPr>
              <w:t>11 KV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bl>
    <w:p w:rsidR="004F1C4B" w:rsidRPr="00F72E0E" w:rsidRDefault="004F1C4B" w:rsidP="004F1C4B">
      <w:pPr>
        <w:jc w:val="both"/>
        <w:rPr>
          <w:b/>
        </w:rPr>
      </w:pPr>
    </w:p>
    <w:p w:rsidR="000675F0" w:rsidRPr="00F72E0E" w:rsidRDefault="000675F0" w:rsidP="004F1C4B">
      <w:pPr>
        <w:jc w:val="both"/>
        <w:rPr>
          <w:b/>
        </w:rPr>
      </w:pPr>
    </w:p>
    <w:p w:rsidR="004F1C4B" w:rsidRPr="00F72E0E" w:rsidRDefault="004F1C4B" w:rsidP="004F1C4B">
      <w:pPr>
        <w:jc w:val="both"/>
        <w:rPr>
          <w:b/>
        </w:rPr>
      </w:pPr>
      <w:r w:rsidRPr="00F72E0E">
        <w:rPr>
          <w:b/>
        </w:rPr>
        <w:t>11. 3  Stays for 100 mm</w:t>
      </w:r>
      <w:r w:rsidRPr="00F72E0E">
        <w:rPr>
          <w:b/>
          <w:vertAlign w:val="superscript"/>
        </w:rPr>
        <w:t>2</w:t>
      </w:r>
      <w:r w:rsidRPr="00F72E0E">
        <w:rPr>
          <w:b/>
        </w:rPr>
        <w:t xml:space="preserve">  AAAC </w:t>
      </w:r>
    </w:p>
    <w:p w:rsidR="004F1C4B" w:rsidRPr="00F72E0E" w:rsidRDefault="004F1C4B" w:rsidP="004F1C4B">
      <w:pPr>
        <w:jc w:val="both"/>
        <w:rPr>
          <w:b/>
        </w:rPr>
      </w:pP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11&amp; 33 kv 100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7/10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11&amp; 33 kv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rPr>
          <w:b/>
        </w:rPr>
      </w:pPr>
      <w:r w:rsidRPr="00F72E0E">
        <w:rPr>
          <w:b/>
        </w:rPr>
        <w:t>11.4  Stays for 148 mm</w:t>
      </w:r>
      <w:r w:rsidRPr="00F72E0E">
        <w:rPr>
          <w:b/>
          <w:vertAlign w:val="superscript"/>
        </w:rPr>
        <w:t>2</w:t>
      </w:r>
      <w:r w:rsidRPr="00F72E0E">
        <w:rPr>
          <w:b/>
        </w:rPr>
        <w:t xml:space="preserve">  AAAC </w:t>
      </w:r>
    </w:p>
    <w:p w:rsidR="004F1C4B" w:rsidRPr="00F72E0E" w:rsidRDefault="004F1C4B" w:rsidP="004F1C4B">
      <w:pPr>
        <w:jc w:val="both"/>
        <w:rPr>
          <w:b/>
        </w:rPr>
      </w:pPr>
      <w:r w:rsidRPr="00F72E0E">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 &amp; 33 kv 148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rPr>
          <w:cantSplit/>
        </w:trPr>
        <w:tc>
          <w:tcPr>
            <w:tcW w:w="8520" w:type="dxa"/>
            <w:gridSpan w:val="6"/>
          </w:tcPr>
          <w:p w:rsidR="004F1C4B" w:rsidRPr="00F72E0E" w:rsidRDefault="004F1C4B" w:rsidP="00061C1E">
            <w:pPr>
              <w:jc w:val="both"/>
            </w:pPr>
            <w:r w:rsidRPr="00F72E0E">
              <w:rPr>
                <w:b/>
              </w:rPr>
              <w:t>11 &amp; 33 kv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lastRenderedPageBreak/>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bl>
    <w:p w:rsidR="004F1C4B" w:rsidRPr="000675F0" w:rsidRDefault="004F1C4B" w:rsidP="004F1C4B">
      <w:pPr>
        <w:pStyle w:val="BodyText"/>
        <w:rPr>
          <w:b/>
          <w:sz w:val="12"/>
        </w:rPr>
      </w:pPr>
    </w:p>
    <w:p w:rsidR="004F1C4B" w:rsidRPr="000675F0" w:rsidRDefault="004F1C4B" w:rsidP="004F1C4B">
      <w:pPr>
        <w:pStyle w:val="BodyText"/>
        <w:rPr>
          <w:b/>
          <w:sz w:val="6"/>
        </w:rPr>
      </w:pPr>
    </w:p>
    <w:p w:rsidR="004F1C4B" w:rsidRPr="00F72E0E" w:rsidRDefault="004F1C4B" w:rsidP="004F1C4B">
      <w:pPr>
        <w:pStyle w:val="BodyText"/>
        <w:rPr>
          <w:b/>
        </w:rPr>
      </w:pPr>
      <w:r w:rsidRPr="00F72E0E">
        <w:rPr>
          <w:b/>
        </w:rPr>
        <w:t>12.</w:t>
      </w:r>
      <w:r w:rsidRPr="00F72E0E">
        <w:rPr>
          <w:b/>
        </w:rPr>
        <w:tab/>
        <w:t>The details of main components of guy assembly to be used are:</w:t>
      </w:r>
    </w:p>
    <w:p w:rsidR="004F1C4B" w:rsidRPr="00F72E0E" w:rsidRDefault="004F1C4B" w:rsidP="004F1C4B">
      <w:pPr>
        <w:pStyle w:val="BodyText"/>
        <w:rPr>
          <w:b/>
        </w:rPr>
      </w:pPr>
    </w:p>
    <w:p w:rsidR="004F1C4B" w:rsidRPr="00F72E0E" w:rsidRDefault="004F1C4B" w:rsidP="004F1C4B">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4F1C4B">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rsidR="004F1C4B" w:rsidRPr="00F72E0E" w:rsidRDefault="004F1C4B" w:rsidP="004F1C4B">
      <w:pPr>
        <w:pStyle w:val="BodyText"/>
      </w:pPr>
      <w:r w:rsidRPr="00F72E0E">
        <w:tab/>
      </w:r>
      <w:r w:rsidRPr="00F72E0E">
        <w:tab/>
        <w:t xml:space="preserve">        </w:t>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4F1C4B">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4F1C4B">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4F1C4B">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4F1C4B">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061C1E">
            <w:pPr>
              <w:pStyle w:val="BodyText"/>
              <w:tabs>
                <w:tab w:val="num" w:pos="720"/>
              </w:tabs>
              <w:ind w:left="720" w:hanging="360"/>
            </w:pPr>
            <w:r w:rsidRPr="00323E46">
              <w:rPr>
                <w:b/>
              </w:rPr>
              <w:t>Cross channel for turn buckle</w:t>
            </w:r>
          </w:p>
        </w:tc>
        <w:tc>
          <w:tcPr>
            <w:tcW w:w="6138" w:type="dxa"/>
          </w:tcPr>
          <w:p w:rsidR="004F1C4B" w:rsidRPr="00323E46" w:rsidRDefault="004F1C4B" w:rsidP="00061C1E">
            <w:pPr>
              <w:pStyle w:val="BodyText"/>
            </w:pPr>
            <w:r w:rsidRPr="00323E46">
              <w:t xml:space="preserve">  75 x 40 channel or 65x65x6 angle for 7/12 stay wire </w:t>
            </w:r>
          </w:p>
          <w:p w:rsidR="004F1C4B" w:rsidRPr="00323E46" w:rsidRDefault="004F1C4B" w:rsidP="00061C1E">
            <w:pPr>
              <w:pStyle w:val="BodyText"/>
            </w:pPr>
            <w:r w:rsidRPr="00323E46">
              <w:t xml:space="preserve">  100 x 50 mm channel for 7/10 and 7/8 stay wires.  </w:t>
            </w:r>
          </w:p>
        </w:tc>
      </w:tr>
      <w:tr w:rsidR="004F1C4B" w:rsidRPr="00F72E0E" w:rsidTr="00061C1E">
        <w:tc>
          <w:tcPr>
            <w:tcW w:w="2610" w:type="dxa"/>
          </w:tcPr>
          <w:p w:rsidR="004F1C4B" w:rsidRPr="00323E46" w:rsidRDefault="004F1C4B" w:rsidP="00061C1E">
            <w:pPr>
              <w:pStyle w:val="BodyText"/>
              <w:rPr>
                <w:b/>
                <w:sz w:val="10"/>
              </w:rPr>
            </w:pPr>
          </w:p>
        </w:tc>
        <w:tc>
          <w:tcPr>
            <w:tcW w:w="6138" w:type="dxa"/>
          </w:tcPr>
          <w:p w:rsidR="004F1C4B" w:rsidRPr="00323E46" w:rsidRDefault="004F1C4B" w:rsidP="00061C1E">
            <w:pPr>
              <w:pStyle w:val="BodyText"/>
            </w:pPr>
          </w:p>
        </w:tc>
      </w:tr>
    </w:tbl>
    <w:p w:rsidR="004F1C4B" w:rsidRPr="00F72E0E" w:rsidRDefault="004F1C4B" w:rsidP="004F1C4B">
      <w:pPr>
        <w:pStyle w:val="BodyText"/>
      </w:pPr>
    </w:p>
    <w:p w:rsidR="004F1C4B" w:rsidRPr="00F72E0E" w:rsidRDefault="004F1C4B" w:rsidP="004F1C4B">
      <w:pPr>
        <w:pStyle w:val="BodyText"/>
      </w:pPr>
      <w:r w:rsidRPr="00F72E0E">
        <w:t>The measurements of each component shall be as per the drawings enclosed.</w:t>
      </w:r>
    </w:p>
    <w:p w:rsidR="004F1C4B" w:rsidRPr="000675F0" w:rsidRDefault="004F1C4B" w:rsidP="004F1C4B">
      <w:pPr>
        <w:pStyle w:val="BodyText"/>
        <w:rPr>
          <w:sz w:val="8"/>
        </w:rPr>
      </w:pPr>
    </w:p>
    <w:p w:rsidR="004F1C4B" w:rsidRPr="00F72E0E" w:rsidRDefault="004F1C4B" w:rsidP="004F1C4B">
      <w:pPr>
        <w:spacing w:before="120"/>
        <w:jc w:val="both"/>
        <w:rPr>
          <w:b/>
        </w:rPr>
      </w:pPr>
      <w:r w:rsidRPr="00F72E0E">
        <w:rPr>
          <w:b/>
        </w:rPr>
        <w:t>13.0</w:t>
      </w:r>
      <w:r w:rsidRPr="00F72E0E">
        <w:rPr>
          <w:b/>
        </w:rPr>
        <w:tab/>
        <w:t>Fabrication of pole fittings:</w:t>
      </w:r>
    </w:p>
    <w:p w:rsidR="004F1C4B" w:rsidRPr="00F72E0E" w:rsidRDefault="004F1C4B" w:rsidP="004F1C4B">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4F1C4B">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4F1C4B">
      <w:pPr>
        <w:spacing w:before="120"/>
        <w:rPr>
          <w:b/>
        </w:rPr>
      </w:pPr>
      <w:r w:rsidRPr="00F72E0E">
        <w:rPr>
          <w:b/>
        </w:rPr>
        <w:t>13.1</w:t>
      </w:r>
      <w:r w:rsidRPr="00F72E0E">
        <w:rPr>
          <w:b/>
        </w:rPr>
        <w:tab/>
        <w:t>Fixing of Cross-Arm and Top Clamp</w:t>
      </w:r>
    </w:p>
    <w:p w:rsidR="004F1C4B" w:rsidRPr="00F72E0E" w:rsidRDefault="004F1C4B" w:rsidP="004F1C4B">
      <w:pPr>
        <w:spacing w:before="120"/>
        <w:ind w:left="720"/>
        <w:jc w:val="both"/>
      </w:pPr>
      <w:r w:rsidRPr="00F72E0E">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4F1C4B">
      <w:pPr>
        <w:spacing w:before="120"/>
        <w:jc w:val="both"/>
        <w:rPr>
          <w:b/>
          <w:noProof/>
        </w:rPr>
      </w:pPr>
      <w:r w:rsidRPr="00F72E0E">
        <w:rPr>
          <w:b/>
          <w:noProof/>
        </w:rPr>
        <w:t>13.2</w:t>
      </w:r>
      <w:r w:rsidRPr="00F72E0E">
        <w:rPr>
          <w:b/>
          <w:noProof/>
        </w:rPr>
        <w:tab/>
        <w:t>Fixing to the support</w:t>
      </w:r>
    </w:p>
    <w:p w:rsidR="004F1C4B" w:rsidRPr="00F72E0E" w:rsidRDefault="004F1C4B" w:rsidP="004F1C4B">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4F1C4B">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4F1C4B">
      <w:pPr>
        <w:spacing w:before="120"/>
        <w:ind w:left="720"/>
        <w:jc w:val="both"/>
        <w:rPr>
          <w:noProof/>
        </w:rPr>
      </w:pPr>
      <w:r w:rsidRPr="00F72E0E">
        <w:rPr>
          <w:noProof/>
        </w:rPr>
        <w:t xml:space="preserve">For fixing the cross arms after the pole erection, by a skilled workman is also permissible. </w:t>
      </w:r>
      <w:r w:rsidRPr="00F72E0E">
        <w:rPr>
          <w:noProof/>
        </w:rPr>
        <w:lastRenderedPageBreak/>
        <w:t xml:space="preserve">The Contractor shall provide a method statement detailing the proposed method for fixing to each size and type of pole for approval by the Engineer. </w:t>
      </w:r>
    </w:p>
    <w:p w:rsidR="004F1C4B" w:rsidRPr="00F72E0E" w:rsidRDefault="004F1C4B" w:rsidP="004F1C4B">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4F1C4B">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4F1C4B">
      <w:pPr>
        <w:spacing w:before="120"/>
        <w:jc w:val="both"/>
        <w:rPr>
          <w:b/>
          <w:noProof/>
        </w:rPr>
      </w:pPr>
      <w:r w:rsidRPr="00F72E0E">
        <w:rPr>
          <w:b/>
          <w:noProof/>
        </w:rPr>
        <w:t>13.4</w:t>
      </w:r>
      <w:r w:rsidRPr="00F72E0E">
        <w:rPr>
          <w:b/>
          <w:noProof/>
        </w:rPr>
        <w:tab/>
        <w:t>Fixing of top cleat</w:t>
      </w:r>
    </w:p>
    <w:p w:rsidR="004F1C4B" w:rsidRPr="00F72E0E" w:rsidRDefault="004F1C4B" w:rsidP="004F1C4B">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4F1C4B">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4F1C4B">
      <w:pPr>
        <w:spacing w:before="120"/>
        <w:jc w:val="both"/>
        <w:rPr>
          <w:b/>
          <w:noProof/>
        </w:rPr>
      </w:pPr>
      <w:r w:rsidRPr="00F72E0E">
        <w:rPr>
          <w:b/>
          <w:noProof/>
        </w:rPr>
        <w:t>13.5</w:t>
      </w:r>
      <w:r w:rsidRPr="00F72E0E">
        <w:rPr>
          <w:b/>
          <w:noProof/>
        </w:rPr>
        <w:tab/>
        <w:t>Offset Arrangement</w:t>
      </w:r>
    </w:p>
    <w:p w:rsidR="004F1C4B" w:rsidRPr="00F72E0E" w:rsidRDefault="004F1C4B" w:rsidP="004F1C4B">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4F1C4B" w:rsidRPr="00F72E0E" w:rsidRDefault="004F1C4B" w:rsidP="004F1C4B">
      <w:pPr>
        <w:spacing w:before="120"/>
        <w:jc w:val="both"/>
        <w:rPr>
          <w:b/>
          <w:noProof/>
        </w:rPr>
      </w:pPr>
      <w:r w:rsidRPr="00F72E0E">
        <w:rPr>
          <w:b/>
          <w:noProof/>
        </w:rPr>
        <w:t>13.6</w:t>
      </w:r>
      <w:r w:rsidRPr="00F72E0E">
        <w:rPr>
          <w:b/>
          <w:noProof/>
        </w:rPr>
        <w:tab/>
        <w:t>Size of Flat for clamps</w:t>
      </w:r>
    </w:p>
    <w:p w:rsidR="004F1C4B" w:rsidRPr="00F72E0E" w:rsidRDefault="004F1C4B" w:rsidP="004F1C4B">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061C1E">
            <w:pPr>
              <w:spacing w:before="120"/>
              <w:jc w:val="center"/>
              <w:rPr>
                <w:b/>
                <w:noProof/>
              </w:rPr>
            </w:pPr>
            <w:r w:rsidRPr="00F72E0E">
              <w:rPr>
                <w:b/>
                <w:noProof/>
              </w:rPr>
              <w:t>Voltage</w:t>
            </w:r>
          </w:p>
        </w:tc>
        <w:tc>
          <w:tcPr>
            <w:tcW w:w="3330" w:type="dxa"/>
          </w:tcPr>
          <w:p w:rsidR="004F1C4B" w:rsidRPr="00F72E0E" w:rsidRDefault="004F1C4B" w:rsidP="00061C1E">
            <w:pPr>
              <w:spacing w:before="120"/>
              <w:jc w:val="center"/>
              <w:rPr>
                <w:b/>
                <w:noProof/>
              </w:rPr>
            </w:pPr>
            <w:r w:rsidRPr="00F72E0E">
              <w:rPr>
                <w:b/>
                <w:noProof/>
              </w:rPr>
              <w:t>Size of Flat</w:t>
            </w:r>
          </w:p>
        </w:tc>
      </w:tr>
      <w:tr w:rsidR="004F1C4B" w:rsidRPr="00F72E0E" w:rsidTr="00061C1E">
        <w:tc>
          <w:tcPr>
            <w:tcW w:w="3600" w:type="dxa"/>
          </w:tcPr>
          <w:p w:rsidR="004F1C4B" w:rsidRPr="00323E46" w:rsidRDefault="004F1C4B" w:rsidP="00061C1E">
            <w:pPr>
              <w:pStyle w:val="Heading6"/>
            </w:pPr>
            <w:r w:rsidRPr="00323E46">
              <w:t>LT</w:t>
            </w:r>
          </w:p>
        </w:tc>
        <w:tc>
          <w:tcPr>
            <w:tcW w:w="3330" w:type="dxa"/>
          </w:tcPr>
          <w:p w:rsidR="004F1C4B" w:rsidRPr="00F72E0E" w:rsidRDefault="004F1C4B" w:rsidP="00061C1E">
            <w:pPr>
              <w:spacing w:before="120"/>
              <w:jc w:val="center"/>
              <w:rPr>
                <w:noProof/>
              </w:rPr>
            </w:pPr>
            <w:r w:rsidRPr="00F72E0E">
              <w:rPr>
                <w:noProof/>
              </w:rPr>
              <w:t>50 x 6 mm</w:t>
            </w:r>
          </w:p>
        </w:tc>
      </w:tr>
      <w:tr w:rsidR="004F1C4B" w:rsidRPr="00F72E0E" w:rsidTr="00061C1E">
        <w:tc>
          <w:tcPr>
            <w:tcW w:w="3600" w:type="dxa"/>
          </w:tcPr>
          <w:p w:rsidR="004F1C4B" w:rsidRPr="00323E46" w:rsidRDefault="004F1C4B" w:rsidP="00061C1E">
            <w:pPr>
              <w:pStyle w:val="Heading6"/>
            </w:pPr>
            <w:r w:rsidRPr="00323E46">
              <w:t>11 kV</w:t>
            </w:r>
          </w:p>
        </w:tc>
        <w:tc>
          <w:tcPr>
            <w:tcW w:w="3330" w:type="dxa"/>
          </w:tcPr>
          <w:p w:rsidR="004F1C4B" w:rsidRPr="00F72E0E" w:rsidRDefault="004F1C4B" w:rsidP="00061C1E">
            <w:pPr>
              <w:spacing w:before="120"/>
              <w:jc w:val="center"/>
              <w:rPr>
                <w:noProof/>
              </w:rPr>
            </w:pPr>
            <w:r w:rsidRPr="00F72E0E">
              <w:rPr>
                <w:noProof/>
              </w:rPr>
              <w:t>50 x 8 mm</w:t>
            </w:r>
          </w:p>
        </w:tc>
      </w:tr>
      <w:tr w:rsidR="004F1C4B" w:rsidRPr="00F72E0E" w:rsidTr="00061C1E">
        <w:tc>
          <w:tcPr>
            <w:tcW w:w="3600" w:type="dxa"/>
          </w:tcPr>
          <w:p w:rsidR="004F1C4B" w:rsidRPr="00323E46" w:rsidRDefault="004F1C4B" w:rsidP="00061C1E">
            <w:pPr>
              <w:pStyle w:val="Heading6"/>
            </w:pPr>
            <w:r w:rsidRPr="00323E46">
              <w:t>33 kV</w:t>
            </w:r>
          </w:p>
        </w:tc>
        <w:tc>
          <w:tcPr>
            <w:tcW w:w="3330" w:type="dxa"/>
          </w:tcPr>
          <w:p w:rsidR="004F1C4B" w:rsidRPr="00F72E0E" w:rsidRDefault="004F1C4B" w:rsidP="00061C1E">
            <w:pPr>
              <w:spacing w:before="120"/>
              <w:jc w:val="center"/>
              <w:rPr>
                <w:noProof/>
              </w:rPr>
            </w:pPr>
            <w:r w:rsidRPr="00F72E0E">
              <w:rPr>
                <w:noProof/>
              </w:rPr>
              <w:t>75 x 8 mm</w:t>
            </w:r>
          </w:p>
        </w:tc>
      </w:tr>
    </w:tbl>
    <w:p w:rsidR="004F1C4B" w:rsidRPr="00F72E0E" w:rsidRDefault="004F1C4B" w:rsidP="004F1C4B">
      <w:pPr>
        <w:spacing w:before="120"/>
        <w:ind w:left="720"/>
        <w:jc w:val="both"/>
        <w:rPr>
          <w:noProof/>
        </w:rPr>
      </w:pPr>
      <w:r w:rsidRPr="00F72E0E">
        <w:rPr>
          <w:noProof/>
        </w:rPr>
        <w:t>All clamps shall be of hot dip galvanised conforming to IS : 2629 &amp; IS : 1852</w:t>
      </w:r>
    </w:p>
    <w:p w:rsidR="004F1C4B" w:rsidRPr="00F72E0E" w:rsidRDefault="004F1C4B" w:rsidP="004F1C4B">
      <w:pPr>
        <w:spacing w:before="120"/>
        <w:jc w:val="both"/>
        <w:rPr>
          <w:b/>
          <w:noProof/>
        </w:rPr>
      </w:pPr>
      <w:r w:rsidRPr="00F72E0E">
        <w:rPr>
          <w:b/>
          <w:noProof/>
        </w:rPr>
        <w:t>13.7</w:t>
      </w:r>
      <w:r w:rsidRPr="00F72E0E">
        <w:rPr>
          <w:b/>
          <w:noProof/>
        </w:rPr>
        <w:tab/>
        <w:t>Special note to spun poles</w:t>
      </w:r>
    </w:p>
    <w:p w:rsidR="004F1C4B" w:rsidRPr="00F72E0E" w:rsidRDefault="004F1C4B" w:rsidP="004F1C4B">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4F1C4B">
      <w:pPr>
        <w:spacing w:before="120"/>
        <w:ind w:left="720"/>
        <w:jc w:val="both"/>
        <w:rPr>
          <w:noProof/>
        </w:rPr>
      </w:pPr>
      <w:r w:rsidRPr="00F72E0E">
        <w:rPr>
          <w:noProof/>
        </w:rPr>
        <w:t>The rates quoted by the contractor shall include this additional arrangement also.</w:t>
      </w:r>
    </w:p>
    <w:p w:rsidR="004F1C4B" w:rsidRPr="00F72E0E" w:rsidRDefault="004F1C4B" w:rsidP="004F1C4B">
      <w:pPr>
        <w:spacing w:before="120"/>
        <w:jc w:val="both"/>
        <w:rPr>
          <w:b/>
          <w:noProof/>
        </w:rPr>
      </w:pPr>
      <w:r w:rsidRPr="00F72E0E">
        <w:rPr>
          <w:b/>
          <w:noProof/>
        </w:rPr>
        <w:t>13.8</w:t>
      </w:r>
      <w:r w:rsidRPr="00F72E0E">
        <w:rPr>
          <w:b/>
          <w:noProof/>
        </w:rPr>
        <w:tab/>
        <w:t>General</w:t>
      </w:r>
    </w:p>
    <w:p w:rsidR="004F1C4B" w:rsidRPr="00F72E0E" w:rsidRDefault="004F1C4B" w:rsidP="004F1C4B">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4F1C4B">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4F1C4B">
      <w:pPr>
        <w:spacing w:before="120"/>
        <w:ind w:left="720"/>
        <w:jc w:val="both"/>
        <w:rPr>
          <w:noProof/>
        </w:rPr>
      </w:pPr>
    </w:p>
    <w:p w:rsidR="004F1C4B" w:rsidRPr="00F72E0E" w:rsidRDefault="004F1C4B" w:rsidP="004F1C4B">
      <w:pPr>
        <w:tabs>
          <w:tab w:val="num" w:pos="3240"/>
        </w:tabs>
        <w:spacing w:before="120"/>
        <w:jc w:val="both"/>
        <w:rPr>
          <w:b/>
          <w:noProof/>
        </w:rPr>
      </w:pPr>
      <w:r w:rsidRPr="00F72E0E">
        <w:rPr>
          <w:b/>
          <w:noProof/>
        </w:rPr>
        <w:t>14.       Fixing of Insulators</w:t>
      </w:r>
    </w:p>
    <w:p w:rsidR="004F1C4B" w:rsidRPr="00F72E0E" w:rsidRDefault="004F1C4B" w:rsidP="004F1C4B">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w:t>
      </w:r>
      <w:r w:rsidRPr="00F72E0E">
        <w:rPr>
          <w:noProof/>
        </w:rPr>
        <w:lastRenderedPageBreak/>
        <w:t xml:space="preserve">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4F1C4B" w:rsidRPr="00F72E0E" w:rsidRDefault="004F1C4B" w:rsidP="004F1C4B">
      <w:pPr>
        <w:tabs>
          <w:tab w:val="num" w:pos="3240"/>
        </w:tabs>
        <w:spacing w:before="120"/>
        <w:jc w:val="both"/>
        <w:rPr>
          <w:b/>
          <w:noProof/>
        </w:rPr>
      </w:pPr>
      <w:r w:rsidRPr="00F72E0E">
        <w:rPr>
          <w:b/>
          <w:noProof/>
        </w:rPr>
        <w:t>15.        Stringing of line conductors</w:t>
      </w:r>
    </w:p>
    <w:p w:rsidR="004F1C4B" w:rsidRPr="00F72E0E" w:rsidRDefault="004F1C4B" w:rsidP="004F1C4B">
      <w:pPr>
        <w:ind w:left="720"/>
        <w:jc w:val="both"/>
        <w:rPr>
          <w:noProof/>
        </w:rPr>
      </w:pPr>
      <w:r w:rsidRPr="00F72E0E">
        <w:rPr>
          <w:noProof/>
        </w:rPr>
        <w:t>In conductor erection the main operations are:</w:t>
      </w:r>
    </w:p>
    <w:p w:rsidR="004F1C4B" w:rsidRPr="00F72E0E" w:rsidRDefault="004F1C4B" w:rsidP="004F1C4B">
      <w:pPr>
        <w:tabs>
          <w:tab w:val="num" w:pos="720"/>
        </w:tabs>
        <w:ind w:left="720" w:hanging="720"/>
        <w:jc w:val="both"/>
        <w:rPr>
          <w:noProof/>
        </w:rPr>
      </w:pPr>
      <w:r w:rsidRPr="00F72E0E">
        <w:rPr>
          <w:noProof/>
        </w:rPr>
        <w:tab/>
        <w:t>Transport of conductor drums to work spot</w:t>
      </w:r>
    </w:p>
    <w:p w:rsidR="004F1C4B" w:rsidRPr="00F72E0E" w:rsidRDefault="004F1C4B" w:rsidP="004F1C4B">
      <w:pPr>
        <w:tabs>
          <w:tab w:val="num" w:pos="720"/>
        </w:tabs>
        <w:ind w:left="720" w:hanging="720"/>
        <w:jc w:val="both"/>
        <w:rPr>
          <w:noProof/>
        </w:rPr>
      </w:pPr>
      <w:r w:rsidRPr="00F72E0E">
        <w:rPr>
          <w:noProof/>
        </w:rPr>
        <w:tab/>
        <w:t>Paving off the conductor</w:t>
      </w:r>
    </w:p>
    <w:p w:rsidR="004F1C4B" w:rsidRPr="00F72E0E" w:rsidRDefault="004F1C4B" w:rsidP="004F1C4B">
      <w:pPr>
        <w:tabs>
          <w:tab w:val="num" w:pos="720"/>
        </w:tabs>
        <w:ind w:left="720" w:hanging="720"/>
        <w:jc w:val="both"/>
        <w:rPr>
          <w:noProof/>
        </w:rPr>
      </w:pPr>
      <w:r w:rsidRPr="00F72E0E">
        <w:rPr>
          <w:noProof/>
        </w:rPr>
        <w:tab/>
        <w:t>Jointing of conductors</w:t>
      </w:r>
    </w:p>
    <w:p w:rsidR="004F1C4B" w:rsidRPr="00F72E0E" w:rsidRDefault="004F1C4B" w:rsidP="004F1C4B">
      <w:pPr>
        <w:tabs>
          <w:tab w:val="num" w:pos="720"/>
        </w:tabs>
        <w:ind w:left="720" w:hanging="720"/>
        <w:jc w:val="both"/>
        <w:rPr>
          <w:noProof/>
        </w:rPr>
      </w:pPr>
      <w:r w:rsidRPr="00F72E0E">
        <w:rPr>
          <w:noProof/>
        </w:rPr>
        <w:tab/>
        <w:t>Tensioning and sagging of conductors</w:t>
      </w:r>
    </w:p>
    <w:p w:rsidR="004F1C4B" w:rsidRPr="00F72E0E" w:rsidRDefault="004F1C4B" w:rsidP="004F1C4B">
      <w:pPr>
        <w:tabs>
          <w:tab w:val="num" w:pos="720"/>
        </w:tabs>
        <w:ind w:left="720" w:hanging="720"/>
        <w:jc w:val="both"/>
        <w:rPr>
          <w:noProof/>
        </w:rPr>
      </w:pPr>
      <w:r w:rsidRPr="00F72E0E">
        <w:rPr>
          <w:noProof/>
        </w:rPr>
        <w:tab/>
        <w:t>Fixing of tension clamps, pin binding and jumpering.</w:t>
      </w:r>
    </w:p>
    <w:p w:rsidR="004F1C4B" w:rsidRPr="00F72E0E" w:rsidRDefault="004F1C4B" w:rsidP="004F1C4B">
      <w:pPr>
        <w:spacing w:before="120"/>
        <w:jc w:val="both"/>
        <w:rPr>
          <w:b/>
          <w:noProof/>
        </w:rPr>
      </w:pPr>
      <w:r w:rsidRPr="00F72E0E">
        <w:rPr>
          <w:b/>
          <w:noProof/>
        </w:rPr>
        <w:t>15.1</w:t>
      </w:r>
      <w:r w:rsidRPr="00F72E0E">
        <w:rPr>
          <w:b/>
          <w:noProof/>
        </w:rPr>
        <w:tab/>
        <w:t>Transport of conducotr drums</w:t>
      </w:r>
    </w:p>
    <w:p w:rsidR="004F1C4B" w:rsidRPr="00F72E0E" w:rsidRDefault="004F1C4B" w:rsidP="004F1C4B">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4F1C4B">
      <w:pPr>
        <w:spacing w:before="120"/>
        <w:ind w:left="720"/>
        <w:jc w:val="both"/>
        <w:rPr>
          <w:noProof/>
        </w:rPr>
      </w:pPr>
      <w:r w:rsidRPr="00F72E0E">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F72E0E" w:rsidRDefault="004F1C4B" w:rsidP="004F1C4B">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4F1C4B">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4F1C4B">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F72E0E" w:rsidRDefault="004F1C4B" w:rsidP="004F1C4B">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4F1C4B">
      <w:pPr>
        <w:ind w:left="720"/>
        <w:jc w:val="both"/>
        <w:rPr>
          <w:noProof/>
        </w:rPr>
      </w:pPr>
      <w:r w:rsidRPr="00F72E0E">
        <w:rPr>
          <w:noProof/>
        </w:rPr>
        <w:t>After paving off the conductors, mid span jointing of conductors is to be carried out.</w:t>
      </w:r>
    </w:p>
    <w:p w:rsidR="004F1C4B" w:rsidRPr="00F72E0E" w:rsidRDefault="004F1C4B" w:rsidP="004F1C4B">
      <w:pPr>
        <w:ind w:left="720"/>
        <w:jc w:val="both"/>
        <w:rPr>
          <w:noProof/>
        </w:rPr>
      </w:pPr>
      <w:r w:rsidRPr="00F72E0E">
        <w:rPr>
          <w:noProof/>
        </w:rPr>
        <w:t>Care to be taken to see that there shall be no joint nearer than 20 mts distance to the support.</w:t>
      </w:r>
    </w:p>
    <w:p w:rsidR="004F1C4B" w:rsidRPr="00F72E0E" w:rsidRDefault="004F1C4B" w:rsidP="004F1C4B">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0675F0">
      <w:pPr>
        <w:ind w:left="720"/>
        <w:jc w:val="both"/>
        <w:rPr>
          <w:noProof/>
        </w:rPr>
      </w:pPr>
      <w:r w:rsidRPr="00F72E0E">
        <w:rPr>
          <w:noProof/>
        </w:rPr>
        <w:lastRenderedPageBreak/>
        <w:t>The mid span jointing of conductors shall be carried out by using a Spring Loaded automatic splice for all AAAC Conductors.</w:t>
      </w:r>
    </w:p>
    <w:p w:rsidR="004F1C4B" w:rsidRPr="00F72E0E" w:rsidRDefault="004F1C4B" w:rsidP="004F1C4B">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4F1C4B">
      <w:pPr>
        <w:pStyle w:val="Heading7"/>
      </w:pPr>
      <w:r w:rsidRPr="00F72E0E">
        <w:t xml:space="preserve">             Precautions to be followed while Jointing</w:t>
      </w:r>
    </w:p>
    <w:p w:rsidR="004F1C4B" w:rsidRPr="00F72E0E" w:rsidRDefault="004F1C4B" w:rsidP="004F1C4B">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4F1C4B">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4F1C4B">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4F1C4B">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4F1C4B">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rsidR="004F1C4B" w:rsidRPr="00F72E0E" w:rsidRDefault="004F1C4B" w:rsidP="004F1C4B">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4F1C4B">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F72E0E" w:rsidRDefault="004F1C4B" w:rsidP="004F1C4B">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temperature on that day. </w:t>
      </w:r>
    </w:p>
    <w:p w:rsidR="004F1C4B" w:rsidRPr="00F72E0E" w:rsidRDefault="004F1C4B" w:rsidP="004F1C4B">
      <w:pPr>
        <w:spacing w:before="120"/>
        <w:ind w:left="720"/>
        <w:rPr>
          <w:b/>
          <w:noProof/>
        </w:rPr>
      </w:pPr>
      <w:r w:rsidRPr="00F72E0E">
        <w:rPr>
          <w:b/>
          <w:noProof/>
        </w:rPr>
        <w:t>For the guidence of the Engineer</w:t>
      </w:r>
    </w:p>
    <w:p w:rsidR="004F1C4B" w:rsidRPr="00F72E0E" w:rsidRDefault="004F1C4B" w:rsidP="004F1C4B">
      <w:pPr>
        <w:spacing w:before="120"/>
        <w:ind w:left="720"/>
        <w:jc w:val="both"/>
        <w:rPr>
          <w:b/>
          <w:noProof/>
        </w:rPr>
      </w:pPr>
      <w:r w:rsidRPr="00F72E0E">
        <w:rPr>
          <w:b/>
          <w:noProof/>
        </w:rPr>
        <w:t>Procedure for tensioning and sagging</w:t>
      </w:r>
    </w:p>
    <w:p w:rsidR="004F1C4B" w:rsidRPr="00F72E0E" w:rsidRDefault="004F1C4B" w:rsidP="004F1C4B">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4F1C4B">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4F1C4B">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F72E0E" w:rsidRDefault="004F1C4B" w:rsidP="004F1C4B">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4F1C4B">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4F1C4B">
      <w:pPr>
        <w:spacing w:before="120"/>
        <w:ind w:left="720"/>
        <w:jc w:val="both"/>
        <w:rPr>
          <w:noProof/>
        </w:rPr>
      </w:pPr>
      <w:r w:rsidRPr="00F72E0E">
        <w:rPr>
          <w:noProof/>
        </w:rPr>
        <w:t xml:space="preserve">Care should be taken in pullying up that splices and sleeves donot catch in the sleeves of </w:t>
      </w:r>
      <w:r w:rsidRPr="00F72E0E">
        <w:rPr>
          <w:noProof/>
        </w:rPr>
        <w:lastRenderedPageBreak/>
        <w:t>snatch blocks. Any catch of this sort may prevent the conductor from coming up as it should .</w:t>
      </w:r>
    </w:p>
    <w:p w:rsidR="004F1C4B" w:rsidRPr="00F72E0E" w:rsidRDefault="004F1C4B" w:rsidP="004F1C4B">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4F1C4B">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4F1C4B">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F72E0E" w:rsidRDefault="004F1C4B" w:rsidP="004F1C4B">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4F1C4B">
      <w:pPr>
        <w:spacing w:before="120"/>
        <w:ind w:left="720"/>
        <w:jc w:val="both"/>
        <w:rPr>
          <w:noProof/>
        </w:rPr>
      </w:pPr>
      <w:r w:rsidRPr="00F72E0E">
        <w:rPr>
          <w:noProof/>
        </w:rPr>
        <w:t xml:space="preserve">It shall be ensured that </w:t>
      </w:r>
    </w:p>
    <w:p w:rsidR="004F1C4B" w:rsidRPr="00F72E0E" w:rsidRDefault="004F1C4B" w:rsidP="004F1C4B">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4F1C4B">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4F1C4B">
      <w:pPr>
        <w:spacing w:before="120"/>
        <w:ind w:left="720"/>
        <w:jc w:val="both"/>
        <w:rPr>
          <w:noProof/>
        </w:rPr>
      </w:pPr>
      <w:r w:rsidRPr="00F72E0E">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4F1C4B">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4F1C4B">
      <w:pPr>
        <w:spacing w:before="120"/>
        <w:ind w:left="720"/>
        <w:jc w:val="both"/>
        <w:rPr>
          <w:noProof/>
        </w:rPr>
      </w:pPr>
      <w:r w:rsidRPr="00F72E0E">
        <w:rPr>
          <w:noProof/>
        </w:rPr>
        <w:t>In lengthy sections more than six spans, sag shall be checked in two spans.</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4F1C4B">
      <w:pPr>
        <w:pStyle w:val="BodyTextIndent"/>
        <w:spacing w:line="240" w:lineRule="auto"/>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rsidR="004F1C4B" w:rsidRPr="00F72E0E" w:rsidRDefault="004F1C4B" w:rsidP="004F1C4B">
      <w:pPr>
        <w:pStyle w:val="BodyTextIndent"/>
        <w:spacing w:line="240" w:lineRule="auto"/>
        <w:ind w:left="907" w:firstLine="0"/>
        <w:rPr>
          <w:noProof/>
        </w:rPr>
      </w:pPr>
      <w:r w:rsidRPr="00F72E0E">
        <w:rPr>
          <w:noProof/>
        </w:rPr>
        <w:t xml:space="preserve"> </w:t>
      </w:r>
    </w:p>
    <w:p w:rsidR="004F1C4B" w:rsidRPr="00F72E0E" w:rsidRDefault="004F1C4B" w:rsidP="004F1C4B">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4F1C4B">
      <w:pPr>
        <w:spacing w:before="120"/>
        <w:ind w:left="720"/>
        <w:jc w:val="both"/>
        <w:rPr>
          <w:noProof/>
        </w:rPr>
      </w:pPr>
      <w:r w:rsidRPr="00F72E0E">
        <w:rPr>
          <w:noProof/>
        </w:rPr>
        <w:lastRenderedPageBreak/>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4F1C4B">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4F1C4B">
      <w:pPr>
        <w:spacing w:before="120"/>
        <w:ind w:left="720"/>
        <w:jc w:val="both"/>
        <w:rPr>
          <w:noProof/>
        </w:rPr>
      </w:pPr>
      <w:r w:rsidRPr="00F72E0E">
        <w:rPr>
          <w:noProof/>
        </w:rPr>
        <w:t xml:space="preserve">The temporary guys provided at the anchoring supports may be removed . </w:t>
      </w:r>
    </w:p>
    <w:p w:rsidR="004F1C4B" w:rsidRPr="00F72E0E" w:rsidRDefault="004F1C4B" w:rsidP="004F1C4B">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Pr="00F72E0E" w:rsidRDefault="004F1C4B" w:rsidP="004F1C4B">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4F1C4B">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4F1C4B">
      <w:pPr>
        <w:pStyle w:val="BodyTextIndent"/>
        <w:spacing w:line="240" w:lineRule="auto"/>
        <w:ind w:left="720" w:firstLine="0"/>
        <w:rPr>
          <w:noProof/>
          <w:sz w:val="18"/>
        </w:rPr>
      </w:pPr>
    </w:p>
    <w:p w:rsidR="004F1C4B" w:rsidRPr="00F72E0E" w:rsidRDefault="004F1C4B" w:rsidP="004F1C4B">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4F1C4B">
      <w:pPr>
        <w:pStyle w:val="BodyTextIndent"/>
        <w:spacing w:line="240" w:lineRule="auto"/>
        <w:ind w:firstLine="0"/>
        <w:rPr>
          <w:noProof/>
        </w:rPr>
      </w:pPr>
      <w:r w:rsidRPr="00F72E0E">
        <w:rPr>
          <w:noProof/>
        </w:rPr>
        <w:t xml:space="preserve">The Contractor shall provide a method statement detailing the method of pin binding for approval by the Engineer, along with manufacturers specifications. </w:t>
      </w:r>
    </w:p>
    <w:p w:rsidR="004F1C4B" w:rsidRPr="00F72E0E" w:rsidRDefault="004F1C4B" w:rsidP="004F1C4B">
      <w:pPr>
        <w:pStyle w:val="BodyTextIndent"/>
        <w:spacing w:line="240" w:lineRule="auto"/>
        <w:ind w:firstLine="0"/>
        <w:rPr>
          <w:noProof/>
        </w:rPr>
      </w:pPr>
    </w:p>
    <w:p w:rsidR="004F1C4B" w:rsidRPr="00F72E0E" w:rsidRDefault="004F1C4B" w:rsidP="004F1C4B">
      <w:pPr>
        <w:pStyle w:val="Heading7"/>
        <w:ind w:left="1296" w:hanging="1296"/>
      </w:pPr>
      <w:r w:rsidRPr="00F72E0E">
        <w:t>Precautions</w:t>
      </w:r>
    </w:p>
    <w:p w:rsidR="004F1C4B" w:rsidRPr="00F72E0E" w:rsidRDefault="004F1C4B" w:rsidP="004F1C4B">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4F1C4B">
      <w:pPr>
        <w:pStyle w:val="BodyTextIndent"/>
        <w:tabs>
          <w:tab w:val="num" w:pos="720"/>
        </w:tabs>
        <w:spacing w:line="240" w:lineRule="auto"/>
        <w:ind w:firstLine="0"/>
        <w:rPr>
          <w:noProof/>
          <w:sz w:val="16"/>
        </w:rPr>
      </w:pPr>
    </w:p>
    <w:p w:rsidR="004F1C4B" w:rsidRPr="00F72E0E" w:rsidRDefault="004F1C4B" w:rsidP="004F1C4B">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4F1C4B">
      <w:pPr>
        <w:ind w:firstLine="720"/>
        <w:jc w:val="both"/>
        <w:rPr>
          <w:b/>
          <w:noProof/>
        </w:rPr>
      </w:pPr>
      <w:r w:rsidRPr="00F72E0E">
        <w:rPr>
          <w:noProof/>
        </w:rPr>
        <w:t>1.</w:t>
      </w:r>
      <w:r w:rsidRPr="00F72E0E">
        <w:rPr>
          <w:noProof/>
        </w:rPr>
        <w:tab/>
        <w:t>Helical formed ties should be used.</w:t>
      </w:r>
    </w:p>
    <w:p w:rsidR="004F1C4B" w:rsidRPr="00F72E0E" w:rsidRDefault="004F1C4B" w:rsidP="004F1C4B">
      <w:pPr>
        <w:ind w:firstLine="720"/>
        <w:jc w:val="both"/>
        <w:rPr>
          <w:noProof/>
        </w:rPr>
      </w:pPr>
      <w:r w:rsidRPr="00F72E0E">
        <w:rPr>
          <w:noProof/>
        </w:rPr>
        <w:t>2.</w:t>
      </w:r>
      <w:r w:rsidRPr="00F72E0E">
        <w:rPr>
          <w:noProof/>
        </w:rPr>
        <w:tab/>
        <w:t>Ensure that correct size tie is used.</w:t>
      </w:r>
    </w:p>
    <w:p w:rsidR="004F1C4B" w:rsidRPr="00F72E0E" w:rsidRDefault="004F1C4B" w:rsidP="004F1C4B">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rsidR="004F1C4B" w:rsidRDefault="004F1C4B" w:rsidP="004F1C4B">
      <w:pPr>
        <w:pStyle w:val="Heading2"/>
        <w:ind w:left="720"/>
      </w:pPr>
    </w:p>
    <w:p w:rsidR="004F1C4B" w:rsidRPr="00F72E0E" w:rsidRDefault="004F1C4B" w:rsidP="004F1C4B">
      <w:pPr>
        <w:pStyle w:val="Heading2"/>
        <w:ind w:left="720"/>
      </w:pPr>
      <w:r w:rsidRPr="00F72E0E">
        <w:t>Procedure</w:t>
      </w:r>
    </w:p>
    <w:p w:rsidR="004F1C4B" w:rsidRPr="00F72E0E" w:rsidRDefault="004F1C4B" w:rsidP="004F1C4B">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4F1C4B">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4F1C4B">
      <w:pPr>
        <w:spacing w:before="120"/>
        <w:ind w:left="720"/>
        <w:jc w:val="both"/>
        <w:rPr>
          <w:noProof/>
        </w:rPr>
      </w:pPr>
      <w:r w:rsidRPr="00F72E0E">
        <w:rPr>
          <w:noProof/>
        </w:rPr>
        <w:t xml:space="preserve">After the conductor is fixed at the tension points, the next step is to place the conductor on </w:t>
      </w:r>
      <w:r w:rsidRPr="00F72E0E">
        <w:rPr>
          <w:noProof/>
        </w:rPr>
        <w:lastRenderedPageBreak/>
        <w:t>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4F1C4B">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4F1C4B">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4F1C4B">
      <w:pPr>
        <w:pStyle w:val="Heading1"/>
        <w:ind w:firstLine="720"/>
      </w:pPr>
      <w:r w:rsidRPr="00F72E0E">
        <w:t>Rules of tying</w:t>
      </w:r>
    </w:p>
    <w:p w:rsidR="004F1C4B" w:rsidRPr="00F72E0E" w:rsidRDefault="004F1C4B" w:rsidP="004F1C4B">
      <w:pPr>
        <w:tabs>
          <w:tab w:val="num" w:pos="1440"/>
        </w:tabs>
        <w:spacing w:before="120"/>
        <w:ind w:left="1440" w:hanging="720"/>
        <w:jc w:val="both"/>
        <w:rPr>
          <w:noProof/>
        </w:rPr>
      </w:pPr>
      <w:r w:rsidRPr="00F72E0E">
        <w:rPr>
          <w:noProof/>
        </w:rPr>
        <w:t xml:space="preserve">Only fully annealed tie wire to be used. </w:t>
      </w:r>
    </w:p>
    <w:p w:rsidR="004F1C4B" w:rsidRPr="00F72E0E" w:rsidRDefault="004F1C4B" w:rsidP="004F1C4B">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4F1C4B">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4F1C4B" w:rsidRPr="00F72E0E" w:rsidRDefault="004F1C4B" w:rsidP="004F1C4B">
      <w:pPr>
        <w:tabs>
          <w:tab w:val="num" w:pos="1440"/>
        </w:tabs>
        <w:spacing w:before="120"/>
        <w:ind w:left="720"/>
        <w:jc w:val="both"/>
        <w:rPr>
          <w:noProof/>
        </w:rPr>
      </w:pPr>
      <w:r w:rsidRPr="00F72E0E">
        <w:rPr>
          <w:noProof/>
        </w:rPr>
        <w:t>Tie should provide a secure binding between line conductor, insulator and stiffner piece.</w:t>
      </w:r>
    </w:p>
    <w:p w:rsidR="004F1C4B" w:rsidRPr="00F72E0E" w:rsidRDefault="004F1C4B" w:rsidP="004F1C4B">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4F1C4B">
      <w:pPr>
        <w:tabs>
          <w:tab w:val="num" w:pos="1440"/>
        </w:tabs>
        <w:spacing w:before="120"/>
        <w:ind w:left="1440" w:hanging="720"/>
        <w:jc w:val="both"/>
        <w:rPr>
          <w:noProof/>
        </w:rPr>
      </w:pPr>
      <w:r w:rsidRPr="00F72E0E">
        <w:rPr>
          <w:noProof/>
        </w:rPr>
        <w:t>Use of pliers shall be avoided</w:t>
      </w:r>
    </w:p>
    <w:p w:rsidR="004F1C4B" w:rsidRPr="00F72E0E" w:rsidRDefault="004F1C4B" w:rsidP="004F1C4B">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4F1C4B">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4F1C4B">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4F1C4B">
      <w:pPr>
        <w:pStyle w:val="Heading2"/>
        <w:ind w:left="720"/>
      </w:pPr>
    </w:p>
    <w:p w:rsidR="004F1C4B" w:rsidRPr="00F72E0E" w:rsidRDefault="004F1C4B" w:rsidP="004F1C4B">
      <w:pPr>
        <w:pStyle w:val="Heading2"/>
        <w:ind w:firstLine="720"/>
      </w:pPr>
      <w:r w:rsidRPr="00F72E0E">
        <w:t>Steps for making tie</w:t>
      </w:r>
    </w:p>
    <w:p w:rsidR="004F1C4B" w:rsidRPr="00F72E0E" w:rsidRDefault="004F1C4B" w:rsidP="004F1C4B">
      <w:pPr>
        <w:tabs>
          <w:tab w:val="num" w:pos="720"/>
        </w:tabs>
        <w:spacing w:before="120"/>
        <w:ind w:left="720" w:hanging="720"/>
        <w:jc w:val="both"/>
        <w:rPr>
          <w:noProof/>
        </w:rPr>
      </w:pPr>
      <w:r w:rsidRPr="00F72E0E">
        <w:rPr>
          <w:noProof/>
        </w:rPr>
        <w:tab/>
        <w:t>Bend tie wire around the insulator above conductor to form ‘U’</w:t>
      </w:r>
    </w:p>
    <w:p w:rsidR="004F1C4B" w:rsidRPr="00F72E0E" w:rsidRDefault="004F1C4B" w:rsidP="004F1C4B">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4F1C4B">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4F1C4B">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rsidR="004F1C4B" w:rsidRPr="00F72E0E" w:rsidRDefault="004F1C4B" w:rsidP="004F1C4B">
      <w:pPr>
        <w:spacing w:before="120"/>
        <w:jc w:val="both"/>
        <w:rPr>
          <w:b/>
          <w:noProof/>
        </w:rPr>
      </w:pPr>
      <w:r w:rsidRPr="00F72E0E">
        <w:rPr>
          <w:b/>
          <w:noProof/>
        </w:rPr>
        <w:t>15.7</w:t>
      </w:r>
      <w:r w:rsidRPr="00F72E0E">
        <w:rPr>
          <w:noProof/>
        </w:rPr>
        <w:t xml:space="preserve"> </w:t>
      </w:r>
      <w:r w:rsidRPr="00F72E0E">
        <w:rPr>
          <w:b/>
          <w:noProof/>
        </w:rPr>
        <w:t>Jumpering</w:t>
      </w:r>
    </w:p>
    <w:p w:rsidR="004F1C4B" w:rsidRPr="00F72E0E" w:rsidRDefault="004F1C4B" w:rsidP="004F1C4B">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w:t>
      </w:r>
      <w:r w:rsidRPr="00F72E0E">
        <w:rPr>
          <w:noProof/>
        </w:rPr>
        <w:lastRenderedPageBreak/>
        <w:t xml:space="preserve">purpose. </w:t>
      </w:r>
    </w:p>
    <w:p w:rsidR="004F1C4B" w:rsidRPr="00F72E0E" w:rsidRDefault="004F1C4B" w:rsidP="004F1C4B">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4F1C4B">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4F1C4B">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4F1C4B">
      <w:pPr>
        <w:spacing w:before="120"/>
        <w:jc w:val="both"/>
        <w:rPr>
          <w:b/>
          <w:noProof/>
          <w:sz w:val="4"/>
        </w:rPr>
      </w:pPr>
    </w:p>
    <w:p w:rsidR="004F1C4B" w:rsidRPr="00F72E0E" w:rsidRDefault="004F1C4B" w:rsidP="004F1C4B">
      <w:pPr>
        <w:pStyle w:val="BodyText2"/>
        <w:rPr>
          <w:noProof/>
        </w:rPr>
      </w:pPr>
      <w:r w:rsidRPr="00F72E0E">
        <w:rPr>
          <w:noProof/>
        </w:rPr>
        <w:t>15.8</w:t>
      </w:r>
      <w:r w:rsidRPr="00F72E0E">
        <w:rPr>
          <w:noProof/>
        </w:rPr>
        <w:tab/>
        <w:t>Do’s and Don’t’s</w:t>
      </w:r>
    </w:p>
    <w:p w:rsidR="004F1C4B" w:rsidRPr="00F72E0E" w:rsidRDefault="004F1C4B" w:rsidP="004F1C4B">
      <w:pPr>
        <w:pStyle w:val="BodyText2"/>
        <w:ind w:left="720"/>
        <w:rPr>
          <w:b w:val="0"/>
        </w:rPr>
      </w:pPr>
      <w:r w:rsidRPr="00F72E0E">
        <w:rPr>
          <w:b w:val="0"/>
        </w:rPr>
        <w:t>For the guidance certain DO’S and DON’TS are given below while stringing the conductor.</w:t>
      </w:r>
    </w:p>
    <w:p w:rsidR="004F1C4B" w:rsidRPr="000675F0" w:rsidRDefault="004F1C4B" w:rsidP="004F1C4B">
      <w:pPr>
        <w:pStyle w:val="BodyText2"/>
        <w:ind w:left="720"/>
        <w:rPr>
          <w:b w:val="0"/>
          <w:sz w:val="14"/>
        </w:rPr>
      </w:pPr>
    </w:p>
    <w:p w:rsidR="004F1C4B" w:rsidRPr="00F72E0E" w:rsidRDefault="004F1C4B" w:rsidP="004F1C4B">
      <w:pPr>
        <w:pStyle w:val="BodyText2"/>
        <w:ind w:left="360" w:firstLine="360"/>
        <w:rPr>
          <w:bCs w:val="0"/>
        </w:rPr>
      </w:pPr>
      <w:r w:rsidRPr="00F72E0E">
        <w:rPr>
          <w:bCs w:val="0"/>
        </w:rPr>
        <w:t>Do’s</w:t>
      </w:r>
    </w:p>
    <w:p w:rsidR="004F1C4B" w:rsidRPr="00F72E0E" w:rsidRDefault="004F1C4B" w:rsidP="004F1C4B">
      <w:pPr>
        <w:pStyle w:val="BodyText2"/>
        <w:tabs>
          <w:tab w:val="num" w:pos="528"/>
          <w:tab w:val="num" w:pos="1440"/>
        </w:tabs>
        <w:rPr>
          <w:b w:val="0"/>
          <w:bCs w:val="0"/>
        </w:rPr>
      </w:pPr>
      <w:r w:rsidRPr="00F72E0E">
        <w:rPr>
          <w:b w:val="0"/>
          <w:bCs w:val="0"/>
        </w:rPr>
        <w:tab/>
        <w:t xml:space="preserve">   Use proper equipment for binding aluminium conductors at all times.</w:t>
      </w:r>
    </w:p>
    <w:p w:rsidR="004F1C4B" w:rsidRPr="000675F0" w:rsidRDefault="004F1C4B" w:rsidP="004F1C4B">
      <w:pPr>
        <w:pStyle w:val="BodyText2"/>
        <w:tabs>
          <w:tab w:val="num" w:pos="528"/>
          <w:tab w:val="num" w:pos="1440"/>
        </w:tabs>
        <w:rPr>
          <w:b w:val="0"/>
          <w:bCs w:val="0"/>
          <w:sz w:val="10"/>
        </w:rPr>
      </w:pPr>
    </w:p>
    <w:p w:rsidR="004F1C4B" w:rsidRPr="00F72E0E" w:rsidRDefault="004F1C4B" w:rsidP="004F1C4B">
      <w:pPr>
        <w:pStyle w:val="BodyText2"/>
        <w:tabs>
          <w:tab w:val="num" w:pos="528"/>
          <w:tab w:val="num" w:pos="1440"/>
        </w:tabs>
        <w:rPr>
          <w:b w:val="0"/>
          <w:bCs w:val="0"/>
        </w:rPr>
      </w:pPr>
      <w:r w:rsidRPr="00F72E0E">
        <w:rPr>
          <w:b w:val="0"/>
          <w:bCs w:val="0"/>
        </w:rPr>
        <w:tab/>
        <w:t xml:space="preserve">   Use skids or similar method for lowering conductor drums from </w:t>
      </w:r>
    </w:p>
    <w:p w:rsidR="004F1C4B" w:rsidRPr="00F72E0E" w:rsidRDefault="004F1C4B" w:rsidP="004F1C4B">
      <w:pPr>
        <w:pStyle w:val="BodyText2"/>
        <w:tabs>
          <w:tab w:val="num" w:pos="528"/>
          <w:tab w:val="num" w:pos="1440"/>
        </w:tabs>
        <w:rPr>
          <w:b w:val="0"/>
          <w:bCs w:val="0"/>
        </w:rPr>
      </w:pPr>
      <w:r w:rsidRPr="00F72E0E">
        <w:rPr>
          <w:b w:val="0"/>
          <w:bCs w:val="0"/>
        </w:rPr>
        <w:t xml:space="preserve">            transport. </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720"/>
          <w:tab w:val="num" w:pos="1440"/>
        </w:tabs>
        <w:ind w:left="720" w:hanging="180"/>
        <w:rPr>
          <w:b w:val="0"/>
          <w:bCs w:val="0"/>
        </w:rPr>
      </w:pPr>
      <w:r w:rsidRPr="00F72E0E">
        <w:rPr>
          <w:b w:val="0"/>
          <w:bCs w:val="0"/>
        </w:rPr>
        <w:t xml:space="preserve">   Examine reel before unreeling for presence of nails or any other object which might    damage conductor.</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528"/>
          <w:tab w:val="num" w:pos="1440"/>
        </w:tabs>
        <w:ind w:left="528"/>
        <w:rPr>
          <w:b w:val="0"/>
          <w:bCs w:val="0"/>
        </w:rPr>
      </w:pPr>
      <w:r w:rsidRPr="00F72E0E">
        <w:rPr>
          <w:b w:val="0"/>
          <w:bCs w:val="0"/>
        </w:rPr>
        <w:t xml:space="preserve">   Rotate the reel while unwinding the conductor in the direction marked on the reel.</w:t>
      </w:r>
    </w:p>
    <w:p w:rsidR="004F1C4B" w:rsidRPr="000675F0" w:rsidRDefault="004F1C4B" w:rsidP="004F1C4B">
      <w:pPr>
        <w:pStyle w:val="BodyText2"/>
        <w:tabs>
          <w:tab w:val="num" w:pos="528"/>
          <w:tab w:val="num" w:pos="1440"/>
        </w:tabs>
        <w:ind w:left="1440" w:hanging="528"/>
        <w:rPr>
          <w:b w:val="0"/>
          <w:bCs w:val="0"/>
          <w:sz w:val="14"/>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Grip all strands while pulling out the conductor.</w:t>
      </w:r>
    </w:p>
    <w:p w:rsidR="004F1C4B" w:rsidRPr="00F72E0E" w:rsidRDefault="004F1C4B" w:rsidP="004F1C4B">
      <w:pPr>
        <w:pStyle w:val="BodyText2"/>
        <w:tabs>
          <w:tab w:val="num" w:pos="528"/>
          <w:tab w:val="num" w:pos="1440"/>
        </w:tabs>
        <w:ind w:left="1440" w:hanging="900"/>
        <w:rPr>
          <w:b w:val="0"/>
          <w:bCs w:val="0"/>
        </w:rPr>
      </w:pPr>
      <w:r w:rsidRPr="00F72E0E">
        <w:rPr>
          <w:b w:val="0"/>
          <w:bCs w:val="0"/>
        </w:rPr>
        <w:t>Control the unreeling speed with a suitable braking arrangement.</w:t>
      </w:r>
    </w:p>
    <w:p w:rsidR="004F1C4B" w:rsidRPr="00F72E0E" w:rsidRDefault="004F1C4B" w:rsidP="004F1C4B">
      <w:pPr>
        <w:pStyle w:val="BodyText2"/>
        <w:tabs>
          <w:tab w:val="num" w:pos="528"/>
          <w:tab w:val="num" w:pos="1440"/>
        </w:tabs>
        <w:ind w:left="1440" w:hanging="900"/>
        <w:rPr>
          <w:b w:val="0"/>
          <w:bCs w:val="0"/>
        </w:rPr>
      </w:pPr>
      <w:r w:rsidRPr="00F72E0E">
        <w:rPr>
          <w:b w:val="0"/>
          <w:bCs w:val="0"/>
        </w:rPr>
        <w:t>Use wooden rods for suitable braking arrangement.</w:t>
      </w:r>
    </w:p>
    <w:p w:rsidR="004F1C4B" w:rsidRPr="000675F0" w:rsidRDefault="004F1C4B" w:rsidP="004F1C4B">
      <w:pPr>
        <w:pStyle w:val="BodyText2"/>
        <w:tabs>
          <w:tab w:val="num" w:pos="528"/>
          <w:tab w:val="num" w:pos="1440"/>
        </w:tabs>
        <w:ind w:left="1440" w:hanging="900"/>
        <w:rPr>
          <w:b w:val="0"/>
          <w:bCs w:val="0"/>
          <w:sz w:val="10"/>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 xml:space="preserve">Use long straight, parallel jaw grip with suitable liners when pulling conductor, thus avoiding nicking or kinking of the conductor. </w:t>
      </w:r>
    </w:p>
    <w:p w:rsidR="004F1C4B" w:rsidRPr="000675F0" w:rsidRDefault="004F1C4B" w:rsidP="004F1C4B">
      <w:pPr>
        <w:pStyle w:val="BodyText2"/>
        <w:tabs>
          <w:tab w:val="num" w:pos="528"/>
          <w:tab w:val="num" w:pos="1440"/>
        </w:tabs>
        <w:ind w:left="912" w:hanging="900"/>
        <w:rPr>
          <w:b w:val="0"/>
          <w:bCs w:val="0"/>
          <w:sz w:val="12"/>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Use free running sleeves or blocks with adequate grooves for drawing / paving conductors.</w:t>
      </w:r>
    </w:p>
    <w:p w:rsidR="004F1C4B" w:rsidRPr="00F72E0E" w:rsidRDefault="004F1C4B" w:rsidP="004F1C4B">
      <w:pPr>
        <w:pStyle w:val="BodyText2"/>
        <w:tabs>
          <w:tab w:val="num" w:pos="528"/>
          <w:tab w:val="num" w:pos="1440"/>
        </w:tabs>
        <w:ind w:left="1440" w:hanging="900"/>
        <w:rPr>
          <w:b w:val="0"/>
          <w:bCs w:val="0"/>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Use proper sag charts.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Mark conductors with adhesive tape which will not damage the strands.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Make all splicing with proper tools</w:t>
      </w:r>
    </w:p>
    <w:p w:rsidR="000675F0" w:rsidRDefault="004F1C4B" w:rsidP="000675F0">
      <w:pPr>
        <w:pStyle w:val="BodyText2"/>
        <w:tabs>
          <w:tab w:val="num" w:pos="528"/>
          <w:tab w:val="num" w:pos="1440"/>
        </w:tabs>
        <w:ind w:left="912" w:hanging="900"/>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0675F0">
      <w:pPr>
        <w:pStyle w:val="BodyText2"/>
        <w:tabs>
          <w:tab w:val="num" w:pos="528"/>
          <w:tab w:val="num" w:pos="1440"/>
        </w:tabs>
        <w:ind w:left="912" w:hanging="900"/>
        <w:rPr>
          <w:bCs w:val="0"/>
        </w:rPr>
      </w:pPr>
      <w:r w:rsidRPr="00F72E0E">
        <w:rPr>
          <w:bCs w:val="0"/>
        </w:rPr>
        <w:t>Don’ts</w:t>
      </w:r>
    </w:p>
    <w:p w:rsidR="004F1C4B" w:rsidRPr="00F72E0E" w:rsidRDefault="004F1C4B" w:rsidP="004F1C4B">
      <w:pPr>
        <w:pStyle w:val="BodyText2"/>
        <w:tabs>
          <w:tab w:val="num" w:pos="840"/>
          <w:tab w:val="num" w:pos="1440"/>
        </w:tabs>
        <w:ind w:left="1440" w:hanging="840"/>
        <w:rPr>
          <w:bCs w:val="0"/>
        </w:rPr>
      </w:pPr>
    </w:p>
    <w:p w:rsidR="004F1C4B" w:rsidRPr="00F72E0E" w:rsidRDefault="004F1C4B" w:rsidP="004F1C4B">
      <w:pPr>
        <w:pStyle w:val="BodyText2"/>
        <w:tabs>
          <w:tab w:val="num" w:pos="840"/>
          <w:tab w:val="num" w:pos="1440"/>
        </w:tabs>
        <w:ind w:left="1440" w:hanging="840"/>
        <w:rPr>
          <w:b w:val="0"/>
          <w:bCs w:val="0"/>
        </w:rPr>
      </w:pPr>
      <w:r w:rsidRPr="00F72E0E">
        <w:rPr>
          <w:b w:val="0"/>
          <w:bCs w:val="0"/>
        </w:rPr>
        <w:t>Donot handle conductor without proper tools at any stage.</w:t>
      </w:r>
    </w:p>
    <w:p w:rsidR="004F1C4B" w:rsidRPr="00F72E0E" w:rsidRDefault="004F1C4B" w:rsidP="004F1C4B">
      <w:pPr>
        <w:pStyle w:val="BodyText2"/>
        <w:tabs>
          <w:tab w:val="num" w:pos="840"/>
          <w:tab w:val="num" w:pos="1440"/>
        </w:tabs>
        <w:rPr>
          <w:b w:val="0"/>
          <w:bCs w:val="0"/>
        </w:rPr>
      </w:pPr>
      <w:r w:rsidRPr="00F72E0E">
        <w:rPr>
          <w:b w:val="0"/>
          <w:bCs w:val="0"/>
        </w:rPr>
        <w:tab/>
      </w:r>
    </w:p>
    <w:p w:rsidR="004F1C4B" w:rsidRPr="00F72E0E" w:rsidRDefault="004F1C4B" w:rsidP="004F1C4B">
      <w:pPr>
        <w:pStyle w:val="BodyText2"/>
        <w:tabs>
          <w:tab w:val="num" w:pos="840"/>
          <w:tab w:val="num" w:pos="1440"/>
        </w:tabs>
        <w:rPr>
          <w:b w:val="0"/>
          <w:bCs w:val="0"/>
        </w:rPr>
      </w:pPr>
      <w:r w:rsidRPr="00F72E0E">
        <w:rPr>
          <w:b w:val="0"/>
          <w:bCs w:val="0"/>
        </w:rPr>
        <w:t xml:space="preserve">          Do not pull conductors without ensuring that there are no obstructions on the ground.</w:t>
      </w:r>
    </w:p>
    <w:p w:rsidR="004F1C4B" w:rsidRPr="00F72E0E" w:rsidRDefault="004F1C4B" w:rsidP="004F1C4B">
      <w:pPr>
        <w:pStyle w:val="BodyText2"/>
        <w:tabs>
          <w:tab w:val="num" w:pos="840"/>
          <w:tab w:val="num" w:pos="1440"/>
        </w:tabs>
        <w:ind w:left="1440" w:hanging="840"/>
        <w:rPr>
          <w:b w:val="0"/>
          <w:bCs w:val="0"/>
        </w:rPr>
      </w:pPr>
      <w:r w:rsidRPr="00F72E0E">
        <w:rPr>
          <w:b w:val="0"/>
          <w:bCs w:val="0"/>
        </w:rPr>
        <w:tab/>
      </w:r>
    </w:p>
    <w:p w:rsidR="004F1C4B" w:rsidRPr="00F72E0E" w:rsidRDefault="004F1C4B" w:rsidP="004F1C4B">
      <w:pPr>
        <w:pStyle w:val="BodyText2"/>
        <w:tabs>
          <w:tab w:val="num" w:pos="840"/>
          <w:tab w:val="num" w:pos="1440"/>
        </w:tabs>
        <w:ind w:left="1440" w:hanging="840"/>
        <w:rPr>
          <w:b w:val="0"/>
          <w:bCs w:val="0"/>
        </w:rPr>
      </w:pPr>
      <w:r w:rsidRPr="00F72E0E">
        <w:rPr>
          <w:b w:val="0"/>
          <w:bCs w:val="0"/>
        </w:rPr>
        <w:t>Do not pull out excess quantity of conductor than is required.</w:t>
      </w:r>
    </w:p>
    <w:p w:rsidR="004F1C4B" w:rsidRPr="00F72E0E" w:rsidRDefault="004F1C4B" w:rsidP="004F1C4B">
      <w:pPr>
        <w:pStyle w:val="BodyText2"/>
        <w:tabs>
          <w:tab w:val="num" w:pos="840"/>
          <w:tab w:val="num" w:pos="1440"/>
        </w:tabs>
        <w:ind w:left="1440" w:hanging="840"/>
        <w:rPr>
          <w:b w:val="0"/>
          <w:bCs w:val="0"/>
        </w:rPr>
      </w:pPr>
    </w:p>
    <w:p w:rsidR="004F1C4B" w:rsidRPr="00F72E0E" w:rsidRDefault="004F1C4B" w:rsidP="004F1C4B">
      <w:pPr>
        <w:pStyle w:val="BodyText2"/>
        <w:tabs>
          <w:tab w:val="num" w:pos="540"/>
          <w:tab w:val="num" w:pos="1440"/>
        </w:tabs>
        <w:ind w:left="540" w:hanging="540"/>
        <w:rPr>
          <w:b w:val="0"/>
          <w:bCs w:val="0"/>
        </w:rPr>
      </w:pPr>
      <w:r w:rsidRPr="00F72E0E">
        <w:rPr>
          <w:b w:val="0"/>
          <w:bCs w:val="0"/>
        </w:rPr>
        <w:tab/>
        <w:t>Do not make jumper connections on dirty or weathered  conductor, clean the conductor using wire brush.</w:t>
      </w:r>
    </w:p>
    <w:p w:rsidR="004F1C4B" w:rsidRPr="00F72E0E" w:rsidRDefault="004F1C4B" w:rsidP="004F1C4B">
      <w:pPr>
        <w:pStyle w:val="BodyText2"/>
        <w:tabs>
          <w:tab w:val="num" w:pos="840"/>
          <w:tab w:val="num" w:pos="1440"/>
        </w:tabs>
        <w:ind w:left="600"/>
        <w:rPr>
          <w:b w:val="0"/>
          <w:bCs w:val="0"/>
        </w:rPr>
      </w:pPr>
      <w:r w:rsidRPr="00F72E0E">
        <w:rPr>
          <w:b w:val="0"/>
          <w:bCs w:val="0"/>
        </w:rPr>
        <w:tab/>
      </w:r>
    </w:p>
    <w:p w:rsidR="004F1C4B" w:rsidRPr="00F72E0E" w:rsidRDefault="004F1C4B" w:rsidP="004F1C4B">
      <w:pPr>
        <w:pStyle w:val="BodyText2"/>
        <w:tabs>
          <w:tab w:val="num" w:pos="840"/>
          <w:tab w:val="num" w:pos="1440"/>
        </w:tabs>
        <w:ind w:left="540"/>
        <w:rPr>
          <w:b w:val="0"/>
          <w:bCs w:val="0"/>
        </w:rPr>
      </w:pPr>
      <w:r w:rsidRPr="00F72E0E">
        <w:rPr>
          <w:b w:val="0"/>
          <w:bCs w:val="0"/>
        </w:rPr>
        <w:t>Do not handle aluminium conductor in a rough fashion but handle it with a  care it deserves.</w:t>
      </w:r>
    </w:p>
    <w:p w:rsidR="004F1C4B" w:rsidRPr="00F72E0E" w:rsidRDefault="004F1C4B" w:rsidP="004F1C4B">
      <w:pPr>
        <w:pStyle w:val="BodyText2"/>
        <w:tabs>
          <w:tab w:val="num" w:pos="840"/>
          <w:tab w:val="num" w:pos="1440"/>
        </w:tabs>
        <w:ind w:left="540"/>
        <w:rPr>
          <w:b w:val="0"/>
          <w:bCs w:val="0"/>
        </w:rPr>
      </w:pPr>
    </w:p>
    <w:p w:rsidR="004F1C4B" w:rsidRPr="00F72E0E" w:rsidRDefault="004F1C4B" w:rsidP="004F1C4B">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left="360" w:hanging="360"/>
      </w:pPr>
      <w:r w:rsidRPr="00F72E0E">
        <w:rPr>
          <w:b/>
        </w:rPr>
        <w:t>16</w:t>
      </w:r>
      <w:r w:rsidRPr="00F72E0E">
        <w:t>. The following precautions shall be taken while erecting (stringing) 33 KV and 11 KV Over head lines from the substation structures.</w:t>
      </w:r>
    </w:p>
    <w:p w:rsidR="004F1C4B" w:rsidRPr="00F72E0E" w:rsidRDefault="004F1C4B" w:rsidP="004F1C4B">
      <w:pPr>
        <w:spacing w:before="120"/>
        <w:jc w:val="both"/>
        <w:rPr>
          <w:b/>
        </w:rPr>
      </w:pPr>
      <w:r w:rsidRPr="00F72E0E">
        <w:rPr>
          <w:b/>
        </w:rPr>
        <w:t>16.1</w:t>
      </w:r>
      <w:r w:rsidRPr="00F72E0E">
        <w:rPr>
          <w:b/>
        </w:rPr>
        <w:tab/>
        <w:t>Maximum Tension</w:t>
      </w:r>
    </w:p>
    <w:p w:rsidR="004F1C4B" w:rsidRPr="00F72E0E" w:rsidRDefault="004F1C4B" w:rsidP="004F1C4B">
      <w:pPr>
        <w:pStyle w:val="BodyTextIndent2"/>
        <w:ind w:left="540" w:firstLine="180"/>
      </w:pPr>
      <w:r w:rsidRPr="00F72E0E">
        <w:lastRenderedPageBreak/>
        <w:t xml:space="preserve">Maximum tension in each line conductor strung from substation structure is             </w:t>
      </w:r>
    </w:p>
    <w:p w:rsidR="004F1C4B" w:rsidRPr="00F72E0E" w:rsidRDefault="004F1C4B" w:rsidP="004F1C4B">
      <w:pPr>
        <w:pStyle w:val="BodyTextIndent2"/>
        <w:ind w:left="540" w:firstLine="180"/>
      </w:pPr>
      <w:r w:rsidRPr="00F72E0E">
        <w:t>450 Kg.</w:t>
      </w:r>
    </w:p>
    <w:p w:rsidR="004F1C4B" w:rsidRPr="00F72E0E" w:rsidRDefault="004F1C4B" w:rsidP="004F1C4B">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4F1C4B">
      <w:pPr>
        <w:spacing w:before="120"/>
        <w:ind w:left="720"/>
        <w:jc w:val="both"/>
      </w:pPr>
      <w:r w:rsidRPr="00F72E0E">
        <w:t>Maximum permissible first span from the substation structure in 60 mts</w:t>
      </w:r>
    </w:p>
    <w:p w:rsidR="004F1C4B" w:rsidRPr="00F72E0E" w:rsidRDefault="004F1C4B" w:rsidP="004F1C4B">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4F1C4B">
      <w:pPr>
        <w:spacing w:before="120"/>
        <w:ind w:left="720"/>
        <w:jc w:val="both"/>
      </w:pPr>
      <w:r w:rsidRPr="00F72E0E">
        <w:t xml:space="preserve">Maximum slope (mean of three conductors) at the point of attachment in 1:8 above horizontal. </w:t>
      </w:r>
    </w:p>
    <w:p w:rsidR="004F1C4B" w:rsidRPr="00F72E0E" w:rsidRDefault="004F1C4B" w:rsidP="004F1C4B">
      <w:pPr>
        <w:tabs>
          <w:tab w:val="num" w:pos="3240"/>
        </w:tabs>
        <w:spacing w:before="120"/>
        <w:jc w:val="both"/>
        <w:rPr>
          <w:b/>
          <w:noProof/>
        </w:rPr>
      </w:pPr>
      <w:r w:rsidRPr="00F72E0E">
        <w:rPr>
          <w:b/>
          <w:noProof/>
        </w:rPr>
        <w:t>16.4     Earthing</w:t>
      </w:r>
    </w:p>
    <w:p w:rsidR="004F1C4B" w:rsidRPr="00F72E0E" w:rsidRDefault="004F1C4B" w:rsidP="004F1C4B">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4F1C4B">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4F1C4B">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4F1C4B">
      <w:pPr>
        <w:tabs>
          <w:tab w:val="num" w:pos="720"/>
        </w:tabs>
        <w:spacing w:before="120"/>
        <w:ind w:left="720" w:hanging="720"/>
        <w:jc w:val="both"/>
        <w:rPr>
          <w:noProof/>
        </w:rPr>
      </w:pPr>
      <w:r w:rsidRPr="00F72E0E">
        <w:rPr>
          <w:b/>
          <w:noProof/>
        </w:rPr>
        <w:t>16.5    Bentonite</w:t>
      </w:r>
      <w:r w:rsidRPr="00F72E0E">
        <w:rPr>
          <w:noProof/>
        </w:rPr>
        <w:t xml:space="preserve"> shall be used as shown in the drawing Nos G3 and G4. Charcoal and salt shall not be used under any circumstances. </w:t>
      </w:r>
    </w:p>
    <w:p w:rsidR="004F1C4B" w:rsidRPr="00F72E0E" w:rsidRDefault="004F1C4B" w:rsidP="004F1C4B">
      <w:pPr>
        <w:tabs>
          <w:tab w:val="num" w:pos="720"/>
        </w:tabs>
        <w:spacing w:before="120"/>
        <w:ind w:left="720" w:hanging="720"/>
        <w:jc w:val="both"/>
        <w:rPr>
          <w:noProof/>
        </w:rPr>
      </w:pPr>
      <w:r w:rsidRPr="00F72E0E">
        <w:rPr>
          <w:noProof/>
        </w:rPr>
        <w:tab/>
        <w:t>The earth resistance shall be less than 20 ohms</w:t>
      </w:r>
    </w:p>
    <w:p w:rsidR="004F1C4B" w:rsidRDefault="004F1C4B" w:rsidP="004F1C4B">
      <w:pPr>
        <w:spacing w:before="120"/>
        <w:ind w:left="720"/>
        <w:jc w:val="both"/>
        <w:rPr>
          <w:noProof/>
        </w:rPr>
      </w:pPr>
      <w:r w:rsidRPr="00F72E0E">
        <w:rPr>
          <w:noProof/>
        </w:rPr>
        <w:t xml:space="preserve">The earthing shall be as per the drawings enclosed to the specification (Drawing No G3 &amp; G4) </w:t>
      </w:r>
    </w:p>
    <w:p w:rsidR="000675F0" w:rsidRPr="00F72E0E" w:rsidRDefault="000675F0" w:rsidP="004F1C4B">
      <w:pPr>
        <w:spacing w:before="120"/>
        <w:ind w:left="720"/>
        <w:jc w:val="both"/>
        <w:rPr>
          <w:noProof/>
        </w:rPr>
      </w:pPr>
    </w:p>
    <w:p w:rsidR="004F1C4B" w:rsidRPr="00F72E0E" w:rsidRDefault="004F1C4B" w:rsidP="004F1C4B">
      <w:pPr>
        <w:spacing w:before="120"/>
        <w:jc w:val="both"/>
        <w:rPr>
          <w:b/>
          <w:noProof/>
        </w:rPr>
      </w:pPr>
      <w:r w:rsidRPr="00F72E0E">
        <w:rPr>
          <w:b/>
          <w:noProof/>
        </w:rPr>
        <w:t>16.6</w:t>
      </w:r>
      <w:r w:rsidRPr="00F72E0E">
        <w:rPr>
          <w:b/>
          <w:noProof/>
        </w:rPr>
        <w:tab/>
        <w:t>Works relating to road crossings</w:t>
      </w:r>
    </w:p>
    <w:p w:rsidR="004F1C4B" w:rsidRPr="00F72E0E" w:rsidRDefault="004F1C4B" w:rsidP="004F1C4B">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4F1C4B">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4F1C4B">
      <w:pPr>
        <w:spacing w:before="120"/>
        <w:ind w:left="540" w:hanging="540"/>
        <w:jc w:val="both"/>
        <w:rPr>
          <w:noProof/>
        </w:rPr>
      </w:pPr>
    </w:p>
    <w:p w:rsidR="004F1C4B" w:rsidRPr="00F72E0E" w:rsidRDefault="004F1C4B" w:rsidP="004F1C4B">
      <w:pPr>
        <w:pStyle w:val="BodyText"/>
        <w:ind w:left="720" w:hanging="720"/>
      </w:pPr>
      <w:r w:rsidRPr="00F72E0E">
        <w:rPr>
          <w:b/>
        </w:rPr>
        <w:t>16.8</w:t>
      </w:r>
      <w:r w:rsidRPr="00F72E0E">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DB6B84">
        <w:t>TGSPDCL</w:t>
      </w:r>
      <w:r w:rsidRPr="00F72E0E">
        <w:t xml:space="preserve"> authorities and approval from the concerned departmental officers. Such special works, some times may not match with the programme of the contractor. In such cases, the Contractor shall execute such works as and when approvals are received.</w:t>
      </w:r>
    </w:p>
    <w:p w:rsidR="004F1C4B" w:rsidRPr="00F72E0E" w:rsidRDefault="004F1C4B" w:rsidP="004F1C4B">
      <w:pPr>
        <w:pStyle w:val="BodyTextIndent"/>
        <w:ind w:firstLine="0"/>
      </w:pPr>
      <w:r w:rsidRPr="00F72E0E">
        <w:t xml:space="preserve">          The rates quoted by the Contractor shall take into consideration such contingencies also.</w:t>
      </w:r>
    </w:p>
    <w:p w:rsidR="004F1C4B" w:rsidRPr="00F72E0E" w:rsidRDefault="004F1C4B" w:rsidP="004F1C4B">
      <w:pPr>
        <w:pStyle w:val="BodyTextIndent"/>
        <w:ind w:firstLine="0"/>
        <w:rPr>
          <w:b/>
        </w:rPr>
      </w:pPr>
      <w:r w:rsidRPr="00F72E0E">
        <w:rPr>
          <w:b/>
        </w:rPr>
        <w:t>17.0</w:t>
      </w:r>
      <w:r w:rsidRPr="00F72E0E">
        <w:rPr>
          <w:b/>
        </w:rPr>
        <w:tab/>
        <w:t>Concreting</w:t>
      </w:r>
    </w:p>
    <w:p w:rsidR="004F1C4B" w:rsidRPr="00F72E0E" w:rsidRDefault="004F1C4B" w:rsidP="004F1C4B">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4F1C4B">
      <w:pPr>
        <w:pStyle w:val="BodyTextIndent"/>
        <w:spacing w:line="240" w:lineRule="auto"/>
        <w:ind w:left="720" w:hanging="720"/>
        <w:rPr>
          <w:sz w:val="16"/>
        </w:rPr>
      </w:pPr>
    </w:p>
    <w:p w:rsidR="004F1C4B" w:rsidRPr="00F72E0E" w:rsidRDefault="004F1C4B" w:rsidP="004F1C4B">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4F1C4B">
      <w:pPr>
        <w:pStyle w:val="BodyTextIndent"/>
        <w:numPr>
          <w:ilvl w:val="1"/>
          <w:numId w:val="0"/>
        </w:numPr>
        <w:tabs>
          <w:tab w:val="num" w:pos="720"/>
        </w:tabs>
        <w:spacing w:line="240" w:lineRule="auto"/>
        <w:ind w:left="720" w:hanging="720"/>
        <w:rPr>
          <w:sz w:val="14"/>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4F1C4B">
      <w:pPr>
        <w:pStyle w:val="BodyTextIndent"/>
        <w:numPr>
          <w:ilvl w:val="1"/>
          <w:numId w:val="0"/>
        </w:numPr>
        <w:tabs>
          <w:tab w:val="num" w:pos="720"/>
        </w:tabs>
        <w:spacing w:line="240" w:lineRule="auto"/>
        <w:ind w:left="720" w:hanging="720"/>
      </w:pPr>
      <w:r w:rsidRPr="00F72E0E">
        <w:t xml:space="preserve">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4F1C4B">
      <w:pPr>
        <w:pStyle w:val="BodyTextIndent"/>
        <w:numPr>
          <w:ilvl w:val="1"/>
          <w:numId w:val="0"/>
        </w:numPr>
        <w:tabs>
          <w:tab w:val="num" w:pos="720"/>
        </w:tabs>
        <w:spacing w:line="240" w:lineRule="auto"/>
        <w:ind w:left="720" w:hanging="720"/>
      </w:pPr>
    </w:p>
    <w:p w:rsidR="000675F0" w:rsidRDefault="004F1C4B" w:rsidP="004F1C4B">
      <w:pPr>
        <w:pStyle w:val="BodyTextIndent"/>
        <w:numPr>
          <w:ilvl w:val="1"/>
          <w:numId w:val="0"/>
        </w:numPr>
        <w:tabs>
          <w:tab w:val="num" w:pos="720"/>
        </w:tabs>
        <w:spacing w:line="240" w:lineRule="auto"/>
        <w:ind w:left="720" w:hanging="720"/>
      </w:pPr>
      <w:r w:rsidRPr="00F72E0E">
        <w:tab/>
      </w:r>
      <w:r w:rsidRPr="00F72E0E">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4F1C4B">
      <w:pPr>
        <w:pStyle w:val="BodyTextIndent"/>
        <w:numPr>
          <w:ilvl w:val="1"/>
          <w:numId w:val="0"/>
        </w:numPr>
        <w:tabs>
          <w:tab w:val="num" w:pos="720"/>
        </w:tabs>
        <w:spacing w:line="240" w:lineRule="auto"/>
        <w:ind w:left="720" w:hanging="720"/>
      </w:pPr>
    </w:p>
    <w:p w:rsidR="004F1C4B" w:rsidRDefault="004F1C4B" w:rsidP="004F1C4B">
      <w:pPr>
        <w:pStyle w:val="BodyTextIndent"/>
        <w:numPr>
          <w:ilvl w:val="1"/>
          <w:numId w:val="0"/>
        </w:numPr>
        <w:tabs>
          <w:tab w:val="num" w:pos="720"/>
        </w:tabs>
        <w:spacing w:line="240" w:lineRule="auto"/>
        <w:ind w:left="720" w:hanging="720"/>
      </w:pPr>
      <w:r w:rsidRPr="00F72E0E">
        <w:tab/>
      </w:r>
      <w:r w:rsidRPr="00F72E0E">
        <w:tab/>
        <w:t xml:space="preserve">Concreting to be done at locations as per Item no 11 of specifications  to the sizes as mentioned below. </w:t>
      </w:r>
    </w:p>
    <w:p w:rsidR="00144F31" w:rsidRDefault="00144F31" w:rsidP="004F1C4B">
      <w:pPr>
        <w:pStyle w:val="BodyTextIndent"/>
        <w:numPr>
          <w:ilvl w:val="1"/>
          <w:numId w:val="0"/>
        </w:numPr>
        <w:tabs>
          <w:tab w:val="num" w:pos="720"/>
        </w:tabs>
        <w:spacing w:line="240" w:lineRule="auto"/>
        <w:ind w:left="720" w:hanging="720"/>
      </w:pPr>
    </w:p>
    <w:p w:rsidR="00144F31" w:rsidRDefault="00144F31" w:rsidP="004F1C4B">
      <w:pPr>
        <w:pStyle w:val="BodyTextIndent"/>
        <w:numPr>
          <w:ilvl w:val="1"/>
          <w:numId w:val="0"/>
        </w:numPr>
        <w:tabs>
          <w:tab w:val="num" w:pos="720"/>
        </w:tabs>
        <w:spacing w:line="240" w:lineRule="auto"/>
        <w:ind w:left="720" w:hanging="720"/>
      </w:pPr>
    </w:p>
    <w:p w:rsidR="00144F31" w:rsidRDefault="00144F31" w:rsidP="004F1C4B">
      <w:pPr>
        <w:pStyle w:val="BodyTextIndent"/>
        <w:numPr>
          <w:ilvl w:val="1"/>
          <w:numId w:val="0"/>
        </w:numPr>
        <w:tabs>
          <w:tab w:val="num" w:pos="720"/>
        </w:tabs>
        <w:spacing w:line="240" w:lineRule="auto"/>
        <w:ind w:left="720" w:hanging="720"/>
      </w:pPr>
    </w:p>
    <w:p w:rsidR="00144F31" w:rsidRPr="00F72E0E" w:rsidRDefault="00144F31"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F72E0E" w:rsidTr="00144F31">
        <w:trPr>
          <w:jc w:val="center"/>
        </w:trPr>
        <w:tc>
          <w:tcPr>
            <w:tcW w:w="905" w:type="dxa"/>
          </w:tcPr>
          <w:p w:rsidR="004F1C4B" w:rsidRPr="00323E46" w:rsidRDefault="004F1C4B" w:rsidP="00061C1E">
            <w:pPr>
              <w:pStyle w:val="BodyTextIndent"/>
              <w:jc w:val="center"/>
              <w:rPr>
                <w:b/>
              </w:rPr>
            </w:pPr>
            <w:r w:rsidRPr="00323E46">
              <w:rPr>
                <w:b/>
              </w:rPr>
              <w:t xml:space="preserve">           Sl.No</w:t>
            </w:r>
          </w:p>
        </w:tc>
        <w:tc>
          <w:tcPr>
            <w:tcW w:w="2790" w:type="dxa"/>
            <w:vAlign w:val="center"/>
          </w:tcPr>
          <w:p w:rsidR="004F1C4B" w:rsidRPr="00323E46" w:rsidRDefault="004F1C4B" w:rsidP="00061C1E">
            <w:pPr>
              <w:pStyle w:val="BodyTextIndent"/>
              <w:jc w:val="center"/>
              <w:rPr>
                <w:b/>
              </w:rPr>
            </w:pPr>
            <w:r w:rsidRPr="00323E46">
              <w:rPr>
                <w:b/>
              </w:rPr>
              <w:t>Size of Support</w:t>
            </w:r>
          </w:p>
        </w:tc>
        <w:tc>
          <w:tcPr>
            <w:tcW w:w="5238" w:type="dxa"/>
            <w:vAlign w:val="center"/>
          </w:tcPr>
          <w:p w:rsidR="004F1C4B" w:rsidRPr="00323E46" w:rsidRDefault="004F1C4B" w:rsidP="00061C1E">
            <w:pPr>
              <w:pStyle w:val="BodyTextIndent"/>
              <w:jc w:val="center"/>
              <w:rPr>
                <w:b/>
              </w:rPr>
            </w:pPr>
            <w:r w:rsidRPr="00323E46">
              <w:rPr>
                <w:b/>
              </w:rPr>
              <w:t>Concrete size</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1.</w:t>
            </w:r>
          </w:p>
        </w:tc>
        <w:tc>
          <w:tcPr>
            <w:tcW w:w="2790" w:type="dxa"/>
            <w:vAlign w:val="center"/>
          </w:tcPr>
          <w:p w:rsidR="004F1C4B" w:rsidRPr="00323E46" w:rsidRDefault="004F1C4B" w:rsidP="00061C1E">
            <w:pPr>
              <w:pStyle w:val="BodyText"/>
              <w:jc w:val="center"/>
            </w:pPr>
            <w:r w:rsidRPr="00323E46">
              <w:t>8.0 Mts PSCC</w:t>
            </w:r>
          </w:p>
        </w:tc>
        <w:tc>
          <w:tcPr>
            <w:tcW w:w="5238" w:type="dxa"/>
            <w:vAlign w:val="center"/>
          </w:tcPr>
          <w:p w:rsidR="004F1C4B" w:rsidRPr="00323E46" w:rsidRDefault="004F1C4B" w:rsidP="00061C1E">
            <w:pPr>
              <w:pStyle w:val="BodyText"/>
              <w:jc w:val="center"/>
            </w:pPr>
            <w:r w:rsidRPr="00323E46">
              <w:t>0.76 x 0.76 x 1.52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2.</w:t>
            </w:r>
          </w:p>
        </w:tc>
        <w:tc>
          <w:tcPr>
            <w:tcW w:w="2790" w:type="dxa"/>
            <w:vAlign w:val="center"/>
          </w:tcPr>
          <w:p w:rsidR="004F1C4B" w:rsidRPr="00323E46" w:rsidRDefault="004F1C4B" w:rsidP="00061C1E">
            <w:pPr>
              <w:pStyle w:val="BodyText"/>
              <w:jc w:val="center"/>
            </w:pPr>
            <w:r w:rsidRPr="00323E46">
              <w:t>9.0 mts to 9.5 mts PSCC</w:t>
            </w:r>
          </w:p>
        </w:tc>
        <w:tc>
          <w:tcPr>
            <w:tcW w:w="5238" w:type="dxa"/>
            <w:vAlign w:val="center"/>
          </w:tcPr>
          <w:p w:rsidR="004F1C4B" w:rsidRPr="00323E46" w:rsidRDefault="004F1C4B" w:rsidP="00061C1E">
            <w:pPr>
              <w:pStyle w:val="BodyText"/>
              <w:jc w:val="center"/>
            </w:pPr>
            <w:r w:rsidRPr="00323E46">
              <w:t>0.76 x 0.76 x 1.83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3.</w:t>
            </w:r>
          </w:p>
        </w:tc>
        <w:tc>
          <w:tcPr>
            <w:tcW w:w="2790" w:type="dxa"/>
            <w:vAlign w:val="center"/>
          </w:tcPr>
          <w:p w:rsidR="004F1C4B" w:rsidRPr="00323E46" w:rsidRDefault="004F1C4B" w:rsidP="00061C1E">
            <w:pPr>
              <w:pStyle w:val="BodyText"/>
              <w:jc w:val="center"/>
            </w:pPr>
            <w:r w:rsidRPr="00323E46">
              <w:t>11.0 mts spun poles</w:t>
            </w:r>
          </w:p>
        </w:tc>
        <w:tc>
          <w:tcPr>
            <w:tcW w:w="5238" w:type="dxa"/>
            <w:vAlign w:val="center"/>
          </w:tcPr>
          <w:p w:rsidR="004F1C4B" w:rsidRPr="00323E46" w:rsidRDefault="00144F31" w:rsidP="00144F31">
            <w:pPr>
              <w:pStyle w:val="BodyText"/>
            </w:pPr>
            <w:r>
              <w:t xml:space="preserve">                    </w:t>
            </w:r>
            <w:r w:rsidR="004F1C4B" w:rsidRPr="00323E46">
              <w:t>0.75 x 0.60 x 2.0 mts</w:t>
            </w:r>
          </w:p>
        </w:tc>
      </w:tr>
      <w:tr w:rsidR="00144F31" w:rsidRPr="00F72E0E" w:rsidTr="00144F31">
        <w:trPr>
          <w:jc w:val="center"/>
        </w:trPr>
        <w:tc>
          <w:tcPr>
            <w:tcW w:w="905" w:type="dxa"/>
          </w:tcPr>
          <w:p w:rsidR="00144F31" w:rsidRPr="00323E46" w:rsidRDefault="00144F31" w:rsidP="00144F31">
            <w:pPr>
              <w:pStyle w:val="BodyTextIndent"/>
              <w:ind w:left="-131" w:firstLine="139"/>
            </w:pPr>
            <w:r>
              <w:t xml:space="preserve">   4.</w:t>
            </w:r>
            <w:r w:rsidRPr="00323E46">
              <w:t xml:space="preserve">                 </w:t>
            </w:r>
          </w:p>
        </w:tc>
        <w:tc>
          <w:tcPr>
            <w:tcW w:w="2790" w:type="dxa"/>
            <w:vAlign w:val="center"/>
          </w:tcPr>
          <w:p w:rsidR="00144F31" w:rsidRPr="00323E46" w:rsidRDefault="00144F31" w:rsidP="00EE0484">
            <w:pPr>
              <w:pStyle w:val="BodyTextIndent"/>
            </w:pPr>
            <w:r w:rsidRPr="00323E46">
              <w:t xml:space="preserve"> Stay concrete</w:t>
            </w:r>
          </w:p>
        </w:tc>
        <w:tc>
          <w:tcPr>
            <w:tcW w:w="5238" w:type="dxa"/>
            <w:vAlign w:val="center"/>
          </w:tcPr>
          <w:p w:rsidR="00144F31" w:rsidRPr="00323E46" w:rsidRDefault="00144F31" w:rsidP="00144F31">
            <w:pPr>
              <w:pStyle w:val="BodyTextIndent"/>
              <w:ind w:firstLine="0"/>
            </w:pPr>
            <w:r>
              <w:t xml:space="preserve">                    </w:t>
            </w:r>
            <w:r w:rsidRPr="00323E46">
              <w:t>0.45 x 0.45 x 1.265 mts</w:t>
            </w:r>
          </w:p>
        </w:tc>
      </w:tr>
    </w:tbl>
    <w:p w:rsidR="004F1C4B" w:rsidRPr="00F72E0E" w:rsidRDefault="004F1C4B" w:rsidP="004F1C4B">
      <w:pPr>
        <w:pStyle w:val="BodyTextIndent"/>
      </w:pPr>
    </w:p>
    <w:p w:rsidR="004F1C4B" w:rsidRPr="00F72E0E" w:rsidRDefault="004F1C4B" w:rsidP="004F1C4B">
      <w:pPr>
        <w:pStyle w:val="BodyTextIndent"/>
        <w:spacing w:line="240" w:lineRule="auto"/>
        <w:ind w:firstLine="0"/>
      </w:pPr>
      <w:r w:rsidRPr="00F72E0E">
        <w:lastRenderedPageBreak/>
        <w:t xml:space="preserve">For any other supports concreting shall be done as per the directions of field Engineer. </w:t>
      </w:r>
    </w:p>
    <w:p w:rsidR="004F1C4B" w:rsidRPr="00F72E0E" w:rsidRDefault="004F1C4B" w:rsidP="004F1C4B">
      <w:pPr>
        <w:pStyle w:val="BodyTextIndent"/>
        <w:numPr>
          <w:ilvl w:val="1"/>
          <w:numId w:val="0"/>
        </w:numPr>
        <w:tabs>
          <w:tab w:val="num" w:pos="720"/>
        </w:tabs>
        <w:spacing w:line="240" w:lineRule="auto"/>
        <w:ind w:left="720" w:hanging="720"/>
      </w:pPr>
      <w:r w:rsidRPr="00F72E0E">
        <w:tab/>
      </w:r>
    </w:p>
    <w:p w:rsidR="004F1C4B" w:rsidRPr="00F72E0E" w:rsidRDefault="004F1C4B" w:rsidP="004F1C4B">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4F1C4B">
      <w:pPr>
        <w:pStyle w:val="BodyTextIndent"/>
        <w:tabs>
          <w:tab w:val="num" w:pos="0"/>
        </w:tabs>
        <w:spacing w:line="240" w:lineRule="auto"/>
        <w:rPr>
          <w:b/>
        </w:rPr>
      </w:pPr>
    </w:p>
    <w:p w:rsidR="004F1C4B" w:rsidRPr="00F72E0E" w:rsidRDefault="004F1C4B" w:rsidP="004F1C4B">
      <w:pPr>
        <w:pStyle w:val="BodyTextIndent"/>
        <w:spacing w:line="240" w:lineRule="auto"/>
        <w:ind w:firstLine="0"/>
        <w:rPr>
          <w:b/>
        </w:rPr>
      </w:pPr>
      <w:r w:rsidRPr="00F72E0E">
        <w:rPr>
          <w:b/>
        </w:rPr>
        <w:t>18.</w:t>
      </w:r>
      <w:r w:rsidRPr="00F72E0E">
        <w:rPr>
          <w:b/>
        </w:rPr>
        <w:tab/>
        <w:t>Miscellaneous Items</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tabs>
          <w:tab w:val="left" w:pos="720"/>
        </w:tabs>
        <w:spacing w:line="240" w:lineRule="auto"/>
        <w:ind w:firstLine="0"/>
      </w:pPr>
      <w:r w:rsidRPr="00F72E0E">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4F1C4B">
      <w:pPr>
        <w:pStyle w:val="BodyTextIndent"/>
        <w:tabs>
          <w:tab w:val="num" w:pos="1440"/>
        </w:tabs>
        <w:spacing w:line="240" w:lineRule="auto"/>
      </w:pPr>
    </w:p>
    <w:p w:rsidR="004F1C4B" w:rsidRPr="00F72E0E" w:rsidRDefault="004F1C4B" w:rsidP="00145E0B">
      <w:pPr>
        <w:pStyle w:val="BodyTextIndent"/>
        <w:numPr>
          <w:ilvl w:val="0"/>
          <w:numId w:val="19"/>
        </w:numPr>
        <w:spacing w:line="240" w:lineRule="auto"/>
        <w:rPr>
          <w:b/>
        </w:rPr>
      </w:pPr>
      <w:r w:rsidRPr="00F72E0E">
        <w:rPr>
          <w:b/>
        </w:rPr>
        <w:t>Workman ship</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spacing w:line="240" w:lineRule="auto"/>
        <w:ind w:firstLine="0"/>
      </w:pPr>
      <w:r w:rsidRPr="00F72E0E">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4F1C4B" w:rsidRPr="00F72E0E" w:rsidRDefault="004F1C4B" w:rsidP="004F1C4B">
      <w:pPr>
        <w:pStyle w:val="BodyTextIndent"/>
        <w:spacing w:line="240" w:lineRule="auto"/>
      </w:pPr>
    </w:p>
    <w:p w:rsidR="004F1C4B" w:rsidRPr="000675F0" w:rsidRDefault="004F1C4B" w:rsidP="000675F0">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4F1C4B">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4F1C4B">
      <w:pPr>
        <w:pStyle w:val="BodyTextIndent"/>
        <w:spacing w:line="240" w:lineRule="auto"/>
        <w:rPr>
          <w:b/>
          <w:sz w:val="16"/>
        </w:rPr>
      </w:pPr>
    </w:p>
    <w:p w:rsidR="004F1C4B" w:rsidRPr="00F72E0E" w:rsidRDefault="004F1C4B" w:rsidP="004F1C4B">
      <w:pPr>
        <w:pStyle w:val="BodyTextIndent"/>
        <w:spacing w:line="240" w:lineRule="auto"/>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0675F0" w:rsidRDefault="004F1C4B" w:rsidP="004F1C4B">
      <w:pPr>
        <w:pStyle w:val="BodyTextIndent"/>
        <w:tabs>
          <w:tab w:val="num" w:pos="720"/>
          <w:tab w:val="num" w:pos="1440"/>
        </w:tabs>
        <w:spacing w:line="240" w:lineRule="auto"/>
        <w:rPr>
          <w:sz w:val="14"/>
        </w:rPr>
      </w:pPr>
    </w:p>
    <w:p w:rsidR="004F1C4B" w:rsidRPr="00F72E0E" w:rsidRDefault="004F1C4B" w:rsidP="004F1C4B">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4F1C4B">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accessories and insulators are strictly as per the drawing and are free from any defects or damages, whatsoever.</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4F1C4B">
      <w:pPr>
        <w:pStyle w:val="BodyTextIndent"/>
        <w:tabs>
          <w:tab w:val="num" w:pos="720"/>
          <w:tab w:val="num" w:pos="1440"/>
        </w:tabs>
        <w:spacing w:line="240" w:lineRule="auto"/>
        <w:rPr>
          <w:sz w:val="18"/>
        </w:rPr>
      </w:pPr>
    </w:p>
    <w:p w:rsidR="004F1C4B" w:rsidRPr="00F72E0E" w:rsidRDefault="004F1C4B" w:rsidP="004F1C4B">
      <w:pPr>
        <w:pStyle w:val="BodyTextIndent"/>
        <w:tabs>
          <w:tab w:val="num" w:pos="720"/>
          <w:tab w:val="num" w:pos="1440"/>
        </w:tabs>
        <w:spacing w:line="240" w:lineRule="auto"/>
        <w:ind w:firstLine="0"/>
      </w:pPr>
      <w:r w:rsidRPr="00F72E0E">
        <w:tab/>
        <w:t>The stringing of the conductors has been done as per the approved sag and clearances as per IE rules are available.</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No damage, minor or major to the conductor, earth wire, accessories and insulators strings, still unattended are noticed.</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lastRenderedPageBreak/>
        <w:tab/>
        <w:t xml:space="preserve">Any additional tests as required by the Engineer to prove that the works are as per the specification are to be carried out by the Contractor at no extra cost.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4F1C4B">
      <w:pPr>
        <w:pStyle w:val="BodyTextIndent"/>
        <w:numPr>
          <w:ilvl w:val="1"/>
          <w:numId w:val="0"/>
        </w:numPr>
        <w:tabs>
          <w:tab w:val="num" w:pos="720"/>
        </w:tabs>
        <w:spacing w:line="240" w:lineRule="auto"/>
      </w:pPr>
    </w:p>
    <w:p w:rsidR="004F1C4B" w:rsidRPr="00F72E0E" w:rsidRDefault="004F1C4B" w:rsidP="004F1C4B">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4F1C4B">
      <w:pPr>
        <w:pStyle w:val="BodyTextIndent"/>
        <w:numPr>
          <w:ilvl w:val="1"/>
          <w:numId w:val="0"/>
        </w:numPr>
        <w:tabs>
          <w:tab w:val="num" w:pos="0"/>
        </w:tabs>
        <w:spacing w:line="240" w:lineRule="auto"/>
      </w:pPr>
    </w:p>
    <w:p w:rsidR="004F1C4B" w:rsidRPr="00F72E0E" w:rsidRDefault="004F1C4B" w:rsidP="004F1C4B">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4F1C4B">
      <w:pPr>
        <w:pStyle w:val="BodyTextIndent"/>
        <w:numPr>
          <w:ilvl w:val="1"/>
          <w:numId w:val="0"/>
        </w:numPr>
        <w:tabs>
          <w:tab w:val="num" w:pos="720"/>
        </w:tabs>
        <w:spacing w:line="240" w:lineRule="auto"/>
        <w:ind w:left="720" w:hanging="720"/>
      </w:pPr>
      <w:r w:rsidRPr="00F72E0E">
        <w:tab/>
        <w:t xml:space="preserve">The </w:t>
      </w:r>
      <w:r w:rsidR="00DB6B84">
        <w:t>TGSPDCL</w:t>
      </w:r>
      <w:r w:rsidRPr="00F72E0E">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After satisfactory tests on the line and approval by the Engineer the line shall be energised at full operating voltage before handing over. </w:t>
      </w:r>
    </w:p>
    <w:p w:rsidR="004F1C4B" w:rsidRPr="00F72E0E" w:rsidRDefault="004F1C4B" w:rsidP="004F1C4B">
      <w:pPr>
        <w:pStyle w:val="BodyTextIndent"/>
      </w:pPr>
    </w:p>
    <w:p w:rsidR="004F1C4B" w:rsidRPr="00F72E0E" w:rsidRDefault="004F1C4B" w:rsidP="004F1C4B">
      <w:pPr>
        <w:pStyle w:val="BodyTextIndent"/>
        <w:sectPr w:rsidR="004F1C4B" w:rsidRPr="00F72E0E" w:rsidSect="003C63A7">
          <w:footerReference w:type="even" r:id="rId16"/>
          <w:footerReference w:type="default" r:id="rId17"/>
          <w:pgSz w:w="11909" w:h="16834" w:code="9"/>
          <w:pgMar w:top="851" w:right="1008" w:bottom="851" w:left="1440" w:header="720" w:footer="720" w:gutter="0"/>
          <w:cols w:space="720"/>
          <w:docGrid w:linePitch="360"/>
        </w:sectPr>
      </w:pPr>
    </w:p>
    <w:p w:rsidR="004F1C4B" w:rsidRPr="00F72E0E" w:rsidRDefault="004F1C4B" w:rsidP="004F1C4B">
      <w:pPr>
        <w:rPr>
          <w:b/>
        </w:rPr>
      </w:pPr>
    </w:p>
    <w:p w:rsidR="004F1C4B" w:rsidRPr="00F72E0E" w:rsidRDefault="004F1C4B" w:rsidP="004F1C4B">
      <w:pPr>
        <w:rPr>
          <w:b/>
        </w:rPr>
      </w:pPr>
      <w:r w:rsidRPr="00F72E0E">
        <w:rPr>
          <w:b/>
        </w:rPr>
        <w:t>21.0</w:t>
      </w:r>
      <w:r w:rsidRPr="00F72E0E">
        <w:rPr>
          <w:b/>
        </w:rPr>
        <w:tab/>
        <w:t>POLE SCHEDULES</w:t>
      </w:r>
    </w:p>
    <w:p w:rsidR="004F1C4B" w:rsidRPr="00F72E0E" w:rsidRDefault="004F1C4B" w:rsidP="004F1C4B">
      <w:pPr>
        <w:ind w:left="720"/>
      </w:pPr>
      <w:r w:rsidRPr="00F72E0E">
        <w:t>The contractor shall hand over the pole schedules in the following formats</w:t>
      </w:r>
    </w:p>
    <w:p w:rsidR="004F1C4B" w:rsidRPr="00F72E0E" w:rsidRDefault="004F1C4B" w:rsidP="004F1C4B">
      <w:pPr>
        <w:rPr>
          <w:b/>
        </w:rPr>
      </w:pPr>
    </w:p>
    <w:p w:rsidR="004F1C4B" w:rsidRPr="00F72E0E" w:rsidRDefault="004F1C4B" w:rsidP="00145E0B">
      <w:pPr>
        <w:widowControl/>
        <w:numPr>
          <w:ilvl w:val="1"/>
          <w:numId w:val="8"/>
        </w:numPr>
        <w:autoSpaceDE/>
        <w:autoSpaceDN/>
        <w:adjustRightInd/>
        <w:rPr>
          <w:b/>
        </w:rPr>
      </w:pPr>
      <w:r w:rsidRPr="00F72E0E">
        <w:rPr>
          <w:b/>
        </w:rPr>
        <w:t xml:space="preserve">   33 KV Line Pole Schedules</w:t>
      </w:r>
    </w:p>
    <w:p w:rsidR="004F1C4B" w:rsidRPr="00F72E0E" w:rsidRDefault="004F1C4B" w:rsidP="004F1C4B">
      <w:pPr>
        <w:rPr>
          <w:b/>
        </w:rPr>
      </w:pPr>
    </w:p>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Sl.</w:t>
            </w:r>
          </w:p>
          <w:p w:rsidR="004F1C4B" w:rsidRPr="00F72E0E" w:rsidRDefault="004F1C4B" w:rsidP="00061C1E">
            <w:pPr>
              <w:spacing w:before="120"/>
              <w:jc w:val="center"/>
            </w:pPr>
            <w:r w:rsidRPr="00F72E0E">
              <w:t>No</w:t>
            </w:r>
          </w:p>
        </w:tc>
        <w:tc>
          <w:tcPr>
            <w:tcW w:w="1530" w:type="dxa"/>
          </w:tcPr>
          <w:p w:rsidR="004F1C4B" w:rsidRPr="00F72E0E" w:rsidRDefault="004F1C4B" w:rsidP="00061C1E">
            <w:pPr>
              <w:spacing w:before="120"/>
              <w:jc w:val="center"/>
            </w:pPr>
            <w:r w:rsidRPr="00F72E0E">
              <w:t>Loc. No</w:t>
            </w:r>
          </w:p>
        </w:tc>
        <w:tc>
          <w:tcPr>
            <w:tcW w:w="1260"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Height (Mts)</w:t>
            </w:r>
          </w:p>
        </w:tc>
        <w:tc>
          <w:tcPr>
            <w:tcW w:w="990" w:type="dxa"/>
          </w:tcPr>
          <w:p w:rsidR="004F1C4B" w:rsidRPr="00F72E0E" w:rsidRDefault="004F1C4B" w:rsidP="00061C1E">
            <w:pPr>
              <w:spacing w:before="120"/>
              <w:jc w:val="center"/>
            </w:pPr>
            <w:r w:rsidRPr="00F72E0E">
              <w:t>SP/DP/4P</w:t>
            </w:r>
          </w:p>
        </w:tc>
        <w:tc>
          <w:tcPr>
            <w:tcW w:w="1170" w:type="dxa"/>
          </w:tcPr>
          <w:p w:rsidR="004F1C4B" w:rsidRPr="00F72E0E" w:rsidRDefault="004F1C4B" w:rsidP="00061C1E">
            <w:pPr>
              <w:spacing w:before="120"/>
              <w:jc w:val="center"/>
            </w:pPr>
            <w:r w:rsidRPr="00F72E0E">
              <w:t>Struct pole</w:t>
            </w:r>
          </w:p>
        </w:tc>
        <w:tc>
          <w:tcPr>
            <w:tcW w:w="900" w:type="dxa"/>
          </w:tcPr>
          <w:p w:rsidR="004F1C4B" w:rsidRPr="00F72E0E" w:rsidRDefault="004F1C4B" w:rsidP="00061C1E">
            <w:pPr>
              <w:spacing w:before="120"/>
              <w:jc w:val="center"/>
            </w:pPr>
            <w:r w:rsidRPr="00F72E0E">
              <w:t>Type / HT</w:t>
            </w:r>
          </w:p>
        </w:tc>
        <w:tc>
          <w:tcPr>
            <w:tcW w:w="1080" w:type="dxa"/>
          </w:tcPr>
          <w:p w:rsidR="004F1C4B" w:rsidRPr="00F72E0E" w:rsidRDefault="004F1C4B" w:rsidP="00061C1E">
            <w:pPr>
              <w:spacing w:before="120"/>
              <w:jc w:val="center"/>
            </w:pPr>
            <w:r w:rsidRPr="00F72E0E">
              <w:t>Span length</w:t>
            </w:r>
          </w:p>
        </w:tc>
        <w:tc>
          <w:tcPr>
            <w:tcW w:w="1350" w:type="dxa"/>
          </w:tcPr>
          <w:p w:rsidR="004F1C4B" w:rsidRPr="00F72E0E" w:rsidRDefault="004F1C4B" w:rsidP="00061C1E">
            <w:pPr>
              <w:spacing w:before="120"/>
              <w:jc w:val="center"/>
            </w:pPr>
            <w:r w:rsidRPr="00F72E0E">
              <w:t>Ground clearance</w:t>
            </w:r>
          </w:p>
        </w:tc>
        <w:tc>
          <w:tcPr>
            <w:tcW w:w="1440" w:type="dxa"/>
          </w:tcPr>
          <w:p w:rsidR="004F1C4B" w:rsidRPr="00F72E0E" w:rsidRDefault="004F1C4B" w:rsidP="00061C1E">
            <w:pPr>
              <w:spacing w:before="120"/>
              <w:jc w:val="center"/>
            </w:pPr>
            <w:r w:rsidRPr="00F72E0E">
              <w:t>Size of conductor</w:t>
            </w:r>
          </w:p>
        </w:tc>
        <w:tc>
          <w:tcPr>
            <w:tcW w:w="1260" w:type="dxa"/>
          </w:tcPr>
          <w:p w:rsidR="004F1C4B" w:rsidRPr="00F72E0E" w:rsidRDefault="004F1C4B" w:rsidP="00061C1E">
            <w:pPr>
              <w:spacing w:before="120"/>
              <w:jc w:val="center"/>
            </w:pPr>
            <w:r w:rsidRPr="00F72E0E">
              <w:t>‘V’ cross arm</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1530" w:type="dxa"/>
          </w:tcPr>
          <w:p w:rsidR="004F1C4B" w:rsidRPr="00F72E0E" w:rsidRDefault="004F1C4B" w:rsidP="00061C1E">
            <w:pPr>
              <w:spacing w:before="120"/>
              <w:jc w:val="center"/>
            </w:pPr>
            <w:r w:rsidRPr="00F72E0E">
              <w:t>2</w:t>
            </w:r>
          </w:p>
        </w:tc>
        <w:tc>
          <w:tcPr>
            <w:tcW w:w="1260"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990" w:type="dxa"/>
          </w:tcPr>
          <w:p w:rsidR="004F1C4B" w:rsidRPr="00F72E0E" w:rsidRDefault="004F1C4B" w:rsidP="00061C1E">
            <w:pPr>
              <w:spacing w:before="120"/>
              <w:jc w:val="center"/>
            </w:pPr>
            <w:r w:rsidRPr="00F72E0E">
              <w:t>5</w:t>
            </w:r>
          </w:p>
        </w:tc>
        <w:tc>
          <w:tcPr>
            <w:tcW w:w="1170" w:type="dxa"/>
          </w:tcPr>
          <w:p w:rsidR="004F1C4B" w:rsidRPr="00F72E0E" w:rsidRDefault="004F1C4B" w:rsidP="00061C1E">
            <w:pPr>
              <w:spacing w:before="120"/>
              <w:jc w:val="center"/>
            </w:pPr>
            <w:r w:rsidRPr="00F72E0E">
              <w:t>6</w:t>
            </w:r>
          </w:p>
        </w:tc>
        <w:tc>
          <w:tcPr>
            <w:tcW w:w="90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350" w:type="dxa"/>
          </w:tcPr>
          <w:p w:rsidR="004F1C4B" w:rsidRPr="00F72E0E" w:rsidRDefault="004F1C4B" w:rsidP="00061C1E">
            <w:pPr>
              <w:spacing w:before="120"/>
              <w:jc w:val="center"/>
            </w:pPr>
            <w:r w:rsidRPr="00F72E0E">
              <w:t>9</w:t>
            </w:r>
          </w:p>
        </w:tc>
        <w:tc>
          <w:tcPr>
            <w:tcW w:w="1440" w:type="dxa"/>
          </w:tcPr>
          <w:p w:rsidR="004F1C4B" w:rsidRPr="00F72E0E" w:rsidRDefault="004F1C4B" w:rsidP="00061C1E">
            <w:pPr>
              <w:spacing w:before="120"/>
              <w:jc w:val="center"/>
            </w:pPr>
            <w:r w:rsidRPr="00F72E0E">
              <w:t>10</w:t>
            </w:r>
          </w:p>
        </w:tc>
        <w:tc>
          <w:tcPr>
            <w:tcW w:w="1260" w:type="dxa"/>
          </w:tcPr>
          <w:p w:rsidR="004F1C4B" w:rsidRPr="00F72E0E" w:rsidRDefault="004F1C4B" w:rsidP="00061C1E">
            <w:pPr>
              <w:spacing w:before="120"/>
              <w:jc w:val="center"/>
            </w:pPr>
            <w:r w:rsidRPr="00F72E0E">
              <w:t>11</w:t>
            </w:r>
          </w:p>
        </w:tc>
      </w:tr>
    </w:tbl>
    <w:p w:rsidR="004F1C4B" w:rsidRPr="00F72E0E" w:rsidRDefault="004F1C4B" w:rsidP="004F1C4B">
      <w:pPr>
        <w:jc w:val="center"/>
        <w:rPr>
          <w:b/>
        </w:rPr>
      </w:pPr>
    </w:p>
    <w:p w:rsidR="004F1C4B" w:rsidRPr="00F72E0E" w:rsidRDefault="004F1C4B" w:rsidP="004F1C4B">
      <w:pPr>
        <w:jc w:val="center"/>
        <w:rPr>
          <w:b/>
        </w:rPr>
      </w:pPr>
      <w:r w:rsidRPr="00F72E0E">
        <w:rPr>
          <w:b/>
        </w:rPr>
        <w:t>33 KV Line Pole Schedules</w:t>
      </w: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Top cleat</w:t>
            </w:r>
          </w:p>
        </w:tc>
        <w:tc>
          <w:tcPr>
            <w:tcW w:w="1530" w:type="dxa"/>
          </w:tcPr>
          <w:p w:rsidR="004F1C4B" w:rsidRPr="00F72E0E" w:rsidRDefault="004F1C4B" w:rsidP="00061C1E">
            <w:pPr>
              <w:spacing w:before="120"/>
              <w:jc w:val="center"/>
            </w:pPr>
            <w:r w:rsidRPr="00F72E0E">
              <w:t xml:space="preserve">Horizontal ‘x’ arm </w:t>
            </w:r>
          </w:p>
        </w:tc>
        <w:tc>
          <w:tcPr>
            <w:tcW w:w="1260" w:type="dxa"/>
          </w:tcPr>
          <w:p w:rsidR="004F1C4B" w:rsidRPr="00F72E0E" w:rsidRDefault="004F1C4B" w:rsidP="00061C1E">
            <w:pPr>
              <w:spacing w:before="120"/>
              <w:jc w:val="center"/>
            </w:pPr>
            <w:r w:rsidRPr="00F72E0E">
              <w:t>Strut for X-arm</w:t>
            </w:r>
          </w:p>
        </w:tc>
        <w:tc>
          <w:tcPr>
            <w:tcW w:w="1080" w:type="dxa"/>
          </w:tcPr>
          <w:p w:rsidR="004F1C4B" w:rsidRPr="00F72E0E" w:rsidRDefault="004F1C4B" w:rsidP="00061C1E">
            <w:pPr>
              <w:spacing w:before="120"/>
              <w:jc w:val="center"/>
            </w:pPr>
            <w:r w:rsidRPr="00F72E0E">
              <w:t>Pedastal clamps</w:t>
            </w:r>
          </w:p>
        </w:tc>
        <w:tc>
          <w:tcPr>
            <w:tcW w:w="990" w:type="dxa"/>
          </w:tcPr>
          <w:p w:rsidR="004F1C4B" w:rsidRPr="00F72E0E" w:rsidRDefault="004F1C4B" w:rsidP="00061C1E">
            <w:pPr>
              <w:spacing w:before="120"/>
              <w:jc w:val="center"/>
            </w:pPr>
            <w:r w:rsidRPr="00F72E0E">
              <w:t>Pins with insulators</w:t>
            </w:r>
          </w:p>
        </w:tc>
        <w:tc>
          <w:tcPr>
            <w:tcW w:w="1170" w:type="dxa"/>
          </w:tcPr>
          <w:p w:rsidR="004F1C4B" w:rsidRPr="00F72E0E" w:rsidRDefault="004F1C4B" w:rsidP="00061C1E">
            <w:pPr>
              <w:spacing w:before="120"/>
              <w:jc w:val="center"/>
            </w:pPr>
            <w:r w:rsidRPr="00F72E0E">
              <w:t>Discs</w:t>
            </w:r>
          </w:p>
        </w:tc>
        <w:tc>
          <w:tcPr>
            <w:tcW w:w="900" w:type="dxa"/>
          </w:tcPr>
          <w:p w:rsidR="004F1C4B" w:rsidRPr="00F72E0E" w:rsidRDefault="004F1C4B" w:rsidP="00061C1E">
            <w:pPr>
              <w:spacing w:before="120"/>
              <w:jc w:val="center"/>
            </w:pPr>
            <w:r w:rsidRPr="00F72E0E">
              <w:t>Metal parts</w:t>
            </w:r>
          </w:p>
        </w:tc>
        <w:tc>
          <w:tcPr>
            <w:tcW w:w="1080" w:type="dxa"/>
          </w:tcPr>
          <w:p w:rsidR="004F1C4B" w:rsidRPr="00F72E0E" w:rsidRDefault="004F1C4B" w:rsidP="00061C1E">
            <w:pPr>
              <w:spacing w:before="120"/>
              <w:jc w:val="center"/>
            </w:pPr>
            <w:r w:rsidRPr="00F72E0E">
              <w:t>Bracing sets</w:t>
            </w:r>
          </w:p>
        </w:tc>
        <w:tc>
          <w:tcPr>
            <w:tcW w:w="1350" w:type="dxa"/>
          </w:tcPr>
          <w:p w:rsidR="004F1C4B" w:rsidRPr="00F72E0E" w:rsidRDefault="004F1C4B" w:rsidP="00061C1E">
            <w:pPr>
              <w:spacing w:before="120"/>
              <w:jc w:val="center"/>
            </w:pPr>
            <w:r w:rsidRPr="00F72E0E">
              <w:t>Back clamps</w:t>
            </w:r>
          </w:p>
        </w:tc>
        <w:tc>
          <w:tcPr>
            <w:tcW w:w="1440" w:type="dxa"/>
          </w:tcPr>
          <w:p w:rsidR="004F1C4B" w:rsidRPr="00F72E0E" w:rsidRDefault="004F1C4B" w:rsidP="00061C1E">
            <w:pPr>
              <w:spacing w:before="120"/>
              <w:jc w:val="center"/>
            </w:pPr>
            <w:r w:rsidRPr="00F72E0E">
              <w:t>Stay clamps</w:t>
            </w:r>
          </w:p>
        </w:tc>
        <w:tc>
          <w:tcPr>
            <w:tcW w:w="1260" w:type="dxa"/>
          </w:tcPr>
          <w:p w:rsidR="004F1C4B" w:rsidRPr="00F72E0E" w:rsidRDefault="004F1C4B" w:rsidP="00061C1E">
            <w:pPr>
              <w:spacing w:before="120"/>
              <w:jc w:val="center"/>
            </w:pPr>
            <w:r w:rsidRPr="00F72E0E">
              <w:t>Guy insulators (No)</w:t>
            </w:r>
          </w:p>
        </w:tc>
      </w:tr>
      <w:tr w:rsidR="004F1C4B" w:rsidRPr="00F72E0E" w:rsidTr="00061C1E">
        <w:trPr>
          <w:jc w:val="center"/>
        </w:trPr>
        <w:tc>
          <w:tcPr>
            <w:tcW w:w="648" w:type="dxa"/>
          </w:tcPr>
          <w:p w:rsidR="004F1C4B" w:rsidRPr="00F72E0E" w:rsidRDefault="004F1C4B" w:rsidP="00061C1E">
            <w:pPr>
              <w:spacing w:before="120"/>
              <w:jc w:val="center"/>
            </w:pPr>
            <w:r w:rsidRPr="00F72E0E">
              <w:t>12</w:t>
            </w:r>
          </w:p>
        </w:tc>
        <w:tc>
          <w:tcPr>
            <w:tcW w:w="1530" w:type="dxa"/>
          </w:tcPr>
          <w:p w:rsidR="004F1C4B" w:rsidRPr="00F72E0E" w:rsidRDefault="004F1C4B" w:rsidP="00061C1E">
            <w:pPr>
              <w:spacing w:before="120"/>
              <w:jc w:val="center"/>
            </w:pPr>
            <w:r w:rsidRPr="00F72E0E">
              <w:t>13</w:t>
            </w:r>
          </w:p>
        </w:tc>
        <w:tc>
          <w:tcPr>
            <w:tcW w:w="1260" w:type="dxa"/>
          </w:tcPr>
          <w:p w:rsidR="004F1C4B" w:rsidRPr="00F72E0E" w:rsidRDefault="004F1C4B" w:rsidP="00061C1E">
            <w:pPr>
              <w:spacing w:before="120"/>
              <w:jc w:val="center"/>
            </w:pPr>
            <w:r w:rsidRPr="00F72E0E">
              <w:t>14</w:t>
            </w:r>
          </w:p>
        </w:tc>
        <w:tc>
          <w:tcPr>
            <w:tcW w:w="1080" w:type="dxa"/>
          </w:tcPr>
          <w:p w:rsidR="004F1C4B" w:rsidRPr="00F72E0E" w:rsidRDefault="004F1C4B" w:rsidP="00061C1E">
            <w:pPr>
              <w:spacing w:before="120"/>
              <w:jc w:val="center"/>
            </w:pPr>
            <w:r w:rsidRPr="00F72E0E">
              <w:t>15</w:t>
            </w:r>
          </w:p>
        </w:tc>
        <w:tc>
          <w:tcPr>
            <w:tcW w:w="990" w:type="dxa"/>
          </w:tcPr>
          <w:p w:rsidR="004F1C4B" w:rsidRPr="00F72E0E" w:rsidRDefault="004F1C4B" w:rsidP="00061C1E">
            <w:pPr>
              <w:spacing w:before="120"/>
              <w:jc w:val="center"/>
            </w:pPr>
            <w:r w:rsidRPr="00F72E0E">
              <w:t>16</w:t>
            </w:r>
          </w:p>
        </w:tc>
        <w:tc>
          <w:tcPr>
            <w:tcW w:w="1170" w:type="dxa"/>
          </w:tcPr>
          <w:p w:rsidR="004F1C4B" w:rsidRPr="00F72E0E" w:rsidRDefault="004F1C4B" w:rsidP="00061C1E">
            <w:pPr>
              <w:spacing w:before="120"/>
              <w:jc w:val="center"/>
            </w:pPr>
            <w:r w:rsidRPr="00F72E0E">
              <w:t>17</w:t>
            </w:r>
          </w:p>
        </w:tc>
        <w:tc>
          <w:tcPr>
            <w:tcW w:w="900" w:type="dxa"/>
          </w:tcPr>
          <w:p w:rsidR="004F1C4B" w:rsidRPr="00F72E0E" w:rsidRDefault="004F1C4B" w:rsidP="00061C1E">
            <w:pPr>
              <w:spacing w:before="120"/>
              <w:jc w:val="center"/>
            </w:pPr>
            <w:r w:rsidRPr="00F72E0E">
              <w:t>18</w:t>
            </w:r>
          </w:p>
        </w:tc>
        <w:tc>
          <w:tcPr>
            <w:tcW w:w="1080" w:type="dxa"/>
          </w:tcPr>
          <w:p w:rsidR="004F1C4B" w:rsidRPr="00F72E0E" w:rsidRDefault="004F1C4B" w:rsidP="00061C1E">
            <w:pPr>
              <w:spacing w:before="120"/>
              <w:jc w:val="center"/>
            </w:pPr>
            <w:r w:rsidRPr="00F72E0E">
              <w:t>19</w:t>
            </w:r>
          </w:p>
        </w:tc>
        <w:tc>
          <w:tcPr>
            <w:tcW w:w="1350" w:type="dxa"/>
          </w:tcPr>
          <w:p w:rsidR="004F1C4B" w:rsidRPr="00F72E0E" w:rsidRDefault="004F1C4B" w:rsidP="00061C1E">
            <w:pPr>
              <w:spacing w:before="120"/>
              <w:jc w:val="center"/>
            </w:pPr>
            <w:r w:rsidRPr="00F72E0E">
              <w:t>20</w:t>
            </w:r>
          </w:p>
        </w:tc>
        <w:tc>
          <w:tcPr>
            <w:tcW w:w="1440" w:type="dxa"/>
          </w:tcPr>
          <w:p w:rsidR="004F1C4B" w:rsidRPr="00F72E0E" w:rsidRDefault="004F1C4B" w:rsidP="00061C1E">
            <w:pPr>
              <w:spacing w:before="120"/>
              <w:jc w:val="center"/>
            </w:pPr>
            <w:r w:rsidRPr="00F72E0E">
              <w:t>21</w:t>
            </w:r>
          </w:p>
        </w:tc>
        <w:tc>
          <w:tcPr>
            <w:tcW w:w="1260" w:type="dxa"/>
          </w:tcPr>
          <w:p w:rsidR="004F1C4B" w:rsidRPr="00F72E0E" w:rsidRDefault="004F1C4B" w:rsidP="00061C1E">
            <w:pPr>
              <w:spacing w:before="120"/>
              <w:jc w:val="center"/>
            </w:pPr>
            <w:r w:rsidRPr="00F72E0E">
              <w:t>22</w:t>
            </w:r>
          </w:p>
        </w:tc>
      </w:tr>
    </w:tbl>
    <w:p w:rsidR="004F1C4B" w:rsidRPr="00F72E0E" w:rsidRDefault="004F1C4B" w:rsidP="004F1C4B"/>
    <w:p w:rsidR="004F1C4B" w:rsidRPr="00F72E0E" w:rsidRDefault="004F1C4B" w:rsidP="004F1C4B">
      <w:pPr>
        <w:jc w:val="center"/>
        <w:rPr>
          <w:b/>
        </w:rPr>
      </w:pPr>
    </w:p>
    <w:p w:rsidR="004F1C4B" w:rsidRPr="00F72E0E" w:rsidRDefault="004F1C4B" w:rsidP="004F1C4B">
      <w:pPr>
        <w:jc w:val="center"/>
        <w:rPr>
          <w:b/>
        </w:rPr>
      </w:pPr>
      <w:r w:rsidRPr="00F72E0E">
        <w:rPr>
          <w:b/>
        </w:rPr>
        <w:t>33KV line Pole Schedules</w:t>
      </w:r>
    </w:p>
    <w:p w:rsidR="004F1C4B" w:rsidRPr="00F72E0E" w:rsidRDefault="004F1C4B" w:rsidP="004F1C4B">
      <w:pPr>
        <w:jc w:val="center"/>
        <w:rPr>
          <w:b/>
        </w:rPr>
      </w:pP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061C1E">
            <w:pPr>
              <w:spacing w:before="120"/>
              <w:jc w:val="center"/>
            </w:pPr>
            <w:r w:rsidRPr="00F72E0E">
              <w:t>Stay wire size</w:t>
            </w:r>
          </w:p>
        </w:tc>
        <w:tc>
          <w:tcPr>
            <w:tcW w:w="1206" w:type="dxa"/>
          </w:tcPr>
          <w:p w:rsidR="004F1C4B" w:rsidRPr="00F72E0E" w:rsidRDefault="004F1C4B" w:rsidP="00061C1E">
            <w:pPr>
              <w:spacing w:before="120"/>
              <w:jc w:val="center"/>
            </w:pPr>
            <w:r w:rsidRPr="00F72E0E">
              <w:t>Coil earth</w:t>
            </w:r>
          </w:p>
        </w:tc>
        <w:tc>
          <w:tcPr>
            <w:tcW w:w="1260" w:type="dxa"/>
          </w:tcPr>
          <w:p w:rsidR="004F1C4B" w:rsidRPr="00F72E0E" w:rsidRDefault="004F1C4B" w:rsidP="00061C1E">
            <w:pPr>
              <w:spacing w:before="120"/>
              <w:jc w:val="center"/>
            </w:pPr>
            <w:r w:rsidRPr="00F72E0E">
              <w:t>Pipe earth</w:t>
            </w:r>
          </w:p>
        </w:tc>
        <w:tc>
          <w:tcPr>
            <w:tcW w:w="1314" w:type="dxa"/>
          </w:tcPr>
          <w:p w:rsidR="004F1C4B" w:rsidRPr="00F72E0E" w:rsidRDefault="004F1C4B" w:rsidP="00061C1E">
            <w:pPr>
              <w:spacing w:before="120"/>
              <w:jc w:val="center"/>
            </w:pPr>
            <w:r w:rsidRPr="00F72E0E">
              <w:t>Pole concrete full/sleeve/nil</w:t>
            </w:r>
          </w:p>
        </w:tc>
        <w:tc>
          <w:tcPr>
            <w:tcW w:w="925" w:type="dxa"/>
          </w:tcPr>
          <w:p w:rsidR="004F1C4B" w:rsidRPr="00F72E0E" w:rsidRDefault="004F1C4B" w:rsidP="00061C1E">
            <w:pPr>
              <w:spacing w:before="120"/>
              <w:jc w:val="center"/>
            </w:pPr>
            <w:r w:rsidRPr="00F72E0E">
              <w:t>Danger boards</w:t>
            </w:r>
          </w:p>
        </w:tc>
        <w:tc>
          <w:tcPr>
            <w:tcW w:w="1170" w:type="dxa"/>
          </w:tcPr>
          <w:p w:rsidR="004F1C4B" w:rsidRPr="00F72E0E" w:rsidRDefault="004F1C4B" w:rsidP="00061C1E">
            <w:pPr>
              <w:spacing w:before="120"/>
              <w:jc w:val="center"/>
            </w:pPr>
            <w:r w:rsidRPr="00F72E0E">
              <w:t xml:space="preserve">Anti climbing devices </w:t>
            </w:r>
          </w:p>
        </w:tc>
        <w:tc>
          <w:tcPr>
            <w:tcW w:w="900" w:type="dxa"/>
          </w:tcPr>
          <w:p w:rsidR="004F1C4B" w:rsidRPr="00F72E0E" w:rsidRDefault="004F1C4B" w:rsidP="00061C1E">
            <w:pPr>
              <w:spacing w:before="120"/>
              <w:jc w:val="center"/>
            </w:pPr>
            <w:r w:rsidRPr="00F72E0E">
              <w:t>Bolts &amp; nuts (No)</w:t>
            </w:r>
          </w:p>
        </w:tc>
        <w:tc>
          <w:tcPr>
            <w:tcW w:w="1255" w:type="dxa"/>
          </w:tcPr>
          <w:p w:rsidR="004F1C4B" w:rsidRPr="00F72E0E" w:rsidRDefault="004F1C4B" w:rsidP="00061C1E">
            <w:pPr>
              <w:spacing w:before="120"/>
              <w:jc w:val="center"/>
            </w:pPr>
            <w:r w:rsidRPr="00F72E0E">
              <w:t>P.G.Clamp</w:t>
            </w:r>
          </w:p>
        </w:tc>
        <w:tc>
          <w:tcPr>
            <w:tcW w:w="1350" w:type="dxa"/>
          </w:tcPr>
          <w:p w:rsidR="004F1C4B" w:rsidRPr="00F72E0E" w:rsidRDefault="004F1C4B" w:rsidP="00061C1E">
            <w:pPr>
              <w:spacing w:before="120"/>
              <w:jc w:val="center"/>
            </w:pPr>
            <w:r w:rsidRPr="00F72E0E">
              <w:t>Conductor joints</w:t>
            </w:r>
          </w:p>
        </w:tc>
        <w:tc>
          <w:tcPr>
            <w:tcW w:w="1440" w:type="dxa"/>
          </w:tcPr>
          <w:p w:rsidR="004F1C4B" w:rsidRPr="00F72E0E" w:rsidRDefault="004F1C4B" w:rsidP="00061C1E">
            <w:pPr>
              <w:spacing w:before="120"/>
              <w:jc w:val="center"/>
            </w:pPr>
            <w:r w:rsidRPr="00F72E0E">
              <w:t>Road crossing (Specify road name)</w:t>
            </w:r>
          </w:p>
        </w:tc>
        <w:tc>
          <w:tcPr>
            <w:tcW w:w="1260" w:type="dxa"/>
          </w:tcPr>
          <w:p w:rsidR="004F1C4B" w:rsidRPr="00F72E0E" w:rsidRDefault="004F1C4B" w:rsidP="00061C1E">
            <w:pPr>
              <w:spacing w:before="120"/>
              <w:jc w:val="center"/>
            </w:pPr>
            <w:r w:rsidRPr="00F72E0E">
              <w:t>River / canal  crossing (specify name)</w:t>
            </w:r>
          </w:p>
        </w:tc>
      </w:tr>
      <w:tr w:rsidR="004F1C4B" w:rsidRPr="00F72E0E" w:rsidTr="00061C1E">
        <w:trPr>
          <w:jc w:val="center"/>
        </w:trPr>
        <w:tc>
          <w:tcPr>
            <w:tcW w:w="972" w:type="dxa"/>
          </w:tcPr>
          <w:p w:rsidR="004F1C4B" w:rsidRPr="00F72E0E" w:rsidRDefault="004F1C4B" w:rsidP="00061C1E">
            <w:pPr>
              <w:spacing w:before="120"/>
              <w:jc w:val="center"/>
            </w:pPr>
            <w:r w:rsidRPr="00F72E0E">
              <w:t>23</w:t>
            </w:r>
          </w:p>
        </w:tc>
        <w:tc>
          <w:tcPr>
            <w:tcW w:w="1206" w:type="dxa"/>
          </w:tcPr>
          <w:p w:rsidR="004F1C4B" w:rsidRPr="00F72E0E" w:rsidRDefault="004F1C4B" w:rsidP="00061C1E">
            <w:pPr>
              <w:spacing w:before="120"/>
              <w:jc w:val="center"/>
            </w:pPr>
            <w:r w:rsidRPr="00F72E0E">
              <w:t>24</w:t>
            </w:r>
          </w:p>
        </w:tc>
        <w:tc>
          <w:tcPr>
            <w:tcW w:w="1260" w:type="dxa"/>
          </w:tcPr>
          <w:p w:rsidR="004F1C4B" w:rsidRPr="00F72E0E" w:rsidRDefault="004F1C4B" w:rsidP="00061C1E">
            <w:pPr>
              <w:spacing w:before="120"/>
              <w:jc w:val="center"/>
            </w:pPr>
            <w:r w:rsidRPr="00F72E0E">
              <w:t>25</w:t>
            </w:r>
          </w:p>
        </w:tc>
        <w:tc>
          <w:tcPr>
            <w:tcW w:w="1314" w:type="dxa"/>
          </w:tcPr>
          <w:p w:rsidR="004F1C4B" w:rsidRPr="00F72E0E" w:rsidRDefault="004F1C4B" w:rsidP="00061C1E">
            <w:pPr>
              <w:spacing w:before="120"/>
              <w:jc w:val="center"/>
            </w:pPr>
            <w:r w:rsidRPr="00F72E0E">
              <w:t>26</w:t>
            </w:r>
          </w:p>
        </w:tc>
        <w:tc>
          <w:tcPr>
            <w:tcW w:w="925" w:type="dxa"/>
          </w:tcPr>
          <w:p w:rsidR="004F1C4B" w:rsidRPr="00F72E0E" w:rsidRDefault="004F1C4B" w:rsidP="00061C1E">
            <w:pPr>
              <w:spacing w:before="120"/>
              <w:jc w:val="center"/>
            </w:pPr>
            <w:r w:rsidRPr="00F72E0E">
              <w:t>27</w:t>
            </w:r>
          </w:p>
        </w:tc>
        <w:tc>
          <w:tcPr>
            <w:tcW w:w="117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1255" w:type="dxa"/>
          </w:tcPr>
          <w:p w:rsidR="004F1C4B" w:rsidRPr="00F72E0E" w:rsidRDefault="004F1C4B" w:rsidP="00061C1E">
            <w:pPr>
              <w:spacing w:before="120"/>
              <w:jc w:val="center"/>
            </w:pPr>
            <w:r w:rsidRPr="00F72E0E">
              <w:t>30</w:t>
            </w:r>
          </w:p>
        </w:tc>
        <w:tc>
          <w:tcPr>
            <w:tcW w:w="1350" w:type="dxa"/>
          </w:tcPr>
          <w:p w:rsidR="004F1C4B" w:rsidRPr="00F72E0E" w:rsidRDefault="004F1C4B" w:rsidP="00061C1E">
            <w:pPr>
              <w:spacing w:before="120"/>
              <w:jc w:val="center"/>
            </w:pPr>
            <w:r w:rsidRPr="00F72E0E">
              <w:t>31</w:t>
            </w:r>
          </w:p>
        </w:tc>
        <w:tc>
          <w:tcPr>
            <w:tcW w:w="1440" w:type="dxa"/>
          </w:tcPr>
          <w:p w:rsidR="004F1C4B" w:rsidRPr="00F72E0E" w:rsidRDefault="004F1C4B" w:rsidP="00061C1E">
            <w:pPr>
              <w:spacing w:before="120"/>
              <w:jc w:val="center"/>
            </w:pPr>
            <w:r w:rsidRPr="00F72E0E">
              <w:t>32</w:t>
            </w:r>
          </w:p>
        </w:tc>
        <w:tc>
          <w:tcPr>
            <w:tcW w:w="1260" w:type="dxa"/>
          </w:tcPr>
          <w:p w:rsidR="004F1C4B" w:rsidRPr="00F72E0E" w:rsidRDefault="004F1C4B" w:rsidP="00061C1E">
            <w:pPr>
              <w:spacing w:before="120"/>
              <w:jc w:val="center"/>
            </w:pPr>
            <w:r w:rsidRPr="00F72E0E">
              <w:t>33</w:t>
            </w:r>
          </w:p>
        </w:tc>
      </w:tr>
    </w:tbl>
    <w:p w:rsidR="004F1C4B" w:rsidRPr="00F72E0E" w:rsidRDefault="004F1C4B" w:rsidP="004F1C4B">
      <w:pPr>
        <w:rPr>
          <w:b/>
        </w:rPr>
      </w:pPr>
      <w:r w:rsidRPr="00F72E0E">
        <w:rPr>
          <w:b/>
        </w:rPr>
        <w:lastRenderedPageBreak/>
        <w:t>21.2</w:t>
      </w:r>
      <w:r w:rsidRPr="00F72E0E">
        <w:rPr>
          <w:b/>
        </w:rPr>
        <w:tab/>
        <w:t>11 KV line Pole Schedules</w:t>
      </w:r>
    </w:p>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061C1E">
            <w:pPr>
              <w:spacing w:before="120"/>
              <w:jc w:val="center"/>
            </w:pPr>
            <w:r w:rsidRPr="00F72E0E">
              <w:t>S.No</w:t>
            </w:r>
          </w:p>
        </w:tc>
        <w:tc>
          <w:tcPr>
            <w:tcW w:w="720" w:type="dxa"/>
          </w:tcPr>
          <w:p w:rsidR="004F1C4B" w:rsidRPr="00F72E0E" w:rsidRDefault="004F1C4B" w:rsidP="00061C1E">
            <w:pPr>
              <w:spacing w:before="120"/>
              <w:jc w:val="center"/>
            </w:pPr>
            <w:r w:rsidRPr="00F72E0E">
              <w:t>Loc.</w:t>
            </w:r>
          </w:p>
          <w:p w:rsidR="004F1C4B" w:rsidRPr="00F72E0E" w:rsidRDefault="004F1C4B" w:rsidP="00061C1E">
            <w:pPr>
              <w:spacing w:before="120"/>
              <w:jc w:val="center"/>
            </w:pPr>
            <w:r w:rsidRPr="00F72E0E">
              <w:t>No</w:t>
            </w:r>
          </w:p>
        </w:tc>
        <w:tc>
          <w:tcPr>
            <w:tcW w:w="1872"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Span length</w:t>
            </w:r>
          </w:p>
        </w:tc>
        <w:tc>
          <w:tcPr>
            <w:tcW w:w="1188" w:type="dxa"/>
          </w:tcPr>
          <w:p w:rsidR="004F1C4B" w:rsidRPr="00F72E0E" w:rsidRDefault="004F1C4B" w:rsidP="00061C1E">
            <w:pPr>
              <w:spacing w:before="120"/>
              <w:jc w:val="center"/>
            </w:pPr>
            <w:r w:rsidRPr="00F72E0E">
              <w:t>Size of conductors HT</w:t>
            </w:r>
          </w:p>
        </w:tc>
        <w:tc>
          <w:tcPr>
            <w:tcW w:w="972" w:type="dxa"/>
          </w:tcPr>
          <w:p w:rsidR="004F1C4B" w:rsidRPr="00F72E0E" w:rsidRDefault="004F1C4B" w:rsidP="00061C1E">
            <w:pPr>
              <w:spacing w:before="120"/>
              <w:jc w:val="center"/>
            </w:pPr>
            <w:r w:rsidRPr="00F72E0E">
              <w:t>No of LT conductors LT</w:t>
            </w:r>
          </w:p>
        </w:tc>
        <w:tc>
          <w:tcPr>
            <w:tcW w:w="1080" w:type="dxa"/>
          </w:tcPr>
          <w:p w:rsidR="004F1C4B" w:rsidRPr="00F72E0E" w:rsidRDefault="004F1C4B" w:rsidP="00061C1E">
            <w:pPr>
              <w:spacing w:before="120"/>
              <w:jc w:val="center"/>
            </w:pPr>
            <w:r w:rsidRPr="00F72E0E">
              <w:t>Size of LT conductor</w:t>
            </w:r>
          </w:p>
        </w:tc>
        <w:tc>
          <w:tcPr>
            <w:tcW w:w="1080" w:type="dxa"/>
          </w:tcPr>
          <w:p w:rsidR="004F1C4B" w:rsidRPr="00F72E0E" w:rsidRDefault="004F1C4B" w:rsidP="00061C1E">
            <w:pPr>
              <w:pStyle w:val="tabletxt"/>
              <w:spacing w:before="120"/>
              <w:rPr>
                <w:kern w:val="0"/>
                <w:sz w:val="24"/>
                <w:lang w:val="en-US"/>
              </w:rPr>
            </w:pPr>
            <w:r w:rsidRPr="00F72E0E">
              <w:rPr>
                <w:kern w:val="0"/>
                <w:sz w:val="24"/>
                <w:lang w:val="en-US"/>
              </w:rPr>
              <w:t>Ground clearance</w:t>
            </w:r>
          </w:p>
        </w:tc>
        <w:tc>
          <w:tcPr>
            <w:tcW w:w="1080" w:type="dxa"/>
          </w:tcPr>
          <w:p w:rsidR="004F1C4B" w:rsidRPr="00F72E0E" w:rsidRDefault="004F1C4B" w:rsidP="00061C1E">
            <w:pPr>
              <w:spacing w:before="120"/>
              <w:jc w:val="center"/>
            </w:pPr>
            <w:r w:rsidRPr="00F72E0E">
              <w:t>Clearance between HT&amp;LT</w:t>
            </w:r>
          </w:p>
        </w:tc>
        <w:tc>
          <w:tcPr>
            <w:tcW w:w="1080" w:type="dxa"/>
          </w:tcPr>
          <w:p w:rsidR="004F1C4B" w:rsidRPr="00F72E0E" w:rsidRDefault="004F1C4B" w:rsidP="00061C1E">
            <w:pPr>
              <w:spacing w:before="120"/>
              <w:jc w:val="center"/>
            </w:pPr>
            <w:r w:rsidRPr="00F72E0E">
              <w:t>‘V’ cross arm</w:t>
            </w:r>
          </w:p>
        </w:tc>
        <w:tc>
          <w:tcPr>
            <w:tcW w:w="1080" w:type="dxa"/>
          </w:tcPr>
          <w:p w:rsidR="004F1C4B" w:rsidRPr="00F72E0E" w:rsidRDefault="004F1C4B" w:rsidP="00061C1E">
            <w:pPr>
              <w:spacing w:before="120"/>
              <w:jc w:val="center"/>
            </w:pPr>
            <w:r w:rsidRPr="00F72E0E">
              <w:t>Top cleat</w:t>
            </w:r>
          </w:p>
        </w:tc>
        <w:tc>
          <w:tcPr>
            <w:tcW w:w="1080" w:type="dxa"/>
          </w:tcPr>
          <w:p w:rsidR="004F1C4B" w:rsidRPr="00F72E0E" w:rsidRDefault="004F1C4B" w:rsidP="00061C1E">
            <w:pPr>
              <w:spacing w:before="120"/>
              <w:jc w:val="center"/>
            </w:pPr>
            <w:r w:rsidRPr="00F72E0E">
              <w:t xml:space="preserve">LT 3 </w:t>
            </w:r>
            <w:r w:rsidRPr="00F72E0E">
              <w:sym w:font="Symbol" w:char="F066"/>
            </w:r>
            <w:r w:rsidRPr="00F72E0E">
              <w:t>cross arm (Type)</w:t>
            </w:r>
          </w:p>
        </w:tc>
        <w:tc>
          <w:tcPr>
            <w:tcW w:w="1080" w:type="dxa"/>
          </w:tcPr>
          <w:p w:rsidR="004F1C4B" w:rsidRPr="00F72E0E" w:rsidRDefault="004F1C4B" w:rsidP="00061C1E">
            <w:pPr>
              <w:spacing w:before="120"/>
              <w:jc w:val="center"/>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720" w:type="dxa"/>
          </w:tcPr>
          <w:p w:rsidR="004F1C4B" w:rsidRPr="00F72E0E" w:rsidRDefault="004F1C4B" w:rsidP="00061C1E">
            <w:pPr>
              <w:spacing w:before="120"/>
              <w:jc w:val="center"/>
            </w:pPr>
            <w:r w:rsidRPr="00F72E0E">
              <w:t>2</w:t>
            </w:r>
          </w:p>
        </w:tc>
        <w:tc>
          <w:tcPr>
            <w:tcW w:w="1872"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1188" w:type="dxa"/>
          </w:tcPr>
          <w:p w:rsidR="004F1C4B" w:rsidRPr="00F72E0E" w:rsidRDefault="004F1C4B" w:rsidP="00061C1E">
            <w:pPr>
              <w:spacing w:before="120"/>
              <w:jc w:val="center"/>
            </w:pPr>
            <w:r w:rsidRPr="00F72E0E">
              <w:t>5</w:t>
            </w:r>
          </w:p>
        </w:tc>
        <w:tc>
          <w:tcPr>
            <w:tcW w:w="972" w:type="dxa"/>
          </w:tcPr>
          <w:p w:rsidR="004F1C4B" w:rsidRPr="00F72E0E" w:rsidRDefault="004F1C4B" w:rsidP="00061C1E">
            <w:pPr>
              <w:spacing w:before="120"/>
              <w:jc w:val="center"/>
            </w:pPr>
            <w:r w:rsidRPr="00F72E0E">
              <w:t>6</w:t>
            </w:r>
          </w:p>
        </w:tc>
        <w:tc>
          <w:tcPr>
            <w:tcW w:w="108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080" w:type="dxa"/>
          </w:tcPr>
          <w:p w:rsidR="004F1C4B" w:rsidRPr="00F72E0E" w:rsidRDefault="004F1C4B" w:rsidP="00061C1E">
            <w:pPr>
              <w:spacing w:before="120"/>
              <w:jc w:val="center"/>
            </w:pPr>
            <w:r w:rsidRPr="00F72E0E">
              <w:t>9</w:t>
            </w:r>
          </w:p>
        </w:tc>
        <w:tc>
          <w:tcPr>
            <w:tcW w:w="1080" w:type="dxa"/>
          </w:tcPr>
          <w:p w:rsidR="004F1C4B" w:rsidRPr="00F72E0E" w:rsidRDefault="004F1C4B" w:rsidP="00061C1E">
            <w:pPr>
              <w:spacing w:before="120"/>
              <w:jc w:val="center"/>
            </w:pPr>
            <w:r w:rsidRPr="00F72E0E">
              <w:t>10</w:t>
            </w:r>
          </w:p>
        </w:tc>
        <w:tc>
          <w:tcPr>
            <w:tcW w:w="1080" w:type="dxa"/>
          </w:tcPr>
          <w:p w:rsidR="004F1C4B" w:rsidRPr="00F72E0E" w:rsidRDefault="004F1C4B" w:rsidP="00061C1E">
            <w:pPr>
              <w:spacing w:before="120"/>
              <w:jc w:val="center"/>
            </w:pPr>
            <w:r w:rsidRPr="00F72E0E">
              <w:t>11</w:t>
            </w:r>
          </w:p>
        </w:tc>
        <w:tc>
          <w:tcPr>
            <w:tcW w:w="1080" w:type="dxa"/>
          </w:tcPr>
          <w:p w:rsidR="004F1C4B" w:rsidRPr="00F72E0E" w:rsidRDefault="004F1C4B" w:rsidP="00061C1E">
            <w:pPr>
              <w:spacing w:before="120"/>
              <w:jc w:val="center"/>
            </w:pPr>
            <w:r w:rsidRPr="00F72E0E">
              <w:t>12</w:t>
            </w:r>
          </w:p>
        </w:tc>
        <w:tc>
          <w:tcPr>
            <w:tcW w:w="1080" w:type="dxa"/>
          </w:tcPr>
          <w:p w:rsidR="004F1C4B" w:rsidRPr="00F72E0E" w:rsidRDefault="004F1C4B" w:rsidP="00061C1E">
            <w:pPr>
              <w:spacing w:before="120"/>
              <w:jc w:val="center"/>
            </w:pPr>
            <w:r w:rsidRPr="00F72E0E">
              <w:t>13</w:t>
            </w:r>
          </w:p>
        </w:tc>
      </w:tr>
    </w:tbl>
    <w:p w:rsidR="004F1C4B" w:rsidRPr="00F72E0E" w:rsidRDefault="004F1C4B" w:rsidP="004F1C4B"/>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061C1E">
            <w:pPr>
              <w:spacing w:before="120"/>
            </w:pPr>
            <w:r w:rsidRPr="00F72E0E">
              <w:t>Horizontal X-arm</w:t>
            </w:r>
          </w:p>
        </w:tc>
        <w:tc>
          <w:tcPr>
            <w:tcW w:w="900" w:type="dxa"/>
          </w:tcPr>
          <w:p w:rsidR="004F1C4B" w:rsidRPr="00F72E0E" w:rsidRDefault="004F1C4B" w:rsidP="00061C1E">
            <w:pPr>
              <w:spacing w:before="120"/>
            </w:pPr>
            <w:r w:rsidRPr="00F72E0E">
              <w:t>Strut for X-arm</w:t>
            </w:r>
          </w:p>
        </w:tc>
        <w:tc>
          <w:tcPr>
            <w:tcW w:w="1242" w:type="dxa"/>
          </w:tcPr>
          <w:p w:rsidR="004F1C4B" w:rsidRPr="00F72E0E" w:rsidRDefault="004F1C4B" w:rsidP="00061C1E">
            <w:pPr>
              <w:spacing w:before="120"/>
            </w:pPr>
            <w:r w:rsidRPr="00F72E0E">
              <w:t>11 KV pins with insulators</w:t>
            </w:r>
          </w:p>
        </w:tc>
        <w:tc>
          <w:tcPr>
            <w:tcW w:w="1080" w:type="dxa"/>
          </w:tcPr>
          <w:p w:rsidR="004F1C4B" w:rsidRPr="00F72E0E" w:rsidRDefault="004F1C4B" w:rsidP="00061C1E">
            <w:pPr>
              <w:spacing w:before="120"/>
            </w:pPr>
            <w:r w:rsidRPr="00F72E0E">
              <w:t>11 KV discs</w:t>
            </w:r>
          </w:p>
        </w:tc>
        <w:tc>
          <w:tcPr>
            <w:tcW w:w="1188" w:type="dxa"/>
          </w:tcPr>
          <w:p w:rsidR="004F1C4B" w:rsidRPr="00F72E0E" w:rsidRDefault="004F1C4B" w:rsidP="00061C1E">
            <w:pPr>
              <w:spacing w:before="120"/>
            </w:pPr>
            <w:r w:rsidRPr="00F72E0E">
              <w:t>11 KV metal parts</w:t>
            </w:r>
          </w:p>
        </w:tc>
        <w:tc>
          <w:tcPr>
            <w:tcW w:w="972" w:type="dxa"/>
          </w:tcPr>
          <w:p w:rsidR="004F1C4B" w:rsidRPr="00F72E0E" w:rsidRDefault="004F1C4B" w:rsidP="00061C1E">
            <w:pPr>
              <w:spacing w:before="120"/>
            </w:pPr>
            <w:r w:rsidRPr="00F72E0E">
              <w:t>LT pins with insulators</w:t>
            </w:r>
          </w:p>
        </w:tc>
        <w:tc>
          <w:tcPr>
            <w:tcW w:w="1080" w:type="dxa"/>
          </w:tcPr>
          <w:p w:rsidR="004F1C4B" w:rsidRPr="00F72E0E" w:rsidRDefault="004F1C4B" w:rsidP="00061C1E">
            <w:pPr>
              <w:spacing w:before="120"/>
            </w:pPr>
            <w:r w:rsidRPr="00F72E0E">
              <w:t>Bolts &amp; nuts (No)</w:t>
            </w:r>
          </w:p>
        </w:tc>
        <w:tc>
          <w:tcPr>
            <w:tcW w:w="1080" w:type="dxa"/>
          </w:tcPr>
          <w:p w:rsidR="004F1C4B" w:rsidRPr="00F72E0E" w:rsidRDefault="004F1C4B" w:rsidP="00061C1E">
            <w:pPr>
              <w:spacing w:before="120"/>
            </w:pPr>
            <w:r w:rsidRPr="00F72E0E">
              <w:t>L.T shackles</w:t>
            </w:r>
          </w:p>
        </w:tc>
        <w:tc>
          <w:tcPr>
            <w:tcW w:w="1080" w:type="dxa"/>
          </w:tcPr>
          <w:p w:rsidR="004F1C4B" w:rsidRPr="00F72E0E" w:rsidRDefault="004F1C4B" w:rsidP="00061C1E">
            <w:pPr>
              <w:spacing w:before="120"/>
            </w:pPr>
            <w:r w:rsidRPr="00F72E0E">
              <w:t>C.I.Knobs</w:t>
            </w:r>
          </w:p>
        </w:tc>
        <w:tc>
          <w:tcPr>
            <w:tcW w:w="1080" w:type="dxa"/>
          </w:tcPr>
          <w:p w:rsidR="004F1C4B" w:rsidRPr="00F72E0E" w:rsidRDefault="004F1C4B" w:rsidP="00061C1E">
            <w:pPr>
              <w:spacing w:before="120"/>
            </w:pPr>
            <w:r w:rsidRPr="00F72E0E">
              <w:t>L.T.Straps</w:t>
            </w:r>
          </w:p>
        </w:tc>
        <w:tc>
          <w:tcPr>
            <w:tcW w:w="1080" w:type="dxa"/>
          </w:tcPr>
          <w:p w:rsidR="004F1C4B" w:rsidRPr="00F72E0E" w:rsidRDefault="004F1C4B" w:rsidP="00061C1E">
            <w:pPr>
              <w:spacing w:before="120"/>
            </w:pPr>
            <w:r w:rsidRPr="00F72E0E">
              <w:t>Back clamps</w:t>
            </w:r>
          </w:p>
        </w:tc>
        <w:tc>
          <w:tcPr>
            <w:tcW w:w="1080" w:type="dxa"/>
          </w:tcPr>
          <w:p w:rsidR="004F1C4B" w:rsidRPr="00F72E0E" w:rsidRDefault="004F1C4B" w:rsidP="00061C1E">
            <w:pPr>
              <w:spacing w:before="120"/>
            </w:pPr>
            <w:r w:rsidRPr="00F72E0E">
              <w:t>Stay clamps</w:t>
            </w:r>
          </w:p>
        </w:tc>
        <w:tc>
          <w:tcPr>
            <w:tcW w:w="1080" w:type="dxa"/>
          </w:tcPr>
          <w:p w:rsidR="004F1C4B" w:rsidRPr="00F72E0E" w:rsidRDefault="004F1C4B" w:rsidP="00061C1E">
            <w:pPr>
              <w:spacing w:before="120"/>
            </w:pPr>
            <w:r w:rsidRPr="00F72E0E">
              <w:t>Strut pole</w:t>
            </w:r>
          </w:p>
        </w:tc>
      </w:tr>
      <w:tr w:rsidR="004F1C4B" w:rsidRPr="00F72E0E" w:rsidTr="00061C1E">
        <w:trPr>
          <w:jc w:val="center"/>
        </w:trPr>
        <w:tc>
          <w:tcPr>
            <w:tcW w:w="1098" w:type="dxa"/>
          </w:tcPr>
          <w:p w:rsidR="004F1C4B" w:rsidRPr="00F72E0E" w:rsidRDefault="004F1C4B" w:rsidP="00061C1E">
            <w:pPr>
              <w:spacing w:before="120"/>
              <w:jc w:val="center"/>
            </w:pPr>
            <w:r w:rsidRPr="00F72E0E">
              <w:t>14</w:t>
            </w:r>
          </w:p>
        </w:tc>
        <w:tc>
          <w:tcPr>
            <w:tcW w:w="900" w:type="dxa"/>
          </w:tcPr>
          <w:p w:rsidR="004F1C4B" w:rsidRPr="00F72E0E" w:rsidRDefault="004F1C4B" w:rsidP="00061C1E">
            <w:pPr>
              <w:spacing w:before="120"/>
              <w:jc w:val="center"/>
            </w:pPr>
            <w:r w:rsidRPr="00F72E0E">
              <w:t>15</w:t>
            </w:r>
          </w:p>
        </w:tc>
        <w:tc>
          <w:tcPr>
            <w:tcW w:w="1242" w:type="dxa"/>
          </w:tcPr>
          <w:p w:rsidR="004F1C4B" w:rsidRPr="00F72E0E" w:rsidRDefault="004F1C4B" w:rsidP="00061C1E">
            <w:pPr>
              <w:spacing w:before="120"/>
              <w:jc w:val="center"/>
            </w:pPr>
            <w:r w:rsidRPr="00F72E0E">
              <w:t>16</w:t>
            </w:r>
          </w:p>
        </w:tc>
        <w:tc>
          <w:tcPr>
            <w:tcW w:w="1080" w:type="dxa"/>
          </w:tcPr>
          <w:p w:rsidR="004F1C4B" w:rsidRPr="00F72E0E" w:rsidRDefault="004F1C4B" w:rsidP="00061C1E">
            <w:pPr>
              <w:spacing w:before="120"/>
              <w:jc w:val="center"/>
            </w:pPr>
            <w:r w:rsidRPr="00F72E0E">
              <w:t>17</w:t>
            </w:r>
          </w:p>
        </w:tc>
        <w:tc>
          <w:tcPr>
            <w:tcW w:w="1188" w:type="dxa"/>
          </w:tcPr>
          <w:p w:rsidR="004F1C4B" w:rsidRPr="00F72E0E" w:rsidRDefault="004F1C4B" w:rsidP="00061C1E">
            <w:pPr>
              <w:spacing w:before="120"/>
              <w:jc w:val="center"/>
            </w:pPr>
            <w:r w:rsidRPr="00F72E0E">
              <w:t>18</w:t>
            </w:r>
          </w:p>
        </w:tc>
        <w:tc>
          <w:tcPr>
            <w:tcW w:w="972" w:type="dxa"/>
          </w:tcPr>
          <w:p w:rsidR="004F1C4B" w:rsidRPr="00F72E0E" w:rsidRDefault="004F1C4B" w:rsidP="00061C1E">
            <w:pPr>
              <w:spacing w:before="120"/>
              <w:jc w:val="center"/>
            </w:pPr>
            <w:r w:rsidRPr="00F72E0E">
              <w:t>19</w:t>
            </w:r>
          </w:p>
        </w:tc>
        <w:tc>
          <w:tcPr>
            <w:tcW w:w="1080" w:type="dxa"/>
          </w:tcPr>
          <w:p w:rsidR="004F1C4B" w:rsidRPr="00F72E0E" w:rsidRDefault="004F1C4B" w:rsidP="00061C1E">
            <w:pPr>
              <w:spacing w:before="120"/>
              <w:jc w:val="center"/>
            </w:pPr>
            <w:r w:rsidRPr="00F72E0E">
              <w:t>20</w:t>
            </w:r>
          </w:p>
        </w:tc>
        <w:tc>
          <w:tcPr>
            <w:tcW w:w="1080" w:type="dxa"/>
          </w:tcPr>
          <w:p w:rsidR="004F1C4B" w:rsidRPr="00F72E0E" w:rsidRDefault="004F1C4B" w:rsidP="00061C1E">
            <w:pPr>
              <w:spacing w:before="120"/>
              <w:jc w:val="center"/>
            </w:pPr>
            <w:r w:rsidRPr="00F72E0E">
              <w:t>21</w:t>
            </w:r>
          </w:p>
        </w:tc>
        <w:tc>
          <w:tcPr>
            <w:tcW w:w="1080" w:type="dxa"/>
          </w:tcPr>
          <w:p w:rsidR="004F1C4B" w:rsidRPr="00F72E0E" w:rsidRDefault="004F1C4B" w:rsidP="00061C1E">
            <w:pPr>
              <w:spacing w:before="120"/>
              <w:jc w:val="center"/>
            </w:pPr>
            <w:r w:rsidRPr="00F72E0E">
              <w:t>22</w:t>
            </w:r>
          </w:p>
        </w:tc>
        <w:tc>
          <w:tcPr>
            <w:tcW w:w="1080" w:type="dxa"/>
          </w:tcPr>
          <w:p w:rsidR="004F1C4B" w:rsidRPr="00F72E0E" w:rsidRDefault="004F1C4B" w:rsidP="00061C1E">
            <w:pPr>
              <w:spacing w:before="120"/>
              <w:jc w:val="center"/>
            </w:pPr>
            <w:r w:rsidRPr="00F72E0E">
              <w:t>23</w:t>
            </w:r>
          </w:p>
        </w:tc>
        <w:tc>
          <w:tcPr>
            <w:tcW w:w="1080" w:type="dxa"/>
          </w:tcPr>
          <w:p w:rsidR="004F1C4B" w:rsidRPr="00F72E0E" w:rsidRDefault="004F1C4B" w:rsidP="00061C1E">
            <w:pPr>
              <w:spacing w:before="120"/>
              <w:jc w:val="center"/>
            </w:pPr>
            <w:r w:rsidRPr="00F72E0E">
              <w:t>24</w:t>
            </w:r>
          </w:p>
        </w:tc>
        <w:tc>
          <w:tcPr>
            <w:tcW w:w="1080" w:type="dxa"/>
          </w:tcPr>
          <w:p w:rsidR="004F1C4B" w:rsidRPr="00F72E0E" w:rsidRDefault="004F1C4B" w:rsidP="00061C1E">
            <w:pPr>
              <w:spacing w:before="120"/>
              <w:jc w:val="center"/>
            </w:pPr>
            <w:r w:rsidRPr="00F72E0E">
              <w:t>25</w:t>
            </w:r>
          </w:p>
        </w:tc>
        <w:tc>
          <w:tcPr>
            <w:tcW w:w="1080" w:type="dxa"/>
          </w:tcPr>
          <w:p w:rsidR="004F1C4B" w:rsidRPr="00F72E0E" w:rsidRDefault="004F1C4B" w:rsidP="00061C1E">
            <w:pPr>
              <w:spacing w:before="120"/>
              <w:jc w:val="center"/>
            </w:pPr>
            <w:r w:rsidRPr="00F72E0E">
              <w:t>26</w:t>
            </w:r>
          </w:p>
        </w:tc>
      </w:tr>
    </w:tbl>
    <w:p w:rsidR="004F1C4B" w:rsidRPr="00F72E0E" w:rsidRDefault="004F1C4B" w:rsidP="004F1C4B"/>
    <w:p w:rsidR="004F1C4B" w:rsidRPr="00F72E0E" w:rsidRDefault="004F1C4B" w:rsidP="004F1C4B"/>
    <w:p w:rsidR="004F1C4B" w:rsidRPr="00F72E0E"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061C1E">
            <w:pPr>
              <w:spacing w:before="120"/>
            </w:pPr>
            <w:r w:rsidRPr="00F72E0E">
              <w:t>Stay sets</w:t>
            </w:r>
          </w:p>
        </w:tc>
        <w:tc>
          <w:tcPr>
            <w:tcW w:w="720" w:type="dxa"/>
          </w:tcPr>
          <w:p w:rsidR="004F1C4B" w:rsidRPr="00F72E0E" w:rsidRDefault="004F1C4B" w:rsidP="00061C1E">
            <w:pPr>
              <w:spacing w:before="120"/>
            </w:pPr>
            <w:r w:rsidRPr="00F72E0E">
              <w:t>Stay wire size</w:t>
            </w:r>
          </w:p>
        </w:tc>
        <w:tc>
          <w:tcPr>
            <w:tcW w:w="900" w:type="dxa"/>
          </w:tcPr>
          <w:p w:rsidR="004F1C4B" w:rsidRPr="00F72E0E" w:rsidRDefault="004F1C4B" w:rsidP="00061C1E">
            <w:pPr>
              <w:spacing w:before="120"/>
            </w:pPr>
            <w:r w:rsidRPr="00F72E0E">
              <w:t>Guy insulators No</w:t>
            </w:r>
          </w:p>
        </w:tc>
        <w:tc>
          <w:tcPr>
            <w:tcW w:w="810" w:type="dxa"/>
          </w:tcPr>
          <w:p w:rsidR="004F1C4B" w:rsidRPr="00F72E0E" w:rsidRDefault="004F1C4B" w:rsidP="00061C1E">
            <w:pPr>
              <w:spacing w:before="120"/>
            </w:pPr>
            <w:r w:rsidRPr="00F72E0E">
              <w:t>Pipe earth</w:t>
            </w:r>
          </w:p>
        </w:tc>
        <w:tc>
          <w:tcPr>
            <w:tcW w:w="765" w:type="dxa"/>
          </w:tcPr>
          <w:p w:rsidR="004F1C4B" w:rsidRPr="00F72E0E" w:rsidRDefault="004F1C4B" w:rsidP="00061C1E">
            <w:pPr>
              <w:spacing w:before="120"/>
            </w:pPr>
            <w:r w:rsidRPr="00F72E0E">
              <w:t>Coil earth</w:t>
            </w:r>
          </w:p>
        </w:tc>
        <w:tc>
          <w:tcPr>
            <w:tcW w:w="1015" w:type="dxa"/>
          </w:tcPr>
          <w:p w:rsidR="004F1C4B" w:rsidRPr="00F72E0E" w:rsidRDefault="004F1C4B" w:rsidP="00061C1E">
            <w:pPr>
              <w:spacing w:before="120"/>
            </w:pPr>
            <w:r w:rsidRPr="00F72E0E">
              <w:t>‘A’type pedestals</w:t>
            </w:r>
          </w:p>
        </w:tc>
        <w:tc>
          <w:tcPr>
            <w:tcW w:w="1008" w:type="dxa"/>
          </w:tcPr>
          <w:p w:rsidR="004F1C4B" w:rsidRPr="00F72E0E" w:rsidRDefault="004F1C4B" w:rsidP="00061C1E">
            <w:pPr>
              <w:spacing w:before="120"/>
            </w:pPr>
            <w:r w:rsidRPr="00F72E0E">
              <w:t xml:space="preserve">Top channels for spl structures </w:t>
            </w:r>
          </w:p>
        </w:tc>
        <w:tc>
          <w:tcPr>
            <w:tcW w:w="990" w:type="dxa"/>
          </w:tcPr>
          <w:p w:rsidR="004F1C4B" w:rsidRPr="00F72E0E" w:rsidRDefault="004F1C4B" w:rsidP="00061C1E">
            <w:pPr>
              <w:spacing w:before="120"/>
            </w:pPr>
            <w:r w:rsidRPr="00F72E0E">
              <w:t>Bracing sets for DPS</w:t>
            </w:r>
          </w:p>
        </w:tc>
        <w:tc>
          <w:tcPr>
            <w:tcW w:w="1053" w:type="dxa"/>
          </w:tcPr>
          <w:p w:rsidR="004F1C4B" w:rsidRPr="00F72E0E" w:rsidRDefault="004F1C4B" w:rsidP="00061C1E">
            <w:pPr>
              <w:spacing w:before="120"/>
            </w:pPr>
            <w:r w:rsidRPr="00F72E0E">
              <w:t>Pole concrete full/sleeve/nil</w:t>
            </w:r>
          </w:p>
        </w:tc>
        <w:tc>
          <w:tcPr>
            <w:tcW w:w="900" w:type="dxa"/>
          </w:tcPr>
          <w:p w:rsidR="004F1C4B" w:rsidRPr="00F72E0E" w:rsidRDefault="004F1C4B" w:rsidP="00061C1E">
            <w:pPr>
              <w:spacing w:before="120"/>
            </w:pPr>
            <w:r w:rsidRPr="00F72E0E">
              <w:t>P.G.Clamps</w:t>
            </w:r>
          </w:p>
        </w:tc>
        <w:tc>
          <w:tcPr>
            <w:tcW w:w="810" w:type="dxa"/>
          </w:tcPr>
          <w:p w:rsidR="004F1C4B" w:rsidRPr="00F72E0E" w:rsidRDefault="004F1C4B" w:rsidP="00061C1E">
            <w:pPr>
              <w:spacing w:before="120"/>
            </w:pPr>
            <w:r w:rsidRPr="00F72E0E">
              <w:t>Conductor joints</w:t>
            </w:r>
          </w:p>
        </w:tc>
        <w:tc>
          <w:tcPr>
            <w:tcW w:w="666" w:type="dxa"/>
          </w:tcPr>
          <w:p w:rsidR="004F1C4B" w:rsidRPr="00F72E0E" w:rsidRDefault="004F1C4B" w:rsidP="00061C1E">
            <w:pPr>
              <w:spacing w:before="120"/>
            </w:pPr>
            <w:r w:rsidRPr="00F72E0E">
              <w:t>Danger boards</w:t>
            </w:r>
          </w:p>
        </w:tc>
        <w:tc>
          <w:tcPr>
            <w:tcW w:w="990" w:type="dxa"/>
          </w:tcPr>
          <w:p w:rsidR="004F1C4B" w:rsidRPr="00F72E0E" w:rsidRDefault="004F1C4B" w:rsidP="00061C1E">
            <w:pPr>
              <w:spacing w:before="120"/>
            </w:pPr>
            <w:r w:rsidRPr="00F72E0E">
              <w:t>Anticlimbing devices</w:t>
            </w:r>
          </w:p>
        </w:tc>
        <w:tc>
          <w:tcPr>
            <w:tcW w:w="990" w:type="dxa"/>
          </w:tcPr>
          <w:p w:rsidR="004F1C4B" w:rsidRPr="00F72E0E" w:rsidRDefault="004F1C4B" w:rsidP="00061C1E">
            <w:pPr>
              <w:spacing w:before="120"/>
            </w:pPr>
            <w:r w:rsidRPr="00F72E0E">
              <w:t>Guardings</w:t>
            </w:r>
          </w:p>
        </w:tc>
        <w:tc>
          <w:tcPr>
            <w:tcW w:w="990" w:type="dxa"/>
          </w:tcPr>
          <w:p w:rsidR="004F1C4B" w:rsidRPr="00F72E0E" w:rsidRDefault="004F1C4B" w:rsidP="00061C1E">
            <w:pPr>
              <w:spacing w:before="120"/>
            </w:pPr>
            <w:r w:rsidRPr="00F72E0E">
              <w:t>Road crossing  (Name)</w:t>
            </w:r>
          </w:p>
        </w:tc>
        <w:tc>
          <w:tcPr>
            <w:tcW w:w="990" w:type="dxa"/>
          </w:tcPr>
          <w:p w:rsidR="004F1C4B" w:rsidRPr="00F72E0E" w:rsidRDefault="004F1C4B" w:rsidP="00061C1E">
            <w:pPr>
              <w:spacing w:before="120"/>
            </w:pPr>
            <w:r w:rsidRPr="00F72E0E">
              <w:t>Canal  crossing (Name)</w:t>
            </w:r>
          </w:p>
        </w:tc>
      </w:tr>
      <w:tr w:rsidR="004F1C4B" w:rsidRPr="00F72E0E" w:rsidTr="00061C1E">
        <w:trPr>
          <w:jc w:val="center"/>
        </w:trPr>
        <w:tc>
          <w:tcPr>
            <w:tcW w:w="738" w:type="dxa"/>
          </w:tcPr>
          <w:p w:rsidR="004F1C4B" w:rsidRPr="00F72E0E" w:rsidRDefault="004F1C4B" w:rsidP="00061C1E">
            <w:pPr>
              <w:spacing w:before="120"/>
              <w:jc w:val="center"/>
            </w:pPr>
            <w:r w:rsidRPr="00F72E0E">
              <w:t>27</w:t>
            </w:r>
          </w:p>
        </w:tc>
        <w:tc>
          <w:tcPr>
            <w:tcW w:w="72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810" w:type="dxa"/>
          </w:tcPr>
          <w:p w:rsidR="004F1C4B" w:rsidRPr="00F72E0E" w:rsidRDefault="004F1C4B" w:rsidP="00061C1E">
            <w:pPr>
              <w:spacing w:before="120"/>
              <w:jc w:val="center"/>
            </w:pPr>
            <w:r w:rsidRPr="00F72E0E">
              <w:t>30</w:t>
            </w:r>
          </w:p>
        </w:tc>
        <w:tc>
          <w:tcPr>
            <w:tcW w:w="765" w:type="dxa"/>
          </w:tcPr>
          <w:p w:rsidR="004F1C4B" w:rsidRPr="00F72E0E" w:rsidRDefault="004F1C4B" w:rsidP="00061C1E">
            <w:pPr>
              <w:spacing w:before="120"/>
              <w:jc w:val="center"/>
            </w:pPr>
            <w:r w:rsidRPr="00F72E0E">
              <w:t>31</w:t>
            </w:r>
          </w:p>
        </w:tc>
        <w:tc>
          <w:tcPr>
            <w:tcW w:w="1015" w:type="dxa"/>
          </w:tcPr>
          <w:p w:rsidR="004F1C4B" w:rsidRPr="00F72E0E" w:rsidRDefault="004F1C4B" w:rsidP="00061C1E">
            <w:pPr>
              <w:spacing w:before="120"/>
              <w:jc w:val="center"/>
            </w:pPr>
            <w:r w:rsidRPr="00F72E0E">
              <w:t>32</w:t>
            </w:r>
          </w:p>
        </w:tc>
        <w:tc>
          <w:tcPr>
            <w:tcW w:w="1008" w:type="dxa"/>
          </w:tcPr>
          <w:p w:rsidR="004F1C4B" w:rsidRPr="00F72E0E" w:rsidRDefault="004F1C4B" w:rsidP="00061C1E">
            <w:pPr>
              <w:spacing w:before="120"/>
              <w:jc w:val="center"/>
            </w:pPr>
            <w:r w:rsidRPr="00F72E0E">
              <w:t>33</w:t>
            </w:r>
          </w:p>
        </w:tc>
        <w:tc>
          <w:tcPr>
            <w:tcW w:w="990" w:type="dxa"/>
          </w:tcPr>
          <w:p w:rsidR="004F1C4B" w:rsidRPr="00F72E0E" w:rsidRDefault="004F1C4B" w:rsidP="00061C1E">
            <w:pPr>
              <w:spacing w:before="120"/>
              <w:jc w:val="center"/>
            </w:pPr>
            <w:r w:rsidRPr="00F72E0E">
              <w:t>34</w:t>
            </w:r>
          </w:p>
        </w:tc>
        <w:tc>
          <w:tcPr>
            <w:tcW w:w="1053" w:type="dxa"/>
          </w:tcPr>
          <w:p w:rsidR="004F1C4B" w:rsidRPr="00F72E0E" w:rsidRDefault="004F1C4B" w:rsidP="00061C1E">
            <w:pPr>
              <w:spacing w:before="120"/>
              <w:jc w:val="center"/>
            </w:pPr>
            <w:r w:rsidRPr="00F72E0E">
              <w:t>35</w:t>
            </w:r>
          </w:p>
        </w:tc>
        <w:tc>
          <w:tcPr>
            <w:tcW w:w="900" w:type="dxa"/>
          </w:tcPr>
          <w:p w:rsidR="004F1C4B" w:rsidRPr="00F72E0E" w:rsidRDefault="004F1C4B" w:rsidP="00061C1E">
            <w:pPr>
              <w:spacing w:before="120"/>
              <w:jc w:val="center"/>
            </w:pPr>
            <w:r w:rsidRPr="00F72E0E">
              <w:t>36</w:t>
            </w:r>
          </w:p>
        </w:tc>
        <w:tc>
          <w:tcPr>
            <w:tcW w:w="810" w:type="dxa"/>
          </w:tcPr>
          <w:p w:rsidR="004F1C4B" w:rsidRPr="00F72E0E" w:rsidRDefault="004F1C4B" w:rsidP="00061C1E">
            <w:pPr>
              <w:spacing w:before="120"/>
              <w:jc w:val="center"/>
            </w:pPr>
            <w:r w:rsidRPr="00F72E0E">
              <w:t>37</w:t>
            </w:r>
          </w:p>
        </w:tc>
        <w:tc>
          <w:tcPr>
            <w:tcW w:w="666" w:type="dxa"/>
          </w:tcPr>
          <w:p w:rsidR="004F1C4B" w:rsidRPr="00F72E0E" w:rsidRDefault="004F1C4B" w:rsidP="00061C1E">
            <w:pPr>
              <w:spacing w:before="120"/>
              <w:jc w:val="center"/>
            </w:pPr>
            <w:r w:rsidRPr="00F72E0E">
              <w:t>38</w:t>
            </w:r>
          </w:p>
        </w:tc>
        <w:tc>
          <w:tcPr>
            <w:tcW w:w="990" w:type="dxa"/>
          </w:tcPr>
          <w:p w:rsidR="004F1C4B" w:rsidRPr="00F72E0E" w:rsidRDefault="004F1C4B" w:rsidP="00061C1E">
            <w:pPr>
              <w:spacing w:before="120"/>
              <w:jc w:val="center"/>
            </w:pPr>
            <w:r w:rsidRPr="00F72E0E">
              <w:t>39</w:t>
            </w:r>
          </w:p>
        </w:tc>
        <w:tc>
          <w:tcPr>
            <w:tcW w:w="990" w:type="dxa"/>
          </w:tcPr>
          <w:p w:rsidR="004F1C4B" w:rsidRPr="00F72E0E" w:rsidRDefault="004F1C4B" w:rsidP="00061C1E">
            <w:pPr>
              <w:spacing w:before="120"/>
              <w:jc w:val="center"/>
            </w:pPr>
            <w:r w:rsidRPr="00F72E0E">
              <w:t>40</w:t>
            </w:r>
          </w:p>
        </w:tc>
        <w:tc>
          <w:tcPr>
            <w:tcW w:w="990" w:type="dxa"/>
          </w:tcPr>
          <w:p w:rsidR="004F1C4B" w:rsidRPr="00F72E0E" w:rsidRDefault="004F1C4B" w:rsidP="00061C1E">
            <w:pPr>
              <w:spacing w:before="120"/>
              <w:jc w:val="center"/>
            </w:pPr>
            <w:r w:rsidRPr="00F72E0E">
              <w:t>41</w:t>
            </w:r>
          </w:p>
        </w:tc>
        <w:tc>
          <w:tcPr>
            <w:tcW w:w="990" w:type="dxa"/>
          </w:tcPr>
          <w:p w:rsidR="004F1C4B" w:rsidRPr="00F72E0E" w:rsidRDefault="004F1C4B" w:rsidP="00061C1E">
            <w:pPr>
              <w:spacing w:before="120"/>
              <w:jc w:val="center"/>
            </w:pPr>
            <w:r w:rsidRPr="00F72E0E">
              <w:t>42</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061C1E">
            <w:pPr>
              <w:spacing w:before="120"/>
            </w:pPr>
            <w:r w:rsidRPr="00F72E0E">
              <w:t>S. No</w:t>
            </w:r>
          </w:p>
        </w:tc>
        <w:tc>
          <w:tcPr>
            <w:tcW w:w="720" w:type="dxa"/>
          </w:tcPr>
          <w:p w:rsidR="004F1C4B" w:rsidRPr="00F72E0E" w:rsidRDefault="004F1C4B" w:rsidP="00061C1E">
            <w:pPr>
              <w:spacing w:before="120"/>
            </w:pPr>
            <w:r w:rsidRPr="00F72E0E">
              <w:t>Loc.</w:t>
            </w:r>
          </w:p>
          <w:p w:rsidR="004F1C4B" w:rsidRPr="00F72E0E" w:rsidRDefault="004F1C4B" w:rsidP="00061C1E">
            <w:pPr>
              <w:spacing w:before="120"/>
            </w:pPr>
            <w:r w:rsidRPr="00F72E0E">
              <w:t>No</w:t>
            </w:r>
          </w:p>
        </w:tc>
        <w:tc>
          <w:tcPr>
            <w:tcW w:w="1125" w:type="dxa"/>
          </w:tcPr>
          <w:p w:rsidR="004F1C4B" w:rsidRPr="00F72E0E" w:rsidRDefault="004F1C4B" w:rsidP="00061C1E">
            <w:pPr>
              <w:spacing w:before="120"/>
            </w:pPr>
            <w:r w:rsidRPr="00F72E0E">
              <w:t xml:space="preserve">Voltage </w:t>
            </w:r>
          </w:p>
        </w:tc>
        <w:tc>
          <w:tcPr>
            <w:tcW w:w="738" w:type="dxa"/>
          </w:tcPr>
          <w:p w:rsidR="004F1C4B" w:rsidRPr="00F72E0E" w:rsidRDefault="004F1C4B" w:rsidP="00061C1E">
            <w:pPr>
              <w:spacing w:before="120"/>
            </w:pPr>
            <w:r w:rsidRPr="00F72E0E">
              <w:t>Type of support</w:t>
            </w:r>
          </w:p>
        </w:tc>
        <w:tc>
          <w:tcPr>
            <w:tcW w:w="738" w:type="dxa"/>
          </w:tcPr>
          <w:p w:rsidR="004F1C4B" w:rsidRPr="00F72E0E" w:rsidRDefault="004F1C4B" w:rsidP="00061C1E">
            <w:pPr>
              <w:spacing w:before="120"/>
            </w:pPr>
            <w:r w:rsidRPr="00F72E0E">
              <w:t>Span</w:t>
            </w:r>
          </w:p>
        </w:tc>
        <w:tc>
          <w:tcPr>
            <w:tcW w:w="738" w:type="dxa"/>
          </w:tcPr>
          <w:p w:rsidR="004F1C4B" w:rsidRPr="00F72E0E" w:rsidRDefault="004F1C4B" w:rsidP="00061C1E">
            <w:pPr>
              <w:spacing w:before="120"/>
            </w:pPr>
            <w:r w:rsidRPr="00F72E0E">
              <w:t>Size of cable</w:t>
            </w:r>
          </w:p>
        </w:tc>
        <w:tc>
          <w:tcPr>
            <w:tcW w:w="738" w:type="dxa"/>
          </w:tcPr>
          <w:p w:rsidR="004F1C4B" w:rsidRPr="00F72E0E" w:rsidRDefault="004F1C4B" w:rsidP="00061C1E">
            <w:pPr>
              <w:spacing w:before="120"/>
            </w:pPr>
            <w:r w:rsidRPr="00F72E0E">
              <w:t>Length of cable</w:t>
            </w:r>
          </w:p>
        </w:tc>
        <w:tc>
          <w:tcPr>
            <w:tcW w:w="918" w:type="dxa"/>
          </w:tcPr>
          <w:p w:rsidR="004F1C4B" w:rsidRPr="00F72E0E" w:rsidRDefault="004F1C4B" w:rsidP="00061C1E">
            <w:pPr>
              <w:spacing w:before="120"/>
            </w:pPr>
            <w:r w:rsidRPr="00F72E0E">
              <w:t>Angle of crossing</w:t>
            </w:r>
          </w:p>
        </w:tc>
        <w:tc>
          <w:tcPr>
            <w:tcW w:w="1260" w:type="dxa"/>
            <w:gridSpan w:val="2"/>
          </w:tcPr>
          <w:p w:rsidR="004F1C4B" w:rsidRPr="00F72E0E" w:rsidRDefault="004F1C4B" w:rsidP="00061C1E">
            <w:pPr>
              <w:spacing w:before="120"/>
            </w:pPr>
            <w:r w:rsidRPr="00F72E0E">
              <w:t>End of terminal</w:t>
            </w:r>
          </w:p>
        </w:tc>
        <w:tc>
          <w:tcPr>
            <w:tcW w:w="675" w:type="dxa"/>
          </w:tcPr>
          <w:p w:rsidR="004F1C4B" w:rsidRPr="00F72E0E" w:rsidRDefault="004F1C4B" w:rsidP="00061C1E">
            <w:pPr>
              <w:spacing w:before="120"/>
            </w:pPr>
            <w:r w:rsidRPr="00F72E0E">
              <w:t>Pipe earth</w:t>
            </w:r>
          </w:p>
        </w:tc>
        <w:tc>
          <w:tcPr>
            <w:tcW w:w="720" w:type="dxa"/>
          </w:tcPr>
          <w:p w:rsidR="004F1C4B" w:rsidRPr="00F72E0E" w:rsidRDefault="004F1C4B" w:rsidP="00061C1E">
            <w:pPr>
              <w:spacing w:before="120"/>
            </w:pPr>
            <w:r w:rsidRPr="00F72E0E">
              <w:t>LAS</w:t>
            </w:r>
          </w:p>
        </w:tc>
        <w:tc>
          <w:tcPr>
            <w:tcW w:w="1026" w:type="dxa"/>
          </w:tcPr>
          <w:p w:rsidR="004F1C4B" w:rsidRPr="00F72E0E" w:rsidRDefault="004F1C4B" w:rsidP="00061C1E">
            <w:pPr>
              <w:spacing w:before="120"/>
            </w:pPr>
            <w:r w:rsidRPr="00F72E0E">
              <w:t>Size and length  of G.T.Pipe used</w:t>
            </w:r>
          </w:p>
        </w:tc>
        <w:tc>
          <w:tcPr>
            <w:tcW w:w="639" w:type="dxa"/>
          </w:tcPr>
          <w:p w:rsidR="004F1C4B" w:rsidRPr="00F72E0E" w:rsidRDefault="004F1C4B" w:rsidP="00061C1E">
            <w:pPr>
              <w:spacing w:before="120"/>
            </w:pPr>
            <w:r w:rsidRPr="00F72E0E">
              <w:t>Stays</w:t>
            </w:r>
          </w:p>
        </w:tc>
        <w:tc>
          <w:tcPr>
            <w:tcW w:w="630" w:type="dxa"/>
          </w:tcPr>
          <w:p w:rsidR="004F1C4B" w:rsidRPr="00F72E0E" w:rsidRDefault="004F1C4B" w:rsidP="00061C1E">
            <w:pPr>
              <w:spacing w:before="120"/>
            </w:pPr>
            <w:r w:rsidRPr="00F72E0E">
              <w:t>Strut</w:t>
            </w:r>
          </w:p>
        </w:tc>
        <w:tc>
          <w:tcPr>
            <w:tcW w:w="855" w:type="dxa"/>
          </w:tcPr>
          <w:p w:rsidR="004F1C4B" w:rsidRPr="00F72E0E" w:rsidRDefault="004F1C4B" w:rsidP="00061C1E">
            <w:pPr>
              <w:spacing w:before="120"/>
            </w:pPr>
            <w:r w:rsidRPr="00F72E0E">
              <w:t>Size of stay wire</w:t>
            </w:r>
          </w:p>
        </w:tc>
        <w:tc>
          <w:tcPr>
            <w:tcW w:w="801" w:type="dxa"/>
          </w:tcPr>
          <w:p w:rsidR="004F1C4B" w:rsidRPr="00F72E0E" w:rsidRDefault="004F1C4B" w:rsidP="00061C1E">
            <w:pPr>
              <w:spacing w:before="120"/>
            </w:pPr>
            <w:r w:rsidRPr="00F72E0E">
              <w:t>Back clamps</w:t>
            </w:r>
          </w:p>
        </w:tc>
        <w:tc>
          <w:tcPr>
            <w:tcW w:w="864" w:type="dxa"/>
          </w:tcPr>
          <w:p w:rsidR="004F1C4B" w:rsidRPr="00F72E0E" w:rsidRDefault="004F1C4B" w:rsidP="00061C1E">
            <w:pPr>
              <w:spacing w:before="120"/>
            </w:pPr>
            <w:r w:rsidRPr="00F72E0E">
              <w:t>Cable below ground level</w:t>
            </w:r>
          </w:p>
        </w:tc>
        <w:tc>
          <w:tcPr>
            <w:tcW w:w="990" w:type="dxa"/>
          </w:tcPr>
          <w:p w:rsidR="004F1C4B" w:rsidRPr="00F72E0E" w:rsidRDefault="004F1C4B" w:rsidP="00061C1E">
            <w:pPr>
              <w:spacing w:before="120"/>
            </w:pPr>
            <w:r w:rsidRPr="00F72E0E">
              <w:t>Loop length provided</w:t>
            </w:r>
          </w:p>
        </w:tc>
      </w:tr>
      <w:tr w:rsidR="004F1C4B" w:rsidRPr="00F72E0E" w:rsidTr="00061C1E">
        <w:trPr>
          <w:cantSplit/>
        </w:trPr>
        <w:tc>
          <w:tcPr>
            <w:tcW w:w="58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125"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918" w:type="dxa"/>
          </w:tcPr>
          <w:p w:rsidR="004F1C4B" w:rsidRPr="00F72E0E" w:rsidRDefault="004F1C4B" w:rsidP="00061C1E">
            <w:pPr>
              <w:spacing w:before="120"/>
            </w:pPr>
          </w:p>
        </w:tc>
        <w:tc>
          <w:tcPr>
            <w:tcW w:w="481" w:type="dxa"/>
          </w:tcPr>
          <w:p w:rsidR="004F1C4B" w:rsidRPr="00F72E0E" w:rsidRDefault="004F1C4B" w:rsidP="00061C1E">
            <w:pPr>
              <w:spacing w:before="120"/>
            </w:pPr>
            <w:r w:rsidRPr="00F72E0E">
              <w:t>No</w:t>
            </w:r>
          </w:p>
        </w:tc>
        <w:tc>
          <w:tcPr>
            <w:tcW w:w="779" w:type="dxa"/>
          </w:tcPr>
          <w:p w:rsidR="004F1C4B" w:rsidRPr="00F72E0E" w:rsidRDefault="004F1C4B" w:rsidP="00061C1E">
            <w:pPr>
              <w:spacing w:before="120"/>
            </w:pPr>
            <w:r w:rsidRPr="00F72E0E">
              <w:t>Details</w:t>
            </w:r>
          </w:p>
        </w:tc>
        <w:tc>
          <w:tcPr>
            <w:tcW w:w="67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026" w:type="dxa"/>
          </w:tcPr>
          <w:p w:rsidR="004F1C4B" w:rsidRPr="00F72E0E" w:rsidRDefault="004F1C4B" w:rsidP="00061C1E">
            <w:pPr>
              <w:spacing w:before="120"/>
            </w:pPr>
          </w:p>
        </w:tc>
        <w:tc>
          <w:tcPr>
            <w:tcW w:w="639" w:type="dxa"/>
          </w:tcPr>
          <w:p w:rsidR="004F1C4B" w:rsidRPr="00F72E0E" w:rsidRDefault="004F1C4B" w:rsidP="00061C1E">
            <w:pPr>
              <w:spacing w:before="120"/>
            </w:pPr>
          </w:p>
        </w:tc>
        <w:tc>
          <w:tcPr>
            <w:tcW w:w="630" w:type="dxa"/>
          </w:tcPr>
          <w:p w:rsidR="004F1C4B" w:rsidRPr="00F72E0E" w:rsidRDefault="004F1C4B" w:rsidP="00061C1E">
            <w:pPr>
              <w:spacing w:before="120"/>
            </w:pPr>
          </w:p>
        </w:tc>
        <w:tc>
          <w:tcPr>
            <w:tcW w:w="855" w:type="dxa"/>
          </w:tcPr>
          <w:p w:rsidR="004F1C4B" w:rsidRPr="00F72E0E" w:rsidRDefault="004F1C4B" w:rsidP="00061C1E">
            <w:pPr>
              <w:spacing w:before="120"/>
            </w:pPr>
          </w:p>
        </w:tc>
        <w:tc>
          <w:tcPr>
            <w:tcW w:w="801" w:type="dxa"/>
          </w:tcPr>
          <w:p w:rsidR="004F1C4B" w:rsidRPr="00F72E0E" w:rsidRDefault="004F1C4B" w:rsidP="00061C1E">
            <w:pPr>
              <w:spacing w:before="120"/>
            </w:pPr>
          </w:p>
        </w:tc>
        <w:tc>
          <w:tcPr>
            <w:tcW w:w="864" w:type="dxa"/>
          </w:tcPr>
          <w:p w:rsidR="004F1C4B" w:rsidRPr="00F72E0E" w:rsidRDefault="004F1C4B" w:rsidP="00061C1E">
            <w:pPr>
              <w:spacing w:before="120"/>
            </w:pPr>
          </w:p>
        </w:tc>
        <w:tc>
          <w:tcPr>
            <w:tcW w:w="990" w:type="dxa"/>
          </w:tcPr>
          <w:p w:rsidR="004F1C4B" w:rsidRPr="00F72E0E" w:rsidRDefault="004F1C4B" w:rsidP="00061C1E">
            <w:pPr>
              <w:spacing w:before="120"/>
            </w:pPr>
          </w:p>
        </w:tc>
      </w:tr>
    </w:tbl>
    <w:p w:rsidR="004F1C4B" w:rsidRPr="00F72E0E" w:rsidRDefault="004F1C4B" w:rsidP="004F1C4B"/>
    <w:p w:rsidR="004F1C4B" w:rsidRPr="00F72E0E" w:rsidRDefault="004F1C4B" w:rsidP="004F1C4B">
      <w:pPr>
        <w:numPr>
          <w:ilvl w:val="1"/>
          <w:numId w:val="0"/>
        </w:numPr>
        <w:tabs>
          <w:tab w:val="num" w:pos="360"/>
        </w:tabs>
        <w:ind w:left="360" w:hanging="360"/>
        <w:rPr>
          <w:b/>
        </w:rPr>
      </w:pPr>
      <w:r w:rsidRPr="00F72E0E">
        <w:rPr>
          <w:b/>
        </w:rPr>
        <w:t>Guarding Details</w:t>
      </w:r>
    </w:p>
    <w:p w:rsidR="004F1C4B" w:rsidRPr="00F72E0E"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061C1E">
            <w:pPr>
              <w:spacing w:before="120"/>
            </w:pPr>
            <w:r w:rsidRPr="00F72E0E">
              <w:t>Sl.</w:t>
            </w:r>
          </w:p>
          <w:p w:rsidR="004F1C4B" w:rsidRPr="00F72E0E" w:rsidRDefault="004F1C4B" w:rsidP="00061C1E">
            <w:pPr>
              <w:spacing w:before="120"/>
            </w:pPr>
            <w:r w:rsidRPr="00F72E0E">
              <w:t>No</w:t>
            </w:r>
          </w:p>
        </w:tc>
        <w:tc>
          <w:tcPr>
            <w:tcW w:w="543" w:type="dxa"/>
          </w:tcPr>
          <w:p w:rsidR="004F1C4B" w:rsidRPr="00F72E0E" w:rsidRDefault="004F1C4B" w:rsidP="00061C1E">
            <w:pPr>
              <w:spacing w:before="120"/>
            </w:pPr>
            <w:r w:rsidRPr="00F72E0E">
              <w:t>Loc</w:t>
            </w:r>
          </w:p>
        </w:tc>
        <w:tc>
          <w:tcPr>
            <w:tcW w:w="897" w:type="dxa"/>
          </w:tcPr>
          <w:p w:rsidR="004F1C4B" w:rsidRPr="00F72E0E" w:rsidRDefault="004F1C4B" w:rsidP="00061C1E">
            <w:pPr>
              <w:spacing w:before="120"/>
            </w:pPr>
            <w:r w:rsidRPr="00F72E0E">
              <w:t>Voltage</w:t>
            </w:r>
          </w:p>
        </w:tc>
        <w:tc>
          <w:tcPr>
            <w:tcW w:w="900" w:type="dxa"/>
          </w:tcPr>
          <w:p w:rsidR="004F1C4B" w:rsidRPr="00F72E0E" w:rsidRDefault="004F1C4B" w:rsidP="00061C1E">
            <w:pPr>
              <w:spacing w:before="120"/>
            </w:pPr>
            <w:r w:rsidRPr="00F72E0E">
              <w:t>Type of support</w:t>
            </w:r>
          </w:p>
        </w:tc>
        <w:tc>
          <w:tcPr>
            <w:tcW w:w="900" w:type="dxa"/>
          </w:tcPr>
          <w:p w:rsidR="004F1C4B" w:rsidRPr="00F72E0E" w:rsidRDefault="004F1C4B" w:rsidP="00061C1E">
            <w:pPr>
              <w:spacing w:before="120"/>
            </w:pPr>
            <w:r w:rsidRPr="00F72E0E">
              <w:t>Height of support</w:t>
            </w:r>
          </w:p>
        </w:tc>
        <w:tc>
          <w:tcPr>
            <w:tcW w:w="720" w:type="dxa"/>
          </w:tcPr>
          <w:p w:rsidR="004F1C4B" w:rsidRPr="00F72E0E" w:rsidRDefault="004F1C4B" w:rsidP="00061C1E">
            <w:pPr>
              <w:spacing w:before="120"/>
            </w:pPr>
            <w:r w:rsidRPr="00F72E0E">
              <w:t>Span length</w:t>
            </w:r>
          </w:p>
        </w:tc>
        <w:tc>
          <w:tcPr>
            <w:tcW w:w="1257" w:type="dxa"/>
          </w:tcPr>
          <w:p w:rsidR="004F1C4B" w:rsidRPr="00F72E0E" w:rsidRDefault="004F1C4B" w:rsidP="00061C1E">
            <w:pPr>
              <w:spacing w:before="120"/>
            </w:pPr>
            <w:r w:rsidRPr="00F72E0E">
              <w:t>Distance between guard wire &amp; ground</w:t>
            </w:r>
          </w:p>
        </w:tc>
        <w:tc>
          <w:tcPr>
            <w:tcW w:w="1173" w:type="dxa"/>
          </w:tcPr>
          <w:p w:rsidR="004F1C4B" w:rsidRPr="00F72E0E" w:rsidRDefault="004F1C4B" w:rsidP="00061C1E">
            <w:pPr>
              <w:spacing w:before="120"/>
            </w:pPr>
            <w:r w:rsidRPr="00F72E0E">
              <w:t>Distance between guard wire &amp; phase conductors</w:t>
            </w:r>
          </w:p>
        </w:tc>
        <w:tc>
          <w:tcPr>
            <w:tcW w:w="825" w:type="dxa"/>
          </w:tcPr>
          <w:p w:rsidR="004F1C4B" w:rsidRPr="00F72E0E" w:rsidRDefault="004F1C4B" w:rsidP="00061C1E">
            <w:pPr>
              <w:spacing w:before="120"/>
            </w:pPr>
            <w:r w:rsidRPr="00F72E0E">
              <w:t>Phase conductos &amp; earth</w:t>
            </w:r>
          </w:p>
        </w:tc>
        <w:tc>
          <w:tcPr>
            <w:tcW w:w="825" w:type="dxa"/>
          </w:tcPr>
          <w:p w:rsidR="004F1C4B" w:rsidRPr="00F72E0E" w:rsidRDefault="004F1C4B" w:rsidP="00061C1E">
            <w:pPr>
              <w:spacing w:before="120"/>
            </w:pPr>
            <w:r w:rsidRPr="00F72E0E">
              <w:t>Between guard wire &amp; tel comm wire</w:t>
            </w:r>
          </w:p>
        </w:tc>
        <w:tc>
          <w:tcPr>
            <w:tcW w:w="825" w:type="dxa"/>
          </w:tcPr>
          <w:p w:rsidR="004F1C4B" w:rsidRPr="00F72E0E" w:rsidRDefault="004F1C4B" w:rsidP="00061C1E">
            <w:pPr>
              <w:spacing w:before="120"/>
            </w:pPr>
            <w:r w:rsidRPr="00F72E0E">
              <w:t>Size of guard wire</w:t>
            </w:r>
          </w:p>
        </w:tc>
        <w:tc>
          <w:tcPr>
            <w:tcW w:w="825" w:type="dxa"/>
          </w:tcPr>
          <w:p w:rsidR="004F1C4B" w:rsidRPr="00F72E0E" w:rsidRDefault="004F1C4B" w:rsidP="00061C1E">
            <w:pPr>
              <w:spacing w:before="120"/>
            </w:pPr>
            <w:r w:rsidRPr="00F72E0E">
              <w:t>Size of lacings</w:t>
            </w:r>
          </w:p>
        </w:tc>
        <w:tc>
          <w:tcPr>
            <w:tcW w:w="825" w:type="dxa"/>
          </w:tcPr>
          <w:p w:rsidR="004F1C4B" w:rsidRPr="00F72E0E" w:rsidRDefault="004F1C4B" w:rsidP="00061C1E">
            <w:pPr>
              <w:spacing w:before="120"/>
            </w:pPr>
            <w:r w:rsidRPr="00F72E0E">
              <w:t>No of guard wires</w:t>
            </w:r>
          </w:p>
        </w:tc>
        <w:tc>
          <w:tcPr>
            <w:tcW w:w="825" w:type="dxa"/>
          </w:tcPr>
          <w:p w:rsidR="004F1C4B" w:rsidRPr="00F72E0E" w:rsidRDefault="004F1C4B" w:rsidP="00061C1E">
            <w:pPr>
              <w:spacing w:before="120"/>
            </w:pPr>
            <w:r w:rsidRPr="00F72E0E">
              <w:t>No of lacings</w:t>
            </w:r>
          </w:p>
        </w:tc>
        <w:tc>
          <w:tcPr>
            <w:tcW w:w="990" w:type="dxa"/>
          </w:tcPr>
          <w:p w:rsidR="004F1C4B" w:rsidRPr="00F72E0E" w:rsidRDefault="004F1C4B" w:rsidP="00061C1E">
            <w:pPr>
              <w:spacing w:before="120"/>
            </w:pPr>
            <w:r w:rsidRPr="00F72E0E">
              <w:t>Length of guarding X-arm</w:t>
            </w:r>
          </w:p>
        </w:tc>
        <w:tc>
          <w:tcPr>
            <w:tcW w:w="825" w:type="dxa"/>
          </w:tcPr>
          <w:p w:rsidR="004F1C4B" w:rsidRPr="00F72E0E" w:rsidRDefault="004F1C4B" w:rsidP="00061C1E">
            <w:pPr>
              <w:spacing w:before="120"/>
            </w:pPr>
            <w:r w:rsidRPr="00F72E0E">
              <w:t>Earth resistance</w:t>
            </w:r>
          </w:p>
        </w:tc>
        <w:tc>
          <w:tcPr>
            <w:tcW w:w="975" w:type="dxa"/>
          </w:tcPr>
          <w:p w:rsidR="004F1C4B" w:rsidRPr="00F72E0E" w:rsidRDefault="004F1C4B" w:rsidP="00061C1E">
            <w:pPr>
              <w:spacing w:before="120"/>
            </w:pPr>
            <w:r w:rsidRPr="00F72E0E">
              <w:t>Angle of crossing</w:t>
            </w:r>
          </w:p>
        </w:tc>
      </w:tr>
      <w:tr w:rsidR="004F1C4B" w:rsidRPr="00F72E0E" w:rsidTr="00061C1E">
        <w:tc>
          <w:tcPr>
            <w:tcW w:w="648" w:type="dxa"/>
          </w:tcPr>
          <w:p w:rsidR="004F1C4B" w:rsidRPr="00F72E0E" w:rsidRDefault="004F1C4B" w:rsidP="00061C1E">
            <w:pPr>
              <w:spacing w:before="120"/>
            </w:pPr>
          </w:p>
        </w:tc>
        <w:tc>
          <w:tcPr>
            <w:tcW w:w="543" w:type="dxa"/>
          </w:tcPr>
          <w:p w:rsidR="004F1C4B" w:rsidRPr="00F72E0E" w:rsidRDefault="004F1C4B" w:rsidP="00061C1E">
            <w:pPr>
              <w:spacing w:before="120"/>
            </w:pPr>
          </w:p>
        </w:tc>
        <w:tc>
          <w:tcPr>
            <w:tcW w:w="897"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257" w:type="dxa"/>
          </w:tcPr>
          <w:p w:rsidR="004F1C4B" w:rsidRPr="00F72E0E" w:rsidRDefault="004F1C4B" w:rsidP="00061C1E">
            <w:pPr>
              <w:spacing w:before="120"/>
            </w:pPr>
          </w:p>
        </w:tc>
        <w:tc>
          <w:tcPr>
            <w:tcW w:w="1173"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90"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75" w:type="dxa"/>
          </w:tcPr>
          <w:p w:rsidR="004F1C4B" w:rsidRPr="00F72E0E" w:rsidRDefault="004F1C4B" w:rsidP="00061C1E">
            <w:pPr>
              <w:spacing w:before="120"/>
            </w:pPr>
          </w:p>
        </w:tc>
      </w:tr>
    </w:tbl>
    <w:p w:rsidR="004F1C4B" w:rsidRPr="00F72E0E" w:rsidRDefault="004F1C4B" w:rsidP="004F1C4B">
      <w:pPr>
        <w:pStyle w:val="Heade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jc w:val="center"/>
        <w:rPr>
          <w:b/>
        </w:rPr>
      </w:pPr>
      <w:r w:rsidRPr="00F72E0E">
        <w:rPr>
          <w:b/>
        </w:rPr>
        <w:lastRenderedPageBreak/>
        <w:t>22.A</w:t>
      </w:r>
      <w:r w:rsidRPr="00F72E0E">
        <w:rPr>
          <w:b/>
        </w:rPr>
        <w:tab/>
        <w:t>Recommended Pre-Stressed Cement Concrete (PSCC) poles</w:t>
      </w:r>
    </w:p>
    <w:p w:rsidR="004F1C4B" w:rsidRPr="00F72E0E"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3544" w:type="dxa"/>
            <w:gridSpan w:val="4"/>
          </w:tcPr>
          <w:p w:rsidR="004F1C4B" w:rsidRPr="00F72E0E" w:rsidRDefault="004F1C4B" w:rsidP="00061C1E">
            <w:pPr>
              <w:jc w:val="center"/>
            </w:pPr>
            <w:r w:rsidRPr="00F72E0E">
              <w:t>Dimensions</w:t>
            </w:r>
          </w:p>
        </w:tc>
        <w:tc>
          <w:tcPr>
            <w:tcW w:w="1418" w:type="dxa"/>
          </w:tcPr>
          <w:p w:rsidR="004F1C4B" w:rsidRPr="00F72E0E" w:rsidRDefault="004F1C4B" w:rsidP="00061C1E">
            <w:pPr>
              <w:jc w:val="center"/>
            </w:pPr>
          </w:p>
        </w:tc>
      </w:tr>
      <w:tr w:rsidR="004F1C4B" w:rsidRPr="00F72E0E" w:rsidTr="00061C1E">
        <w:trPr>
          <w:cantSplit/>
          <w:jc w:val="center"/>
        </w:trPr>
        <w:tc>
          <w:tcPr>
            <w:tcW w:w="1135" w:type="dxa"/>
          </w:tcPr>
          <w:p w:rsidR="004F1C4B" w:rsidRPr="00F72E0E" w:rsidRDefault="004F1C4B" w:rsidP="00061C1E">
            <w:pPr>
              <w:jc w:val="center"/>
            </w:pPr>
            <w:r w:rsidRPr="00F72E0E">
              <w:t>Length</w:t>
            </w:r>
          </w:p>
          <w:p w:rsidR="004F1C4B" w:rsidRPr="00F72E0E" w:rsidRDefault="004F1C4B" w:rsidP="00061C1E">
            <w:pPr>
              <w:jc w:val="center"/>
            </w:pPr>
            <w:r w:rsidRPr="00F72E0E">
              <w:t>M</w:t>
            </w:r>
          </w:p>
        </w:tc>
        <w:tc>
          <w:tcPr>
            <w:tcW w:w="851" w:type="dxa"/>
          </w:tcPr>
          <w:p w:rsidR="004F1C4B" w:rsidRPr="00F72E0E" w:rsidRDefault="004F1C4B" w:rsidP="00061C1E">
            <w:pPr>
              <w:jc w:val="center"/>
            </w:pPr>
            <w:r w:rsidRPr="00F72E0E">
              <w:t>SWL</w:t>
            </w:r>
          </w:p>
          <w:p w:rsidR="004F1C4B" w:rsidRPr="00F72E0E" w:rsidRDefault="004F1C4B" w:rsidP="00061C1E">
            <w:pPr>
              <w:jc w:val="center"/>
            </w:pPr>
            <w:r w:rsidRPr="00F72E0E">
              <w:t>kg</w:t>
            </w:r>
          </w:p>
        </w:tc>
        <w:tc>
          <w:tcPr>
            <w:tcW w:w="1842" w:type="dxa"/>
          </w:tcPr>
          <w:p w:rsidR="004F1C4B" w:rsidRPr="00F72E0E" w:rsidRDefault="004F1C4B" w:rsidP="00061C1E">
            <w:pPr>
              <w:jc w:val="center"/>
            </w:pPr>
            <w:r w:rsidRPr="00F72E0E">
              <w:t>Type</w:t>
            </w:r>
          </w:p>
        </w:tc>
        <w:tc>
          <w:tcPr>
            <w:tcW w:w="1843" w:type="dxa"/>
            <w:gridSpan w:val="2"/>
          </w:tcPr>
          <w:p w:rsidR="004F1C4B" w:rsidRPr="00F72E0E" w:rsidRDefault="004F1C4B" w:rsidP="00061C1E">
            <w:pPr>
              <w:jc w:val="center"/>
            </w:pPr>
            <w:r w:rsidRPr="00F72E0E">
              <w:t>Base</w:t>
            </w:r>
          </w:p>
          <w:p w:rsidR="004F1C4B" w:rsidRPr="00F72E0E" w:rsidRDefault="004F1C4B" w:rsidP="00061C1E">
            <w:pPr>
              <w:jc w:val="center"/>
            </w:pPr>
            <w:r w:rsidRPr="00F72E0E">
              <w:t>Mm</w:t>
            </w:r>
          </w:p>
        </w:tc>
        <w:tc>
          <w:tcPr>
            <w:tcW w:w="1701" w:type="dxa"/>
            <w:gridSpan w:val="2"/>
          </w:tcPr>
          <w:p w:rsidR="004F1C4B" w:rsidRPr="00F72E0E" w:rsidRDefault="004F1C4B" w:rsidP="00061C1E">
            <w:pPr>
              <w:jc w:val="center"/>
            </w:pPr>
            <w:r w:rsidRPr="00F72E0E">
              <w:t>Top</w:t>
            </w:r>
          </w:p>
          <w:p w:rsidR="004F1C4B" w:rsidRPr="00F72E0E" w:rsidRDefault="004F1C4B" w:rsidP="00061C1E">
            <w:pPr>
              <w:jc w:val="center"/>
            </w:pPr>
            <w:r w:rsidRPr="00F72E0E">
              <w:t>mm</w:t>
            </w:r>
          </w:p>
        </w:tc>
        <w:tc>
          <w:tcPr>
            <w:tcW w:w="1418" w:type="dxa"/>
          </w:tcPr>
          <w:p w:rsidR="004F1C4B" w:rsidRPr="00F72E0E" w:rsidRDefault="004F1C4B" w:rsidP="00061C1E">
            <w:pPr>
              <w:jc w:val="center"/>
            </w:pPr>
            <w:r w:rsidRPr="00F72E0E">
              <w:t>No of steel wires</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290</w:t>
            </w:r>
          </w:p>
        </w:tc>
        <w:tc>
          <w:tcPr>
            <w:tcW w:w="850" w:type="dxa"/>
          </w:tcPr>
          <w:p w:rsidR="004F1C4B" w:rsidRPr="00F72E0E" w:rsidRDefault="004F1C4B" w:rsidP="00061C1E">
            <w:pPr>
              <w:jc w:val="center"/>
            </w:pPr>
            <w:r w:rsidRPr="00F72E0E">
              <w:t>90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90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380</w:t>
            </w:r>
          </w:p>
        </w:tc>
        <w:tc>
          <w:tcPr>
            <w:tcW w:w="850" w:type="dxa"/>
          </w:tcPr>
          <w:p w:rsidR="004F1C4B" w:rsidRPr="00F72E0E" w:rsidRDefault="004F1C4B" w:rsidP="00061C1E">
            <w:pPr>
              <w:jc w:val="center"/>
            </w:pPr>
            <w:r w:rsidRPr="00F72E0E">
              <w:t>100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100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315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115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355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185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400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395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225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20</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9.1m</w:t>
            </w:r>
          </w:p>
        </w:tc>
        <w:tc>
          <w:tcPr>
            <w:tcW w:w="851" w:type="dxa"/>
          </w:tcPr>
          <w:p w:rsidR="004F1C4B" w:rsidRPr="00F72E0E" w:rsidRDefault="004F1C4B" w:rsidP="00061C1E">
            <w:pPr>
              <w:jc w:val="center"/>
            </w:pPr>
            <w:r w:rsidRPr="00F72E0E">
              <w:t>280</w:t>
            </w:r>
          </w:p>
        </w:tc>
        <w:tc>
          <w:tcPr>
            <w:tcW w:w="1842" w:type="dxa"/>
          </w:tcPr>
          <w:p w:rsidR="004F1C4B" w:rsidRPr="00F72E0E" w:rsidRDefault="004F1C4B" w:rsidP="00061C1E">
            <w:pPr>
              <w:jc w:val="center"/>
            </w:pPr>
            <w:r w:rsidRPr="00F72E0E">
              <w:t>‘I section’</w:t>
            </w:r>
          </w:p>
        </w:tc>
        <w:tc>
          <w:tcPr>
            <w:tcW w:w="993" w:type="dxa"/>
          </w:tcPr>
          <w:p w:rsidR="004F1C4B" w:rsidRPr="00F72E0E" w:rsidRDefault="004F1C4B" w:rsidP="00061C1E">
            <w:pPr>
              <w:jc w:val="center"/>
            </w:pPr>
            <w:r w:rsidRPr="00F72E0E">
              <w:t>350</w:t>
            </w:r>
          </w:p>
        </w:tc>
        <w:tc>
          <w:tcPr>
            <w:tcW w:w="850" w:type="dxa"/>
          </w:tcPr>
          <w:p w:rsidR="004F1C4B" w:rsidRPr="00F72E0E" w:rsidRDefault="004F1C4B" w:rsidP="00061C1E">
            <w:pPr>
              <w:jc w:val="center"/>
            </w:pPr>
            <w:r w:rsidRPr="00F72E0E">
              <w:t>150</w:t>
            </w:r>
          </w:p>
        </w:tc>
        <w:tc>
          <w:tcPr>
            <w:tcW w:w="851" w:type="dxa"/>
          </w:tcPr>
          <w:p w:rsidR="004F1C4B" w:rsidRPr="00F72E0E" w:rsidRDefault="004F1C4B" w:rsidP="00061C1E">
            <w:pPr>
              <w:jc w:val="center"/>
            </w:pPr>
            <w:r w:rsidRPr="00F72E0E">
              <w:t>130</w:t>
            </w:r>
          </w:p>
        </w:tc>
        <w:tc>
          <w:tcPr>
            <w:tcW w:w="850" w:type="dxa"/>
          </w:tcPr>
          <w:p w:rsidR="004F1C4B" w:rsidRPr="00F72E0E" w:rsidRDefault="004F1C4B" w:rsidP="00061C1E">
            <w:pPr>
              <w:jc w:val="center"/>
            </w:pPr>
            <w:r w:rsidRPr="00F72E0E">
              <w:t>150</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11m</w:t>
            </w:r>
          </w:p>
        </w:tc>
        <w:tc>
          <w:tcPr>
            <w:tcW w:w="851" w:type="dxa"/>
          </w:tcPr>
          <w:p w:rsidR="004F1C4B" w:rsidRPr="00F72E0E" w:rsidRDefault="004F1C4B" w:rsidP="00061C1E">
            <w:pPr>
              <w:jc w:val="center"/>
            </w:pPr>
            <w:r w:rsidRPr="00F72E0E">
              <w:t>500</w:t>
            </w:r>
          </w:p>
        </w:tc>
        <w:tc>
          <w:tcPr>
            <w:tcW w:w="1842" w:type="dxa"/>
          </w:tcPr>
          <w:p w:rsidR="004F1C4B" w:rsidRPr="00F72E0E" w:rsidRDefault="004F1C4B" w:rsidP="00061C1E">
            <w:pPr>
              <w:jc w:val="center"/>
            </w:pPr>
            <w:r w:rsidRPr="00F72E0E">
              <w:t>Spun concrete</w:t>
            </w:r>
          </w:p>
        </w:tc>
        <w:tc>
          <w:tcPr>
            <w:tcW w:w="993" w:type="dxa"/>
          </w:tcPr>
          <w:p w:rsidR="004F1C4B" w:rsidRPr="00F72E0E" w:rsidRDefault="004F1C4B" w:rsidP="00061C1E">
            <w:pPr>
              <w:jc w:val="center"/>
            </w:pPr>
            <w:r w:rsidRPr="00F72E0E">
              <w:t>393</w:t>
            </w: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r w:rsidRPr="00F72E0E">
              <w:t>228</w:t>
            </w: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r w:rsidRPr="00F72E0E">
              <w:t>11</w:t>
            </w:r>
          </w:p>
        </w:tc>
      </w:tr>
    </w:tbl>
    <w:p w:rsidR="004F1C4B" w:rsidRPr="00F72E0E" w:rsidRDefault="004F1C4B" w:rsidP="004F1C4B"/>
    <w:p w:rsidR="004F1C4B" w:rsidRPr="00F72E0E" w:rsidRDefault="004F1C4B" w:rsidP="004F1C4B"/>
    <w:p w:rsidR="004F1C4B" w:rsidRPr="00F72E0E" w:rsidRDefault="004F1C4B" w:rsidP="004F1C4B"/>
    <w:p w:rsidR="004F1C4B" w:rsidRPr="00F72E0E" w:rsidRDefault="004F1C4B" w:rsidP="004F1C4B">
      <w:r w:rsidRPr="00F72E0E">
        <w:t xml:space="preserve">9.1m/280 kg  or 500kg spun concrete poles are to be used at all angle, section and terminal poles to withstand compression loads due to stays and side winds. </w:t>
      </w:r>
    </w:p>
    <w:p w:rsidR="004F1C4B" w:rsidRPr="00F72E0E" w:rsidRDefault="004F1C4B" w:rsidP="004F1C4B">
      <w:pPr>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4F1C4B">
      <w:pPr>
        <w:pStyle w:val="Caption"/>
        <w:spacing w:line="480" w:lineRule="auto"/>
      </w:pPr>
      <w:r w:rsidRPr="00F72E0E">
        <w:lastRenderedPageBreak/>
        <w:t>GUIDELINES FOR OBTAINING FOREST CLEARANCE</w:t>
      </w:r>
    </w:p>
    <w:p w:rsidR="004F1C4B" w:rsidRPr="00F72E0E" w:rsidRDefault="004F1C4B" w:rsidP="004F1C4B">
      <w:pPr>
        <w:tabs>
          <w:tab w:val="num" w:pos="720"/>
        </w:tabs>
        <w:ind w:left="720" w:hanging="720"/>
        <w:jc w:val="both"/>
        <w:rPr>
          <w:b/>
        </w:rPr>
      </w:pPr>
      <w:r w:rsidRPr="00F72E0E">
        <w:rPr>
          <w:b/>
        </w:rPr>
        <w:t>Forest Clearance</w:t>
      </w:r>
    </w:p>
    <w:p w:rsidR="004F1C4B" w:rsidRPr="00F72E0E" w:rsidRDefault="004F1C4B" w:rsidP="004F1C4B">
      <w:pPr>
        <w:tabs>
          <w:tab w:val="num" w:pos="720"/>
        </w:tabs>
        <w:ind w:left="720" w:hanging="720"/>
        <w:jc w:val="both"/>
        <w:rPr>
          <w:b/>
        </w:rPr>
      </w:pPr>
    </w:p>
    <w:p w:rsidR="004F1C4B" w:rsidRPr="00F72E0E" w:rsidRDefault="004F1C4B" w:rsidP="004F1C4B">
      <w:pPr>
        <w:ind w:left="720"/>
        <w:jc w:val="both"/>
      </w:pPr>
      <w:r w:rsidRPr="00F72E0E">
        <w:t>In accordance with the provisions contained in the Forest (Conservation) Act 1980, it is unlawful to start the work of laying lines in the forest area with out the approval of forest department.</w:t>
      </w:r>
    </w:p>
    <w:p w:rsidR="004F1C4B" w:rsidRPr="00F72E0E" w:rsidRDefault="004F1C4B" w:rsidP="004F1C4B">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4F1C4B">
      <w:pPr>
        <w:ind w:left="720"/>
        <w:jc w:val="both"/>
      </w:pPr>
    </w:p>
    <w:p w:rsidR="004F1C4B" w:rsidRPr="00F72E0E" w:rsidRDefault="004F1C4B" w:rsidP="004F1C4B">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4F1C4B">
      <w:pPr>
        <w:ind w:left="720"/>
        <w:jc w:val="both"/>
      </w:pPr>
      <w:r w:rsidRPr="00F72E0E">
        <w:t xml:space="preserve"> </w:t>
      </w:r>
    </w:p>
    <w:p w:rsidR="004F1C4B" w:rsidRPr="00F72E0E" w:rsidRDefault="004F1C4B" w:rsidP="004F1C4B">
      <w:pPr>
        <w:rPr>
          <w:b/>
        </w:rPr>
      </w:pPr>
      <w:r w:rsidRPr="00F72E0E">
        <w:rPr>
          <w:b/>
        </w:rPr>
        <w:t>23.</w:t>
      </w:r>
      <w:r w:rsidRPr="00F72E0E">
        <w:rPr>
          <w:b/>
        </w:rPr>
        <w:tab/>
        <w:t>Prior Permission from forest department</w:t>
      </w:r>
    </w:p>
    <w:p w:rsidR="004F1C4B" w:rsidRPr="00F72E0E" w:rsidRDefault="004F1C4B" w:rsidP="004F1C4B">
      <w:pPr>
        <w:ind w:left="720"/>
        <w:jc w:val="both"/>
      </w:pPr>
      <w:r w:rsidRPr="00F72E0E">
        <w:t>For the purpose of obtaining prior permission the lines have been divided into three categories.</w:t>
      </w:r>
    </w:p>
    <w:p w:rsidR="004F1C4B" w:rsidRPr="00F72E0E" w:rsidRDefault="004F1C4B" w:rsidP="004F1C4B">
      <w:pPr>
        <w:ind w:left="720"/>
        <w:jc w:val="both"/>
      </w:pPr>
    </w:p>
    <w:p w:rsidR="004F1C4B" w:rsidRPr="00F72E0E" w:rsidRDefault="004F1C4B" w:rsidP="004F1C4B">
      <w:pPr>
        <w:ind w:left="720"/>
        <w:jc w:val="both"/>
      </w:pPr>
      <w:r w:rsidRPr="00F72E0E">
        <w:rPr>
          <w:b/>
          <w:u w:val="single"/>
        </w:rPr>
        <w:t>Category I</w:t>
      </w:r>
      <w:r w:rsidRPr="00F72E0E">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4F1C4B">
      <w:pPr>
        <w:ind w:left="720"/>
        <w:jc w:val="both"/>
      </w:pPr>
    </w:p>
    <w:p w:rsidR="004F1C4B" w:rsidRPr="00F72E0E" w:rsidRDefault="004F1C4B" w:rsidP="004F1C4B">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4F1C4B">
      <w:pPr>
        <w:ind w:left="720"/>
        <w:jc w:val="both"/>
        <w:rPr>
          <w:u w:val="single"/>
        </w:rPr>
      </w:pPr>
      <w:r w:rsidRPr="00F72E0E">
        <w:rPr>
          <w:u w:val="single"/>
        </w:rPr>
        <w:t xml:space="preserve"> </w:t>
      </w:r>
    </w:p>
    <w:p w:rsidR="004F1C4B" w:rsidRPr="00F72E0E" w:rsidRDefault="004F1C4B" w:rsidP="004F1C4B">
      <w:pPr>
        <w:ind w:left="720"/>
        <w:jc w:val="both"/>
      </w:pPr>
      <w:r w:rsidRPr="00F72E0E">
        <w:rPr>
          <w:b/>
          <w:u w:val="single"/>
        </w:rPr>
        <w:t>Category III</w:t>
      </w:r>
      <w:r w:rsidRPr="00F72E0E">
        <w:t xml:space="preserve"> :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4F1C4B">
      <w:pPr>
        <w:ind w:left="720"/>
        <w:jc w:val="both"/>
      </w:pPr>
    </w:p>
    <w:p w:rsidR="004F1C4B" w:rsidRPr="00F72E0E" w:rsidRDefault="004F1C4B" w:rsidP="004F1C4B">
      <w:pPr>
        <w:numPr>
          <w:ilvl w:val="1"/>
          <w:numId w:val="0"/>
        </w:numPr>
        <w:tabs>
          <w:tab w:val="num" w:pos="720"/>
        </w:tabs>
        <w:ind w:left="720" w:hanging="720"/>
        <w:jc w:val="both"/>
        <w:rPr>
          <w:b/>
        </w:rPr>
      </w:pPr>
      <w:r w:rsidRPr="00F72E0E">
        <w:rPr>
          <w:b/>
        </w:rPr>
        <w:tab/>
      </w:r>
      <w:r w:rsidRPr="00F72E0E">
        <w:rPr>
          <w:b/>
        </w:rPr>
        <w:tab/>
        <w:t xml:space="preserve">Procedure for obtaining forest Route Clearance in respect of Category I and II. </w:t>
      </w:r>
    </w:p>
    <w:p w:rsidR="004F1C4B" w:rsidRPr="00F72E0E" w:rsidRDefault="004F1C4B" w:rsidP="004F1C4B">
      <w:pPr>
        <w:numPr>
          <w:ilvl w:val="1"/>
          <w:numId w:val="0"/>
        </w:numPr>
        <w:tabs>
          <w:tab w:val="num" w:pos="720"/>
        </w:tabs>
        <w:ind w:left="720" w:hanging="720"/>
        <w:jc w:val="both"/>
        <w:rPr>
          <w:b/>
        </w:rPr>
      </w:pPr>
    </w:p>
    <w:p w:rsidR="004F1C4B" w:rsidRPr="00F72E0E" w:rsidRDefault="004F1C4B" w:rsidP="004F1C4B">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rPr>
          <w:b/>
          <w:bCs/>
        </w:rPr>
      </w:pPr>
      <w:r w:rsidRPr="00F72E0E">
        <w:rPr>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061C1E">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r w:rsidRPr="00F72E0E">
              <w:t xml:space="preserve">Tool Box (20 x 10 x 15), DE Spanners set (No. 6 to 20), </w:t>
            </w:r>
          </w:p>
          <w:p w:rsidR="004F1C4B" w:rsidRPr="00F72E0E" w:rsidRDefault="004F1C4B" w:rsidP="00061C1E">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rsidR="004F1C4B" w:rsidRPr="008C3F1E" w:rsidRDefault="004F1C4B" w:rsidP="004F1C4B">
      <w:pPr>
        <w:ind w:firstLine="720"/>
        <w:rPr>
          <w:sz w:val="18"/>
        </w:rPr>
      </w:pPr>
    </w:p>
    <w:p w:rsidR="004F1C4B" w:rsidRPr="00F72E0E" w:rsidRDefault="004F1C4B" w:rsidP="004F1C4B">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4F1C4B">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4F1C4B">
      <w:pPr>
        <w:spacing w:line="360" w:lineRule="auto"/>
        <w:jc w:val="both"/>
        <w:rPr>
          <w:sz w:val="8"/>
        </w:rPr>
      </w:pPr>
    </w:p>
    <w:p w:rsidR="004F1C4B" w:rsidRPr="00F72E0E" w:rsidRDefault="004F1C4B" w:rsidP="004F1C4B">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r w:rsidR="00DB6B84">
        <w:t>TGSPDCL</w:t>
      </w:r>
      <w:r w:rsidRPr="00F72E0E">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4F1C4B">
      <w:pPr>
        <w:spacing w:line="360" w:lineRule="auto"/>
        <w:ind w:left="720" w:hanging="720"/>
        <w:jc w:val="both"/>
        <w:rPr>
          <w:b/>
          <w:sz w:val="6"/>
        </w:rPr>
      </w:pPr>
    </w:p>
    <w:p w:rsidR="004F1C4B" w:rsidRPr="00F72E0E" w:rsidRDefault="004F1C4B" w:rsidP="004F1C4B">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4F1C4B">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4F1C4B">
      <w:pPr>
        <w:spacing w:line="360" w:lineRule="auto"/>
        <w:ind w:left="720" w:hanging="720"/>
        <w:jc w:val="both"/>
      </w:pPr>
      <w:r w:rsidRPr="00F72E0E">
        <w:tab/>
        <w:t>After erection of structures the bolts shall be checked to ascertain that all nuts are fully tight.  The contractor shall ensure that all the bolts are in position and fully tightened.</w:t>
      </w:r>
    </w:p>
    <w:p w:rsidR="004F1C4B" w:rsidRPr="00F72E0E" w:rsidRDefault="004F1C4B" w:rsidP="004F1C4B">
      <w:pPr>
        <w:spacing w:line="360" w:lineRule="auto"/>
        <w:ind w:left="720" w:hanging="720"/>
        <w:jc w:val="both"/>
      </w:pPr>
    </w:p>
    <w:p w:rsidR="004F1C4B" w:rsidRPr="00F72E0E" w:rsidRDefault="004F1C4B" w:rsidP="004F1C4B">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4F1C4B">
      <w:pPr>
        <w:spacing w:line="360" w:lineRule="auto"/>
        <w:jc w:val="both"/>
        <w:rPr>
          <w:b/>
        </w:rPr>
      </w:pPr>
    </w:p>
    <w:p w:rsidR="004F1C4B" w:rsidRPr="00F72E0E" w:rsidRDefault="004F1C4B" w:rsidP="004F1C4B">
      <w:pPr>
        <w:spacing w:line="360" w:lineRule="auto"/>
        <w:jc w:val="both"/>
        <w:rPr>
          <w:b/>
        </w:rPr>
      </w:pPr>
      <w:r w:rsidRPr="00F72E0E">
        <w:rPr>
          <w:b/>
        </w:rPr>
        <w:t>24.  FINAL CHECKING, TESTING AND COMMISSIONING</w:t>
      </w:r>
    </w:p>
    <w:p w:rsidR="004F1C4B" w:rsidRPr="00F72E0E" w:rsidRDefault="004F1C4B" w:rsidP="004F1C4B">
      <w:pPr>
        <w:spacing w:line="360" w:lineRule="auto"/>
        <w:ind w:left="720" w:hanging="720"/>
        <w:jc w:val="both"/>
      </w:pPr>
      <w:r w:rsidRPr="00F72E0E">
        <w:rPr>
          <w:b/>
        </w:rPr>
        <w:t>24.1</w:t>
      </w:r>
      <w:r w:rsidRPr="00F72E0E">
        <w:rPr>
          <w:b/>
        </w:rPr>
        <w:tab/>
        <w:t xml:space="preserve">FINAL CHECKING : </w:t>
      </w:r>
      <w:r w:rsidRPr="00F72E0E">
        <w:t>After completing the works, the contractor shall ensure that following points are not missed :</w:t>
      </w:r>
    </w:p>
    <w:p w:rsidR="004F1C4B" w:rsidRPr="00F72E0E" w:rsidRDefault="004F1C4B" w:rsidP="00145E0B">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145E0B">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145E0B">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145E0B">
      <w:pPr>
        <w:widowControl/>
        <w:numPr>
          <w:ilvl w:val="0"/>
          <w:numId w:val="3"/>
        </w:numPr>
        <w:autoSpaceDE/>
        <w:autoSpaceDN/>
        <w:adjustRightInd/>
        <w:spacing w:line="360" w:lineRule="auto"/>
        <w:jc w:val="both"/>
      </w:pPr>
      <w:r w:rsidRPr="00F72E0E">
        <w:t>Cables are properly dressed.</w:t>
      </w:r>
    </w:p>
    <w:p w:rsidR="004F1C4B" w:rsidRPr="00F72E0E" w:rsidRDefault="004F1C4B" w:rsidP="00145E0B">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4F1C4B">
      <w:pPr>
        <w:spacing w:line="360" w:lineRule="auto"/>
        <w:ind w:left="720"/>
        <w:jc w:val="both"/>
      </w:pPr>
    </w:p>
    <w:p w:rsidR="004F1C4B" w:rsidRPr="00F72E0E" w:rsidRDefault="004F1C4B" w:rsidP="004F1C4B">
      <w:pPr>
        <w:spacing w:line="360" w:lineRule="auto"/>
        <w:ind w:left="720" w:hanging="720"/>
        <w:jc w:val="both"/>
      </w:pPr>
      <w:r w:rsidRPr="00F72E0E">
        <w:rPr>
          <w:b/>
        </w:rPr>
        <w:t>24.2</w:t>
      </w:r>
      <w:r w:rsidRPr="00F72E0E">
        <w:rPr>
          <w:b/>
        </w:rPr>
        <w:tab/>
        <w:t xml:space="preserve">TESTING  : </w:t>
      </w:r>
      <w:r w:rsidRPr="00F72E0E">
        <w:t xml:space="preserve">The contractor shall give necessary assistance to the </w:t>
      </w:r>
      <w:r w:rsidR="00DB6B84">
        <w:t>TGSPDCL</w:t>
      </w:r>
      <w:r w:rsidRPr="00F72E0E">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4F1C4B">
      <w:pPr>
        <w:spacing w:line="360" w:lineRule="auto"/>
        <w:ind w:left="720" w:hanging="720"/>
        <w:jc w:val="both"/>
        <w:rPr>
          <w:b/>
        </w:rPr>
      </w:pPr>
    </w:p>
    <w:p w:rsidR="004F1C4B" w:rsidRPr="00F72E0E" w:rsidRDefault="004F1C4B" w:rsidP="004F1C4B">
      <w:pPr>
        <w:spacing w:line="360" w:lineRule="auto"/>
        <w:ind w:left="720" w:hanging="720"/>
        <w:jc w:val="both"/>
      </w:pPr>
      <w:r w:rsidRPr="00F72E0E">
        <w:rPr>
          <w:b/>
        </w:rPr>
        <w:t>24.3</w:t>
      </w:r>
      <w:r w:rsidRPr="00F72E0E">
        <w:rPr>
          <w:b/>
        </w:rPr>
        <w:tab/>
        <w:t xml:space="preserve">COMMISSIONING : </w:t>
      </w:r>
      <w:r w:rsidRPr="00F72E0E">
        <w:t>All the tests shall be completed by the contractor successfully before commissioning of Sub-Station.</w:t>
      </w:r>
    </w:p>
    <w:p w:rsidR="004F1C4B" w:rsidRPr="00F72E0E" w:rsidRDefault="004F1C4B" w:rsidP="004F1C4B">
      <w:pPr>
        <w:spacing w:line="360" w:lineRule="auto"/>
        <w:ind w:left="720" w:hanging="720"/>
        <w:jc w:val="both"/>
      </w:pPr>
    </w:p>
    <w:p w:rsidR="004F1C4B" w:rsidRPr="00F72E0E" w:rsidRDefault="004F1C4B" w:rsidP="004F1C4B">
      <w:pPr>
        <w:spacing w:line="360" w:lineRule="auto"/>
        <w:jc w:val="both"/>
        <w:rPr>
          <w:b/>
        </w:rPr>
      </w:pPr>
      <w:r w:rsidRPr="00F72E0E">
        <w:rPr>
          <w:b/>
        </w:rPr>
        <w:t xml:space="preserve">25.  RECTIFICATION OF DEFECTS DURING THE DEFECTS LIABILITY PERIOD:  </w:t>
      </w:r>
    </w:p>
    <w:p w:rsidR="004F1C4B" w:rsidRPr="00F72E0E" w:rsidRDefault="004F1C4B" w:rsidP="004F1C4B">
      <w:pPr>
        <w:spacing w:line="360" w:lineRule="auto"/>
        <w:ind w:left="720"/>
        <w:jc w:val="both"/>
      </w:pPr>
      <w:r w:rsidRPr="00F72E0E">
        <w:t xml:space="preserve">The defects liability period of the Sub-Station is 12 months from the day of commissioning and acceptance by the </w:t>
      </w:r>
      <w:r w:rsidR="00DB6B84">
        <w:t>TGSPDCL</w:t>
      </w:r>
      <w:r w:rsidRPr="00F72E0E">
        <w:t xml:space="preserve">. Defects if any, noticed during the above period shall be rectified by the contractor free of cost of the Board on hearing from the </w:t>
      </w:r>
      <w:r w:rsidR="00DB6B84">
        <w:t>TGSPDCL</w:t>
      </w:r>
      <w:r w:rsidRPr="00F72E0E">
        <w:t>.</w:t>
      </w:r>
    </w:p>
    <w:p w:rsidR="004F1C4B" w:rsidRPr="00F72E0E" w:rsidRDefault="004F1C4B" w:rsidP="004F1C4B">
      <w:pPr>
        <w:spacing w:line="360" w:lineRule="auto"/>
        <w:jc w:val="both"/>
        <w:rPr>
          <w:b/>
        </w:rPr>
      </w:pPr>
    </w:p>
    <w:p w:rsidR="004F1C4B" w:rsidRPr="00F72E0E" w:rsidRDefault="004F1C4B" w:rsidP="004F1C4B">
      <w:pPr>
        <w:pStyle w:val="BodyText2"/>
        <w:spacing w:line="360" w:lineRule="auto"/>
      </w:pPr>
      <w:r w:rsidRPr="00F72E0E">
        <w:t xml:space="preserve">Note: The Contractor has to follow REC standard for the work where ever it is not specifically mentioned above. </w:t>
      </w:r>
    </w:p>
    <w:p w:rsidR="00B32E1D" w:rsidRPr="00667342" w:rsidRDefault="00B32E1D" w:rsidP="00B32E1D">
      <w:pPr>
        <w:rPr>
          <w:sz w:val="20"/>
          <w:szCs w:val="20"/>
        </w:rPr>
      </w:pPr>
    </w:p>
    <w:p w:rsidR="00B32E1D" w:rsidRPr="00667342" w:rsidRDefault="00B32E1D" w:rsidP="00B32E1D">
      <w:pPr>
        <w:rPr>
          <w:sz w:val="20"/>
          <w:szCs w:val="20"/>
        </w:rPr>
      </w:pPr>
    </w:p>
    <w:p w:rsidR="00164AAA" w:rsidRPr="003D0C5C" w:rsidRDefault="00164AAA" w:rsidP="00164AAA">
      <w:pPr>
        <w:jc w:val="center"/>
        <w:rPr>
          <w:b/>
        </w:rPr>
      </w:pPr>
      <w:r w:rsidRPr="003D0C5C">
        <w:rPr>
          <w:b/>
        </w:rPr>
        <w:t>SPECIFICATION OF BAY EXTENSION AT EHT WITH BOOM STRUCTURE</w:t>
      </w:r>
    </w:p>
    <w:p w:rsidR="00164AAA" w:rsidRPr="00F72E0E" w:rsidRDefault="00164AAA" w:rsidP="00164AAA">
      <w:pPr>
        <w:jc w:val="both"/>
        <w:rPr>
          <w:b/>
          <w:bCs/>
          <w:u w:val="single"/>
        </w:rPr>
      </w:pPr>
    </w:p>
    <w:p w:rsidR="00164AAA" w:rsidRPr="00F72E0E" w:rsidRDefault="00164AAA" w:rsidP="00164AAA">
      <w:pPr>
        <w:jc w:val="both"/>
        <w:rPr>
          <w:b/>
          <w:bCs/>
          <w:u w:val="single"/>
        </w:rPr>
      </w:pPr>
      <w:r w:rsidRPr="00F72E0E">
        <w:rPr>
          <w:b/>
          <w:bCs/>
          <w:u w:val="single"/>
        </w:rPr>
        <w:t>Schedule 5- Bay extension works at EHT SS</w:t>
      </w:r>
    </w:p>
    <w:p w:rsidR="00164AAA" w:rsidRPr="00F72E0E" w:rsidRDefault="00164AAA" w:rsidP="00164AAA"/>
    <w:p w:rsidR="00164AAA" w:rsidRPr="00F72E0E" w:rsidRDefault="00164AAA" w:rsidP="00164AAA">
      <w:pPr>
        <w:spacing w:line="480" w:lineRule="auto"/>
        <w:jc w:val="both"/>
      </w:pPr>
      <w:r w:rsidRPr="00F72E0E">
        <w:t xml:space="preserve">The scope of supply includes supply, fixing testing and commissioning of 33 kV breaker at 132/33 kV SS  including the cost of breaker etc as detailed below. </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erection of TC Strctures &amp; BD Booms 4 Nos. TC towers (each 578 Kgs),  3 Nos. BD Booms (225 Kgs each) &amp; 1 No. Canti lever 110 Kgs including bolts and nuts.</w:t>
      </w:r>
    </w:p>
    <w:p w:rsidR="00164AAA" w:rsidRPr="00F72E0E" w:rsidRDefault="00164AAA" w:rsidP="00145E0B">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145E0B">
      <w:pPr>
        <w:widowControl/>
        <w:numPr>
          <w:ilvl w:val="0"/>
          <w:numId w:val="110"/>
        </w:numPr>
        <w:autoSpaceDE/>
        <w:autoSpaceDN/>
        <w:adjustRightInd/>
        <w:spacing w:line="360" w:lineRule="auto"/>
        <w:jc w:val="both"/>
      </w:pPr>
      <w:r w:rsidRPr="00F72E0E">
        <w:t>Providing &amp; Fixing galvanised Bolts and nuts including cost of material for erection of tower.</w:t>
      </w:r>
    </w:p>
    <w:p w:rsidR="00164AAA" w:rsidRPr="00F72E0E" w:rsidRDefault="00164AAA" w:rsidP="00145E0B">
      <w:pPr>
        <w:widowControl/>
        <w:numPr>
          <w:ilvl w:val="0"/>
          <w:numId w:val="110"/>
        </w:numPr>
        <w:autoSpaceDE/>
        <w:autoSpaceDN/>
        <w:adjustRightInd/>
        <w:spacing w:line="360" w:lineRule="auto"/>
        <w:jc w:val="both"/>
      </w:pPr>
      <w:r w:rsidRPr="00F72E0E">
        <w:t>Erection of main and auxillary structures.</w:t>
      </w:r>
    </w:p>
    <w:p w:rsidR="00164AAA" w:rsidRPr="00F72E0E" w:rsidRDefault="00164AAA" w:rsidP="00145E0B">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164AAA" w:rsidP="00145E0B">
      <w:pPr>
        <w:widowControl/>
        <w:numPr>
          <w:ilvl w:val="0"/>
          <w:numId w:val="110"/>
        </w:numPr>
        <w:autoSpaceDE/>
        <w:autoSpaceDN/>
        <w:adjustRightInd/>
        <w:spacing w:line="360" w:lineRule="auto"/>
        <w:jc w:val="both"/>
      </w:pPr>
      <w:r w:rsidRPr="00F72E0E">
        <w:t>Concrete  PCC (1:4:8) (1.6x1.6x0.075=0.192 Cum x 4 Nos.</w:t>
      </w:r>
    </w:p>
    <w:p w:rsidR="00164AAA" w:rsidRPr="00F72E0E" w:rsidRDefault="00164AAA" w:rsidP="00145E0B">
      <w:pPr>
        <w:widowControl/>
        <w:numPr>
          <w:ilvl w:val="0"/>
          <w:numId w:val="110"/>
        </w:numPr>
        <w:autoSpaceDE/>
        <w:autoSpaceDN/>
        <w:adjustRightInd/>
        <w:spacing w:line="360" w:lineRule="auto"/>
        <w:jc w:val="both"/>
      </w:pPr>
      <w:r w:rsidRPr="00F72E0E">
        <w:t>Concrete RCC (1:2:4) (1.6x1.6x0.3+1x1x1.05=1.818 Cum x 4 Nos.</w:t>
      </w:r>
    </w:p>
    <w:p w:rsidR="00164AAA" w:rsidRPr="00F72E0E" w:rsidRDefault="00164AAA" w:rsidP="00145E0B">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145E0B">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145E0B">
      <w:pPr>
        <w:widowControl/>
        <w:numPr>
          <w:ilvl w:val="0"/>
          <w:numId w:val="110"/>
        </w:numPr>
        <w:autoSpaceDE/>
        <w:autoSpaceDN/>
        <w:adjustRightInd/>
        <w:spacing w:line="360" w:lineRule="auto"/>
        <w:jc w:val="both"/>
      </w:pPr>
      <w:r w:rsidRPr="00F72E0E">
        <w:t>Supply, erection and commissioning and testing of 33 KV 25 KA, 3 Sec VCB including Current transformers with 800-400/1-1 A, including the control and Relay panel of 220 V DC.</w:t>
      </w:r>
    </w:p>
    <w:p w:rsidR="00164AAA" w:rsidRPr="00F72E0E" w:rsidRDefault="00164AAA" w:rsidP="00145E0B">
      <w:pPr>
        <w:widowControl/>
        <w:numPr>
          <w:ilvl w:val="0"/>
          <w:numId w:val="110"/>
        </w:numPr>
        <w:autoSpaceDE/>
        <w:autoSpaceDN/>
        <w:adjustRightInd/>
        <w:spacing w:line="360" w:lineRule="auto"/>
        <w:jc w:val="both"/>
      </w:pPr>
      <w:r w:rsidRPr="00F72E0E">
        <w:t>Excavation in all types of soils (2.1x1.5x1.1x1.65 ) = 6.5 cum.</w:t>
      </w:r>
    </w:p>
    <w:p w:rsidR="00164AAA" w:rsidRPr="00F72E0E" w:rsidRDefault="00164AAA" w:rsidP="00145E0B">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145E0B">
      <w:pPr>
        <w:widowControl/>
        <w:numPr>
          <w:ilvl w:val="0"/>
          <w:numId w:val="110"/>
        </w:numPr>
        <w:autoSpaceDE/>
        <w:autoSpaceDN/>
        <w:adjustRightInd/>
        <w:spacing w:line="360" w:lineRule="auto"/>
        <w:jc w:val="both"/>
      </w:pPr>
      <w:r w:rsidRPr="00F72E0E">
        <w:t>RCC (1:2:4) = 2x1.5x1.1x0.3 + 2x0.5x0.9x(1.2+0.35) = 4.34 cum.</w:t>
      </w:r>
    </w:p>
    <w:p w:rsidR="00164AAA" w:rsidRPr="00F72E0E" w:rsidRDefault="00164AAA" w:rsidP="00145E0B">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145E0B">
      <w:pPr>
        <w:widowControl/>
        <w:numPr>
          <w:ilvl w:val="0"/>
          <w:numId w:val="110"/>
        </w:numPr>
        <w:autoSpaceDE/>
        <w:autoSpaceDN/>
        <w:adjustRightInd/>
        <w:spacing w:line="360" w:lineRule="auto"/>
        <w:jc w:val="both"/>
      </w:pPr>
      <w:r w:rsidRPr="00F72E0E">
        <w:t>Back filling 6.5 - 4.67 = 1.83 cum.</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16 Nos x1.4x4+10 Nosx1x4=129.60 Rmt.=129.62x0.62 Kgs=80.352 Kgs.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r w:rsidR="00417D62">
        <w:t xml:space="preserve"> </w:t>
      </w:r>
      <w:r w:rsidRPr="00F72E0E">
        <w:t>break</w:t>
      </w:r>
      <w:r w:rsidR="00417D62">
        <w:t>e</w:t>
      </w:r>
      <w:r w:rsidRPr="00F72E0E">
        <w:t>r to C.T. and C.T to A.B Switch.(total 9 jumpering locations).</w:t>
      </w:r>
    </w:p>
    <w:p w:rsidR="00164AAA" w:rsidRPr="00F72E0E" w:rsidRDefault="00164AAA" w:rsidP="00145E0B">
      <w:pPr>
        <w:widowControl/>
        <w:numPr>
          <w:ilvl w:val="0"/>
          <w:numId w:val="110"/>
        </w:numPr>
        <w:autoSpaceDE/>
        <w:autoSpaceDN/>
        <w:adjustRightInd/>
        <w:spacing w:line="480" w:lineRule="auto"/>
        <w:jc w:val="both"/>
      </w:pPr>
      <w:r w:rsidRPr="00F72E0E">
        <w:lastRenderedPageBreak/>
        <w:t>Supply &amp; erection  of 33KV 800 A AB switch  fixing of guide pipes and alignment, Jumpering of AB Switch, earthing with M.S Flat cutting to size and making holes and spot welding and complete including cost of bolts &amp; nuts.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Erection of 33KV LAs  With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145E0B">
      <w:pPr>
        <w:widowControl/>
        <w:numPr>
          <w:ilvl w:val="0"/>
          <w:numId w:val="110"/>
        </w:numPr>
        <w:autoSpaceDE/>
        <w:autoSpaceDN/>
        <w:adjustRightInd/>
        <w:spacing w:line="360" w:lineRule="auto"/>
        <w:jc w:val="both"/>
      </w:pPr>
      <w:r w:rsidRPr="00F72E0E">
        <w:t>Supply of Earth Electrode &amp; Excavation of earth</w:t>
      </w:r>
      <w:r w:rsidR="00417D62">
        <w:t xml:space="preserve"> </w:t>
      </w:r>
      <w:r w:rsidRPr="00F72E0E">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145E0B">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of ACSR Zeebra Conductor.</w:t>
      </w:r>
    </w:p>
    <w:p w:rsidR="00164AAA" w:rsidRPr="00F72E0E" w:rsidRDefault="00164AAA" w:rsidP="00417D62">
      <w:pPr>
        <w:pStyle w:val="ListParagraph"/>
        <w:spacing w:line="360" w:lineRule="auto"/>
      </w:pPr>
    </w:p>
    <w:p w:rsidR="00164AAA" w:rsidRPr="00F72E0E" w:rsidRDefault="00164AAA" w:rsidP="00145E0B">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145E0B">
      <w:pPr>
        <w:widowControl/>
        <w:numPr>
          <w:ilvl w:val="0"/>
          <w:numId w:val="110"/>
        </w:numPr>
        <w:autoSpaceDE/>
        <w:autoSpaceDN/>
        <w:adjustRightInd/>
        <w:spacing w:line="360" w:lineRule="auto"/>
        <w:jc w:val="both"/>
      </w:pPr>
      <w:r w:rsidRPr="00F72E0E">
        <w:t>Hoisting of insulators and hardware stretching of 33KV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F72E0E" w:rsidRDefault="00164AAA" w:rsidP="00145E0B">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145E0B">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145E0B">
      <w:pPr>
        <w:widowControl/>
        <w:numPr>
          <w:ilvl w:val="0"/>
          <w:numId w:val="110"/>
        </w:numPr>
        <w:autoSpaceDE/>
        <w:autoSpaceDN/>
        <w:adjustRightInd/>
        <w:spacing w:line="480" w:lineRule="auto"/>
        <w:jc w:val="both"/>
      </w:pPr>
      <w:r w:rsidRPr="00F72E0E">
        <w:t>Supply &amp; Erection of Tubulor Poles (30 feet Hegit) For yard Lights.</w:t>
      </w:r>
    </w:p>
    <w:p w:rsidR="00164AAA" w:rsidRPr="00F72E0E" w:rsidRDefault="00164AAA" w:rsidP="00145E0B">
      <w:pPr>
        <w:widowControl/>
        <w:numPr>
          <w:ilvl w:val="0"/>
          <w:numId w:val="110"/>
        </w:numPr>
        <w:autoSpaceDE/>
        <w:autoSpaceDN/>
        <w:adjustRightInd/>
        <w:spacing w:line="480" w:lineRule="auto"/>
        <w:jc w:val="both"/>
      </w:pPr>
      <w:r w:rsidRPr="00F72E0E">
        <w:t>Installation of lighting fixtures on switchyard structures including cost of lighting fixtures of Metal halide 150W/LED 100  and cabling and connections complete.</w:t>
      </w:r>
    </w:p>
    <w:p w:rsidR="00164AAA" w:rsidRPr="00F72E0E" w:rsidRDefault="00164AAA" w:rsidP="00145E0B">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145E0B">
      <w:pPr>
        <w:widowControl/>
        <w:numPr>
          <w:ilvl w:val="0"/>
          <w:numId w:val="110"/>
        </w:numPr>
        <w:autoSpaceDE/>
        <w:autoSpaceDN/>
        <w:adjustRightInd/>
        <w:spacing w:line="360" w:lineRule="auto"/>
        <w:jc w:val="both"/>
      </w:pPr>
      <w:r w:rsidRPr="00F72E0E">
        <w:t xml:space="preserve">Cable ducts for laying of power &amp; control cables for Switch yard, Control Room, Earth excavation &amp; removing of earth boulders &amp; levelling of the yard of the yard in the following soils, Red earth or hard gravel soil, Removing of Hard rock boulders by </w:t>
      </w:r>
      <w:r w:rsidRPr="00F72E0E">
        <w:lastRenderedPageBreak/>
        <w:t xml:space="preserve">bendhin, chisselling, wedging and boring  in rock in foundation complete for finished item &amp; cleaning the removed boulders away from the site, </w:t>
      </w:r>
    </w:p>
    <w:p w:rsidR="00A128CF" w:rsidRPr="001F7A11"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F72E0E">
        <w:t>Metal Spreading in the Yard with  20 mm Metal</w:t>
      </w:r>
    </w:p>
    <w:p w:rsidR="00382AD2" w:rsidRPr="009D6A10" w:rsidRDefault="00382AD2" w:rsidP="00382AD2">
      <w:pPr>
        <w:pStyle w:val="BodyText2"/>
        <w:spacing w:line="360" w:lineRule="auto"/>
        <w:ind w:left="720"/>
        <w:jc w:val="center"/>
        <w:rPr>
          <w:bCs w:val="0"/>
        </w:rPr>
      </w:pPr>
      <w:r w:rsidRPr="009D6A10">
        <w:rPr>
          <w:bCs w:val="0"/>
        </w:rPr>
        <w:t>XVIII.SPECIFICATION OF K, L, M TOWERS</w:t>
      </w:r>
    </w:p>
    <w:p w:rsidR="00382AD2" w:rsidRPr="009D6A10" w:rsidRDefault="00382AD2" w:rsidP="00382AD2">
      <w:pPr>
        <w:spacing w:line="360" w:lineRule="auto"/>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145E0B">
      <w:pPr>
        <w:numPr>
          <w:ilvl w:val="0"/>
          <w:numId w:val="7"/>
        </w:numPr>
        <w:spacing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145E0B">
      <w:pPr>
        <w:numPr>
          <w:ilvl w:val="0"/>
          <w:numId w:val="7"/>
        </w:numPr>
        <w:spacing w:line="360" w:lineRule="auto"/>
      </w:pPr>
      <w:r w:rsidRPr="009D6A10">
        <w:t>Tie ropes shall be used wherever necessary for holding steel sections or tower parts in position.</w:t>
      </w:r>
    </w:p>
    <w:p w:rsidR="00382AD2" w:rsidRDefault="00382AD2" w:rsidP="00145E0B">
      <w:pPr>
        <w:numPr>
          <w:ilvl w:val="0"/>
          <w:numId w:val="7"/>
        </w:numPr>
        <w:spacing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Pr="00090EFB" w:rsidRDefault="007A3E81" w:rsidP="00145E0B">
      <w:pPr>
        <w:numPr>
          <w:ilvl w:val="0"/>
          <w:numId w:val="7"/>
        </w:numPr>
        <w:tabs>
          <w:tab w:val="clear" w:pos="432"/>
        </w:tabs>
        <w:spacing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rsidR="00417D62">
        <w:t xml:space="preserve"> </w:t>
      </w:r>
      <w:r w:rsidRPr="009D6A10">
        <w:t xml:space="preserve">transmission lines, the lines </w:t>
      </w:r>
      <w:r>
        <w:t xml:space="preserve"> </w:t>
      </w:r>
      <w:r w:rsidRPr="009D6A10">
        <w:t>shall be de</w:t>
      </w:r>
      <w:r w:rsidRPr="009D6A10">
        <w:noBreakHyphen/>
        <w:t>energized wherever possible. When this is not possible special precautions</w:t>
      </w:r>
      <w:r>
        <w:t xml:space="preserve"> </w:t>
      </w:r>
      <w:r w:rsidRPr="009D6A10">
        <w:t>shall be taken to maintain minimum clearances from live lines</w:t>
      </w:r>
    </w:p>
    <w:p w:rsidR="00382AD2" w:rsidRPr="009D6A10" w:rsidRDefault="00382AD2" w:rsidP="00145E0B">
      <w:pPr>
        <w:numPr>
          <w:ilvl w:val="0"/>
          <w:numId w:val="111"/>
        </w:numPr>
        <w:tabs>
          <w:tab w:val="clear" w:pos="360"/>
          <w:tab w:val="num" w:pos="1584"/>
        </w:tabs>
        <w:spacing w:line="360" w:lineRule="auto"/>
      </w:pPr>
      <w:r w:rsidRPr="009D6A10">
        <w:t>Whenever cranes or tripartite are used for erection,</w:t>
      </w:r>
      <w:r w:rsidR="007A3E81">
        <w:t xml:space="preserve"> </w:t>
      </w:r>
      <w:r w:rsidRPr="009D6A10">
        <w:t>they shall be set on firm foundations / level ground. The wheels of ‘mobile machines shall be in locked position to prevent dislocation during operation.</w:t>
      </w:r>
    </w:p>
    <w:p w:rsidR="00382AD2" w:rsidRPr="009D6A10" w:rsidRDefault="00382AD2" w:rsidP="00145E0B">
      <w:pPr>
        <w:numPr>
          <w:ilvl w:val="0"/>
          <w:numId w:val="111"/>
        </w:numPr>
        <w:tabs>
          <w:tab w:val="clear" w:pos="360"/>
          <w:tab w:val="num" w:pos="1584"/>
        </w:tabs>
        <w:spacing w:line="360" w:lineRule="auto"/>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145E0B">
      <w:pPr>
        <w:numPr>
          <w:ilvl w:val="0"/>
          <w:numId w:val="111"/>
        </w:numPr>
        <w:tabs>
          <w:tab w:val="clear" w:pos="360"/>
          <w:tab w:val="num" w:pos="1584"/>
        </w:tabs>
        <w:spacing w:line="360" w:lineRule="auto"/>
      </w:pPr>
      <w:r w:rsidRPr="009D6A10">
        <w:t>Erection or maintenance shall not be carried out during high velocity wind, heavy rainfall and thunderstorms.</w:t>
      </w:r>
    </w:p>
    <w:p w:rsidR="00382AD2" w:rsidRPr="009D6A10" w:rsidRDefault="00382AD2" w:rsidP="00382AD2">
      <w:pPr>
        <w:spacing w:line="360" w:lineRule="auto"/>
      </w:pPr>
    </w:p>
    <w:p w:rsidR="00A85C84" w:rsidRDefault="00382AD2" w:rsidP="001F7A11">
      <w:pPr>
        <w:spacing w:line="360" w:lineRule="auto"/>
        <w:ind w:firstLine="720"/>
      </w:pPr>
      <w:r w:rsidRPr="009D6A10">
        <w:t xml:space="preserve">Precautions pertaining to traffic control shall be taken during work including at highway crossings and railway crossings. </w:t>
      </w:r>
    </w:p>
    <w:p w:rsidR="00F16022" w:rsidRPr="00CB6B91" w:rsidRDefault="00F16022" w:rsidP="001F7A11">
      <w:pPr>
        <w:spacing w:line="360" w:lineRule="auto"/>
        <w:ind w:firstLine="720"/>
      </w:pPr>
    </w:p>
    <w:tbl>
      <w:tblPr>
        <w:tblpPr w:leftFromText="180" w:rightFromText="180" w:vertAnchor="text" w:horzAnchor="margin" w:tblpXSpec="center" w:tblpY="-30"/>
        <w:tblW w:w="11987" w:type="dxa"/>
        <w:tblLook w:val="04A0"/>
      </w:tblPr>
      <w:tblGrid>
        <w:gridCol w:w="469"/>
        <w:gridCol w:w="407"/>
        <w:gridCol w:w="303"/>
        <w:gridCol w:w="137"/>
        <w:gridCol w:w="2903"/>
        <w:gridCol w:w="1061"/>
        <w:gridCol w:w="584"/>
        <w:gridCol w:w="561"/>
        <w:gridCol w:w="193"/>
        <w:gridCol w:w="628"/>
        <w:gridCol w:w="327"/>
        <w:gridCol w:w="698"/>
        <w:gridCol w:w="200"/>
        <w:gridCol w:w="226"/>
        <w:gridCol w:w="1285"/>
        <w:gridCol w:w="229"/>
        <w:gridCol w:w="127"/>
        <w:gridCol w:w="1640"/>
        <w:gridCol w:w="9"/>
      </w:tblGrid>
      <w:tr w:rsidR="00207E88" w:rsidRPr="00CE2E9B" w:rsidTr="00CE2E9B">
        <w:trPr>
          <w:trHeight w:val="315"/>
        </w:trPr>
        <w:tc>
          <w:tcPr>
            <w:tcW w:w="8471"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CE2E9B" w:rsidRPr="00CE2E9B" w:rsidTr="00CE2E9B">
        <w:trPr>
          <w:trHeight w:val="315"/>
        </w:trPr>
        <w:tc>
          <w:tcPr>
            <w:tcW w:w="11987" w:type="dxa"/>
            <w:gridSpan w:val="19"/>
            <w:tcBorders>
              <w:top w:val="nil"/>
              <w:left w:val="nil"/>
              <w:bottom w:val="nil"/>
              <w:right w:val="nil"/>
            </w:tcBorders>
            <w:shd w:val="clear" w:color="auto" w:fill="auto"/>
            <w:vAlign w:val="center"/>
            <w:hideMark/>
          </w:tcPr>
          <w:p w:rsidR="00CE2E9B" w:rsidRPr="00CE2E9B" w:rsidRDefault="00CE2E9B" w:rsidP="00207E88">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4988"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382"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Supply of Galvanised M+3 type tower as per Specification.</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83913.06</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123184.38</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110.69</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17489.62</w:t>
            </w:r>
          </w:p>
        </w:tc>
      </w:tr>
      <w:tr w:rsidR="00207E88" w:rsidRPr="00CE2E9B" w:rsidTr="00CE2E9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140674.00</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6479.61</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9512.07</w:t>
            </w:r>
          </w:p>
        </w:tc>
      </w:tr>
      <w:tr w:rsidR="00207E88" w:rsidRPr="00CE2E9B" w:rsidTr="00CE2E9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r>
      <w:tr w:rsidR="00207E88" w:rsidRPr="00CE2E9B" w:rsidTr="00CE2E9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7310.18</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34737.98</w:t>
            </w:r>
          </w:p>
        </w:tc>
      </w:tr>
      <w:tr w:rsidR="00207E88" w:rsidRPr="00CE2E9B" w:rsidTr="00CE2E9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w:t>
            </w:r>
            <w:r w:rsidR="00CE2E9B" w:rsidRPr="00CE2E9B">
              <w:rPr>
                <w:sz w:val="22"/>
                <w:szCs w:val="22"/>
              </w:rPr>
              <w:t xml:space="preserve"> </w:t>
            </w:r>
            <w:r w:rsidRPr="00CE2E9B">
              <w:rPr>
                <w:sz w:val="22"/>
                <w:szCs w:val="22"/>
              </w:rPr>
              <w:t xml:space="preserve">transport of </w:t>
            </w:r>
            <w:r w:rsidR="00CE2E9B" w:rsidRPr="00CE2E9B">
              <w:rPr>
                <w:sz w:val="22"/>
                <w:szCs w:val="22"/>
              </w:rPr>
              <w:t>material</w:t>
            </w:r>
            <w:r w:rsidRPr="00CE2E9B">
              <w:rPr>
                <w:sz w:val="22"/>
                <w:szCs w:val="22"/>
              </w:rPr>
              <w:t xml:space="preserve"> and  bolts and nuts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7657.72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11241.54</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Tack welding of total tower nuts and bolts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Job</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Each</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1743.02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3486.03</w:t>
            </w: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2356.22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3831.22</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64576.00</w:t>
            </w:r>
          </w:p>
        </w:tc>
      </w:tr>
      <w:tr w:rsidR="00207E88" w:rsidRPr="00CE2E9B" w:rsidTr="00CE2E9B">
        <w:trPr>
          <w:trHeight w:val="315"/>
        </w:trPr>
        <w:tc>
          <w:tcPr>
            <w:tcW w:w="11987" w:type="dxa"/>
            <w:gridSpan w:val="19"/>
            <w:tcBorders>
              <w:top w:val="single" w:sz="4" w:space="0" w:color="auto"/>
              <w:left w:val="nil"/>
              <w:bottom w:val="nil"/>
              <w:right w:val="nil"/>
            </w:tcBorders>
            <w:shd w:val="clear" w:color="auto" w:fill="auto"/>
            <w:vAlign w:val="center"/>
            <w:hideMark/>
          </w:tcPr>
          <w:p w:rsidR="00F41A8B" w:rsidRPr="00F41A8B" w:rsidRDefault="00207E88" w:rsidP="00F41A8B">
            <w:pPr>
              <w:widowControl/>
              <w:autoSpaceDE/>
              <w:autoSpaceDN/>
              <w:adjustRightInd/>
              <w:jc w:val="both"/>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00F41A8B" w:rsidRPr="00F41A8B">
              <w:rPr>
                <w:rFonts w:ascii="Book Antiqua" w:hAnsi="Book Antiqua"/>
                <w:b/>
                <w:color w:val="FF0000"/>
              </w:rPr>
              <w:t xml:space="preserve"> </w:t>
            </w:r>
            <w:r w:rsidR="00F41A8B" w:rsidRPr="00F41A8B">
              <w:rPr>
                <w:sz w:val="22"/>
                <w:szCs w:val="22"/>
              </w:rPr>
              <w:t xml:space="preserve">The steel used for the fabrication of towers should be  procured from ISI trade mark companies such as </w:t>
            </w:r>
            <w:r w:rsidR="00F41A8B" w:rsidRPr="00F41A8B">
              <w:rPr>
                <w:sz w:val="22"/>
                <w:szCs w:val="22"/>
                <w:u w:val="single"/>
              </w:rPr>
              <w:t xml:space="preserve">Tata steel, sail steel, vizag steel , Jindal steel, etc. </w:t>
            </w:r>
            <w:r w:rsidR="00F41A8B" w:rsidRPr="00F41A8B">
              <w:rPr>
                <w:sz w:val="22"/>
                <w:szCs w:val="22"/>
              </w:rPr>
              <w:t>to be certified by the field Engineer not below the rank of Divisional Engineer.</w:t>
            </w:r>
          </w:p>
          <w:p w:rsidR="00207E88" w:rsidRPr="00CE2E9B" w:rsidRDefault="00207E88" w:rsidP="00207E88">
            <w:pPr>
              <w:widowControl/>
              <w:autoSpaceDE/>
              <w:autoSpaceDN/>
              <w:adjustRightInd/>
              <w:jc w:val="both"/>
              <w:rPr>
                <w:sz w:val="22"/>
                <w:szCs w:val="22"/>
              </w:rPr>
            </w:pPr>
            <w:r w:rsidRPr="00CE2E9B">
              <w:rPr>
                <w:sz w:val="22"/>
                <w:szCs w:val="22"/>
              </w:rPr>
              <w:t>.</w:t>
            </w:r>
          </w:p>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 type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M+3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M+6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M+9</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100X100X8=1.998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80X80X8 =1.898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 = 2.274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50X50X6=2.761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13.5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3.2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10.3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1" w:name="RANGE!A1:K17"/>
            <w:r w:rsidRPr="00CE2E9B">
              <w:rPr>
                <w:b/>
                <w:bCs/>
                <w:sz w:val="22"/>
                <w:szCs w:val="22"/>
              </w:rPr>
              <w:t>DATA-X</w:t>
            </w:r>
            <w:bookmarkEnd w:id="1"/>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M+3 Tower as per ASCI Standard</w:t>
            </w:r>
          </w:p>
        </w:tc>
        <w:tc>
          <w:tcPr>
            <w:tcW w:w="3281" w:type="dxa"/>
            <w:gridSpan w:val="4"/>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SSR for FY 2023-24</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1"/>
          <w:wBefore w:w="469" w:type="dxa"/>
          <w:wAfter w:w="9" w:type="dxa"/>
          <w:trHeight w:val="60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Galvanised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83916.41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25174.92</w:t>
            </w:r>
          </w:p>
        </w:tc>
      </w:tr>
      <w:tr w:rsidR="00207E88" w:rsidRPr="00CE2E9B" w:rsidTr="00CE2E9B">
        <w:trPr>
          <w:gridBefore w:val="1"/>
          <w:gridAfter w:val="1"/>
          <w:wBefore w:w="469" w:type="dxa"/>
          <w:wAfter w:w="9" w:type="dxa"/>
          <w:trHeight w:val="1092"/>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30.23</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3346.08</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28521.00</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1"/>
          <w:wBefore w:w="469" w:type="dxa"/>
          <w:wAfter w:w="9" w:type="dxa"/>
          <w:trHeight w:val="54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6672.88</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2001.86</w:t>
            </w:r>
          </w:p>
        </w:tc>
      </w:tr>
      <w:tr w:rsidR="00207E88" w:rsidRPr="00CE2E9B" w:rsidTr="00CE2E9B">
        <w:trPr>
          <w:gridBefore w:val="1"/>
          <w:gridAfter w:val="1"/>
          <w:wBefore w:w="469" w:type="dxa"/>
          <w:wAfter w:w="9" w:type="dxa"/>
          <w:trHeight w:val="6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7886.13</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2365.84</w:t>
            </w:r>
          </w:p>
        </w:tc>
      </w:tr>
      <w:tr w:rsidR="00207E88" w:rsidRPr="00CE2E9B" w:rsidTr="00CE2E9B">
        <w:trPr>
          <w:gridBefore w:val="1"/>
          <w:gridAfter w:val="1"/>
          <w:wBefore w:w="469" w:type="dxa"/>
          <w:wAfter w:w="9" w:type="dxa"/>
          <w:trHeight w:val="758"/>
        </w:trPr>
        <w:tc>
          <w:tcPr>
            <w:tcW w:w="847" w:type="dxa"/>
            <w:gridSpan w:val="3"/>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0.33</w:t>
            </w:r>
          </w:p>
        </w:tc>
        <w:tc>
          <w:tcPr>
            <w:tcW w:w="1124"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2426.50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801.30</w:t>
            </w:r>
          </w:p>
        </w:tc>
      </w:tr>
      <w:tr w:rsidR="00207E88" w:rsidRPr="00CE2E9B" w:rsidTr="00CE2E9B">
        <w:trPr>
          <w:gridBefore w:val="1"/>
          <w:gridAfter w:val="1"/>
          <w:wBefore w:w="469" w:type="dxa"/>
          <w:wAfter w:w="9" w:type="dxa"/>
          <w:trHeight w:val="315"/>
        </w:trPr>
        <w:tc>
          <w:tcPr>
            <w:tcW w:w="8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5169.00</w:t>
            </w:r>
          </w:p>
        </w:tc>
      </w:tr>
      <w:tr w:rsidR="00207E88" w:rsidRPr="00CE2E9B" w:rsidTr="00CE2E9B">
        <w:trPr>
          <w:gridBefore w:val="1"/>
          <w:gridAfter w:val="1"/>
          <w:wBefore w:w="469" w:type="dxa"/>
          <w:wAfter w:w="9" w:type="dxa"/>
          <w:trHeight w:val="315"/>
        </w:trPr>
        <w:tc>
          <w:tcPr>
            <w:tcW w:w="8228" w:type="dxa"/>
            <w:gridSpan w:val="13"/>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u w:val="single"/>
              </w:rPr>
            </w:pPr>
            <w:r w:rsidRPr="00CE2E9B">
              <w:rPr>
                <w:b/>
                <w:bCs/>
                <w:sz w:val="22"/>
                <w:szCs w:val="22"/>
                <w:u w:val="single"/>
              </w:rPr>
              <w:t xml:space="preserve"> +3 Extension</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100x100x10=3mtrs</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1200"/>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0662" w:type="dxa"/>
            <w:gridSpan w:val="1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207E88" w:rsidRPr="00CE2E9B" w:rsidRDefault="00207E88" w:rsidP="00207E88">
            <w:pPr>
              <w:widowControl/>
              <w:autoSpaceDE/>
              <w:autoSpaceDN/>
              <w:adjustRightInd/>
              <w:rPr>
                <w:b/>
                <w:bCs/>
                <w:sz w:val="22"/>
                <w:szCs w:val="22"/>
              </w:rPr>
            </w:pPr>
          </w:p>
          <w:tbl>
            <w:tblPr>
              <w:tblW w:w="9691" w:type="dxa"/>
              <w:tblLook w:val="04A0"/>
            </w:tblPr>
            <w:tblGrid>
              <w:gridCol w:w="709"/>
              <w:gridCol w:w="271"/>
              <w:gridCol w:w="3591"/>
              <w:gridCol w:w="1060"/>
              <w:gridCol w:w="1120"/>
              <w:gridCol w:w="1500"/>
              <w:gridCol w:w="1440"/>
            </w:tblGrid>
            <w:tr w:rsidR="00207E88" w:rsidRPr="00CE2E9B" w:rsidTr="00CE2E9B">
              <w:trPr>
                <w:trHeight w:val="315"/>
              </w:trPr>
              <w:tc>
                <w:tcPr>
                  <w:tcW w:w="6751" w:type="dxa"/>
                  <w:gridSpan w:val="5"/>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6751" w:type="dxa"/>
                  <w:gridSpan w:val="5"/>
                  <w:tcBorders>
                    <w:top w:val="nil"/>
                    <w:left w:val="nil"/>
                    <w:bottom w:val="single" w:sz="4" w:space="0" w:color="auto"/>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940" w:type="dxa"/>
                  <w:gridSpan w:val="2"/>
                  <w:tcBorders>
                    <w:top w:val="nil"/>
                    <w:left w:val="nil"/>
                    <w:bottom w:val="single" w:sz="4" w:space="0" w:color="auto"/>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207E88" w:rsidRPr="00CE2E9B" w:rsidTr="00CE2E9B">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p>
              </w:tc>
            </w:tr>
            <w:tr w:rsidR="00207E88" w:rsidRPr="00CE2E9B" w:rsidTr="00CE2E9B">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207E88" w:rsidRPr="00CE2E9B" w:rsidTr="00CE2E9B">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207E88" w:rsidRPr="00CE2E9B" w:rsidTr="00CE2E9B">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207E88" w:rsidRPr="00CE2E9B" w:rsidTr="00CE2E9B">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207E88" w:rsidRPr="00CE2E9B" w:rsidTr="00CE2E9B">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207E88" w:rsidRPr="00CE2E9B" w:rsidTr="00CE2E9B">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207E88" w:rsidRPr="00CE2E9B" w:rsidTr="00CE2E9B">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207E88" w:rsidRPr="00CE2E9B" w:rsidTr="00CE2E9B">
              <w:trPr>
                <w:trHeight w:val="315"/>
              </w:trPr>
              <w:tc>
                <w:tcPr>
                  <w:tcW w:w="6751" w:type="dxa"/>
                  <w:gridSpan w:val="5"/>
                  <w:tcBorders>
                    <w:top w:val="single" w:sz="4" w:space="0" w:color="auto"/>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r>
            <w:tr w:rsidR="00CE2E9B" w:rsidRPr="00CE2E9B" w:rsidTr="00CE2E9B">
              <w:trPr>
                <w:trHeight w:val="315"/>
              </w:trPr>
              <w:tc>
                <w:tcPr>
                  <w:tcW w:w="9691" w:type="dxa"/>
                  <w:gridSpan w:val="7"/>
                  <w:tcBorders>
                    <w:top w:val="single" w:sz="4" w:space="0" w:color="auto"/>
                    <w:left w:val="nil"/>
                    <w:bottom w:val="nil"/>
                    <w:right w:val="nil"/>
                  </w:tcBorders>
                  <w:shd w:val="clear" w:color="auto" w:fill="auto"/>
                  <w:vAlign w:val="center"/>
                  <w:hideMark/>
                </w:tcPr>
                <w:p w:rsidR="00906180" w:rsidRPr="00906180" w:rsidRDefault="00CE2E9B" w:rsidP="00B06B03">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r>
                  <w:r w:rsidRPr="00CE2E9B">
                    <w:rPr>
                      <w:sz w:val="22"/>
                      <w:szCs w:val="22"/>
                    </w:rPr>
                    <w:lastRenderedPageBreak/>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00F41A8B" w:rsidRPr="00CE2E9B">
                    <w:rPr>
                      <w:sz w:val="22"/>
                      <w:szCs w:val="22"/>
                    </w:rPr>
                    <w:t xml:space="preserve"> </w:t>
                  </w:r>
                  <w:r w:rsidR="00906180" w:rsidRPr="00CE2E9B">
                    <w:rPr>
                      <w:sz w:val="22"/>
                      <w:szCs w:val="22"/>
                    </w:rPr>
                    <w:t xml:space="preserve"> </w:t>
                  </w:r>
                  <w:r w:rsidR="00906180" w:rsidRPr="00906180">
                    <w:rPr>
                      <w:rFonts w:ascii="Book Antiqua" w:hAnsi="Book Antiqua"/>
                      <w:b/>
                      <w:color w:val="FF0000"/>
                    </w:rPr>
                    <w:t xml:space="preserve"> </w:t>
                  </w:r>
                  <w:r w:rsidR="00906180" w:rsidRPr="00906180">
                    <w:rPr>
                      <w:sz w:val="22"/>
                      <w:szCs w:val="22"/>
                    </w:rPr>
                    <w:t xml:space="preserve">The steel used for the fabrication of towers should be  procured from ISI trade mark companies such as </w:t>
                  </w:r>
                  <w:r w:rsidR="00906180" w:rsidRPr="00906180">
                    <w:rPr>
                      <w:sz w:val="22"/>
                      <w:szCs w:val="22"/>
                      <w:u w:val="single"/>
                    </w:rPr>
                    <w:t xml:space="preserve">Tata steel, sail steel, vizag steel , Jindal steel, etc. </w:t>
                  </w:r>
                  <w:r w:rsidR="00906180" w:rsidRPr="00906180">
                    <w:rPr>
                      <w:sz w:val="22"/>
                      <w:szCs w:val="22"/>
                    </w:rPr>
                    <w:t>to be certified by the field Engineer not below the rank of Divisional Engineer.</w:t>
                  </w:r>
                </w:p>
                <w:p w:rsidR="00CE2E9B" w:rsidRPr="00CE2E9B" w:rsidRDefault="00906180" w:rsidP="00B06B03">
                  <w:pPr>
                    <w:framePr w:hSpace="180" w:wrap="around" w:vAnchor="text" w:hAnchor="margin" w:xAlign="center" w:y="-30"/>
                    <w:widowControl/>
                    <w:autoSpaceDE/>
                    <w:autoSpaceDN/>
                    <w:adjustRightInd/>
                    <w:rPr>
                      <w:sz w:val="22"/>
                      <w:szCs w:val="22"/>
                    </w:rPr>
                  </w:pPr>
                  <w:r w:rsidRPr="00CE2E9B">
                    <w:rPr>
                      <w:sz w:val="22"/>
                      <w:szCs w:val="22"/>
                    </w:rPr>
                    <w:t>.</w:t>
                  </w: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b/>
                      <w:bCs/>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B06B03">
                  <w:pPr>
                    <w:framePr w:hSpace="180" w:wrap="around" w:vAnchor="text" w:hAnchor="margin" w:xAlign="center" w:y="-30"/>
                    <w:widowControl/>
                    <w:autoSpaceDE/>
                    <w:autoSpaceDN/>
                    <w:adjustRightInd/>
                    <w:rPr>
                      <w:sz w:val="22"/>
                      <w:szCs w:val="22"/>
                    </w:rPr>
                  </w:pPr>
                </w:p>
              </w:tc>
            </w:tr>
          </w:tbl>
          <w:p w:rsidR="00207E88" w:rsidRPr="00CE2E9B" w:rsidRDefault="00207E88" w:rsidP="00207E88">
            <w:pPr>
              <w:widowControl/>
              <w:autoSpaceDE/>
              <w:autoSpaceDN/>
              <w:adjustRightInd/>
              <w:rPr>
                <w:b/>
                <w:bCs/>
                <w:sz w:val="22"/>
                <w:szCs w:val="22"/>
              </w:rPr>
            </w:pPr>
          </w:p>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lastRenderedPageBreak/>
              <w:t>DATA-VIII</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K+3 Tower as per ASCI Standard</w:t>
            </w:r>
          </w:p>
        </w:tc>
        <w:tc>
          <w:tcPr>
            <w:tcW w:w="3557"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SSR for FY 2023-24</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Qty</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4"/>
          <w:wBefore w:w="469" w:type="dxa"/>
          <w:wAfter w:w="2005" w:type="dxa"/>
          <w:trHeight w:val="37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175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jc w:val="both"/>
              <w:rPr>
                <w:sz w:val="22"/>
                <w:szCs w:val="22"/>
              </w:rPr>
            </w:pPr>
            <w:r w:rsidRPr="00CE2E9B">
              <w:rPr>
                <w:sz w:val="22"/>
                <w:szCs w:val="22"/>
              </w:rPr>
              <w:t>Supply of Galvanised K+3 type tower as per Specification</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83918.46</w:t>
            </w:r>
          </w:p>
        </w:tc>
        <w:tc>
          <w:tcPr>
            <w:tcW w:w="171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11583.63</w:t>
            </w:r>
          </w:p>
        </w:tc>
      </w:tr>
      <w:tr w:rsidR="00207E88" w:rsidRPr="00CE2E9B" w:rsidTr="00CE2E9B">
        <w:trPr>
          <w:gridBefore w:val="1"/>
          <w:gridAfter w:val="4"/>
          <w:wBefore w:w="469" w:type="dxa"/>
          <w:wAfter w:w="2005" w:type="dxa"/>
          <w:trHeight w:val="196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24.96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2763.58</w:t>
            </w:r>
          </w:p>
        </w:tc>
      </w:tr>
      <w:tr w:rsidR="00207E88" w:rsidRPr="00CE2E9B" w:rsidTr="00CE2E9B">
        <w:trPr>
          <w:gridBefore w:val="1"/>
          <w:gridAfter w:val="4"/>
          <w:wBefore w:w="469" w:type="dxa"/>
          <w:wAfter w:w="2005" w:type="dxa"/>
          <w:trHeight w:val="6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lastRenderedPageBreak/>
              <w:t> </w:t>
            </w:r>
          </w:p>
        </w:tc>
        <w:tc>
          <w:tcPr>
            <w:tcW w:w="410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14347.21</w:t>
            </w:r>
          </w:p>
        </w:tc>
      </w:tr>
      <w:tr w:rsidR="00207E88" w:rsidRPr="00CE2E9B" w:rsidTr="00CE2E9B">
        <w:trPr>
          <w:gridBefore w:val="1"/>
          <w:gridAfter w:val="4"/>
          <w:wBefore w:w="469" w:type="dxa"/>
          <w:wAfter w:w="2005" w:type="dxa"/>
          <w:trHeight w:val="69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6480.10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894.48</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7658.31</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1057.11</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2356.40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384.09</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4101"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2335.68</w:t>
            </w:r>
          </w:p>
        </w:tc>
      </w:tr>
      <w:tr w:rsidR="00207E88" w:rsidRPr="00CE2E9B" w:rsidTr="00CE2E9B">
        <w:trPr>
          <w:gridBefore w:val="1"/>
          <w:gridAfter w:val="4"/>
          <w:wBefore w:w="469" w:type="dxa"/>
          <w:wAfter w:w="2005" w:type="dxa"/>
          <w:trHeight w:val="315"/>
        </w:trPr>
        <w:tc>
          <w:tcPr>
            <w:tcW w:w="5956" w:type="dxa"/>
            <w:gridSpan w:val="7"/>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 type tower including nuts&amp;bolts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0.705</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0.163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K+3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0.867</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K+6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K+9</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1.193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each arm</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75X75X6 = 3.76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65X65X6=1.054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50X50X5 =1.103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 = 3.883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45X45X5=4.817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14.6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2.5mts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12.1 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bl>
    <w:p w:rsidR="00967522" w:rsidRDefault="00967522" w:rsidP="00967522">
      <w:pPr>
        <w:spacing w:line="360" w:lineRule="auto"/>
        <w:ind w:firstLine="720"/>
        <w:jc w:val="both"/>
      </w:pPr>
    </w:p>
    <w:p w:rsidR="00967522" w:rsidRPr="00CB6B91" w:rsidRDefault="00967522" w:rsidP="00967522">
      <w:pPr>
        <w:spacing w:line="360" w:lineRule="auto"/>
        <w:ind w:firstLine="720"/>
        <w:jc w:val="both"/>
      </w:pPr>
    </w:p>
    <w:tbl>
      <w:tblPr>
        <w:tblW w:w="15193" w:type="dxa"/>
        <w:tblInd w:w="-766" w:type="dxa"/>
        <w:tblLook w:val="04A0"/>
      </w:tblPr>
      <w:tblGrid>
        <w:gridCol w:w="56"/>
        <w:gridCol w:w="11280"/>
        <w:gridCol w:w="3857"/>
      </w:tblGrid>
      <w:tr w:rsidR="00967522" w:rsidRPr="009D6A10" w:rsidTr="0031508C">
        <w:trPr>
          <w:gridBefore w:val="1"/>
          <w:wBefore w:w="56" w:type="dxa"/>
          <w:trHeight w:val="315"/>
        </w:trPr>
        <w:tc>
          <w:tcPr>
            <w:tcW w:w="15137" w:type="dxa"/>
            <w:gridSpan w:val="2"/>
            <w:tcBorders>
              <w:top w:val="nil"/>
              <w:left w:val="nil"/>
              <w:bottom w:val="nil"/>
              <w:right w:val="nil"/>
            </w:tcBorders>
            <w:shd w:val="clear" w:color="auto" w:fill="auto"/>
            <w:vAlign w:val="center"/>
            <w:hideMark/>
          </w:tcPr>
          <w:tbl>
            <w:tblPr>
              <w:tblW w:w="10660" w:type="dxa"/>
              <w:tblLook w:val="04A0"/>
            </w:tblPr>
            <w:tblGrid>
              <w:gridCol w:w="10660"/>
            </w:tblGrid>
            <w:tr w:rsidR="00967522" w:rsidRPr="0039681B" w:rsidTr="0031508C">
              <w:trPr>
                <w:trHeight w:val="315"/>
              </w:trPr>
              <w:tc>
                <w:tcPr>
                  <w:tcW w:w="10660" w:type="dxa"/>
                  <w:tcBorders>
                    <w:top w:val="nil"/>
                    <w:left w:val="nil"/>
                    <w:bottom w:val="nil"/>
                    <w:right w:val="nil"/>
                  </w:tcBorders>
                  <w:shd w:val="clear" w:color="auto" w:fill="auto"/>
                  <w:vAlign w:val="center"/>
                  <w:hideMark/>
                </w:tcPr>
                <w:p w:rsidR="00967522" w:rsidRPr="0039681B" w:rsidRDefault="00967522" w:rsidP="0031508C">
                  <w:pPr>
                    <w:widowControl/>
                    <w:autoSpaceDE/>
                    <w:autoSpaceDN/>
                    <w:adjustRightInd/>
                    <w:jc w:val="center"/>
                    <w:rPr>
                      <w:b/>
                      <w:bCs/>
                    </w:rPr>
                  </w:pPr>
                </w:p>
              </w:tc>
            </w:tr>
          </w:tbl>
          <w:p w:rsidR="00967522" w:rsidRPr="009D6A10" w:rsidRDefault="00967522" w:rsidP="0031508C">
            <w:pPr>
              <w:widowControl/>
              <w:autoSpaceDE/>
              <w:autoSpaceDN/>
              <w:adjustRightInd/>
              <w:jc w:val="both"/>
              <w:rPr>
                <w:b/>
                <w:bCs/>
              </w:rPr>
            </w:pPr>
          </w:p>
        </w:tc>
      </w:tr>
      <w:tr w:rsidR="00967522" w:rsidRPr="009D6A10"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Pr="009D6A10" w:rsidRDefault="00967522" w:rsidP="0031508C">
            <w:pPr>
              <w:widowControl/>
              <w:autoSpaceDE/>
              <w:autoSpaceDN/>
              <w:adjustRightInd/>
              <w:jc w:val="both"/>
              <w:rPr>
                <w:b/>
                <w:bCs/>
              </w:rPr>
            </w:pPr>
          </w:p>
        </w:tc>
      </w:tr>
      <w:tr w:rsidR="00967522" w:rsidRPr="0076786B"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Pr="0076786B" w:rsidRDefault="00967522" w:rsidP="0031508C">
            <w:pPr>
              <w:widowControl/>
              <w:autoSpaceDE/>
              <w:autoSpaceDN/>
              <w:adjustRightInd/>
              <w:jc w:val="both"/>
              <w:rPr>
                <w:b/>
                <w:bCs/>
              </w:rPr>
            </w:pPr>
            <w:bookmarkStart w:id="3" w:name="RANGE!A1:H16"/>
            <w:r w:rsidRPr="0076786B">
              <w:rPr>
                <w:b/>
                <w:bCs/>
              </w:rPr>
              <w:lastRenderedPageBreak/>
              <w:t>DATA-I</w:t>
            </w:r>
            <w:bookmarkEnd w:id="3"/>
          </w:p>
        </w:tc>
      </w:tr>
      <w:tr w:rsidR="00967522" w:rsidRPr="0076786B" w:rsidTr="0031508C">
        <w:trPr>
          <w:gridAfter w:val="1"/>
          <w:wAfter w:w="3857" w:type="dxa"/>
          <w:trHeight w:val="315"/>
        </w:trPr>
        <w:tc>
          <w:tcPr>
            <w:tcW w:w="11336" w:type="dxa"/>
            <w:gridSpan w:val="2"/>
            <w:tcBorders>
              <w:top w:val="nil"/>
              <w:left w:val="nil"/>
              <w:bottom w:val="single" w:sz="4" w:space="0" w:color="auto"/>
              <w:right w:val="nil"/>
            </w:tcBorders>
            <w:shd w:val="clear" w:color="auto" w:fill="auto"/>
            <w:vAlign w:val="center"/>
            <w:hideMark/>
          </w:tcPr>
          <w:p w:rsidR="00967522" w:rsidRDefault="00967522" w:rsidP="0031508C">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67522" w:rsidRPr="004E29EE" w:rsidTr="0031508C">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Amount</w:t>
                  </w:r>
                </w:p>
              </w:tc>
            </w:tr>
            <w:tr w:rsidR="00967522" w:rsidRPr="004E29EE" w:rsidTr="0031508C">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r>
            <w:tr w:rsidR="00967522" w:rsidRPr="004E29EE" w:rsidTr="0031508C">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rsidR="00CE2E9B">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17935.35</w:t>
                  </w:r>
                </w:p>
              </w:tc>
            </w:tr>
            <w:tr w:rsidR="00967522" w:rsidRPr="004E29EE" w:rsidTr="0031508C">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CE2E9B">
                  <w:pPr>
                    <w:widowControl/>
                    <w:autoSpaceDE/>
                    <w:autoSpaceDN/>
                    <w:adjustRightInd/>
                    <w:jc w:val="both"/>
                  </w:pPr>
                  <w:r w:rsidRPr="004E29EE">
                    <w:t>Supply of hot dip galvanised b</w:t>
                  </w:r>
                  <w:r w:rsidR="00CE2E9B">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1270.12</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1739.43</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20944.89</w:t>
                  </w:r>
                </w:p>
              </w:tc>
            </w:tr>
          </w:tbl>
          <w:p w:rsidR="00967522" w:rsidRPr="0076786B" w:rsidRDefault="00967522" w:rsidP="0031508C">
            <w:pPr>
              <w:widowControl/>
              <w:autoSpaceDE/>
              <w:autoSpaceDN/>
              <w:adjustRightInd/>
              <w:jc w:val="both"/>
              <w:rPr>
                <w:b/>
                <w:bCs/>
              </w:rPr>
            </w:pPr>
          </w:p>
        </w:tc>
      </w:tr>
    </w:tbl>
    <w:p w:rsidR="00967522" w:rsidRDefault="00967522" w:rsidP="00967522">
      <w:pPr>
        <w:ind w:left="720" w:hanging="720"/>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280" w:type="dxa"/>
            <w:gridSpan w:val="4"/>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r>
      <w:tr w:rsidR="00967522" w:rsidRPr="00EB10B1" w:rsidTr="00CE2E9B">
        <w:trPr>
          <w:trHeight w:val="315"/>
        </w:trPr>
        <w:tc>
          <w:tcPr>
            <w:tcW w:w="7280" w:type="dxa"/>
            <w:gridSpan w:val="4"/>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SSR for FY 2023-24</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Amount</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r>
      <w:tr w:rsidR="00967522" w:rsidRPr="00EB10B1" w:rsidTr="0039653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67522" w:rsidRPr="00CE2E9B" w:rsidRDefault="00967522" w:rsidP="00396537">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16368.98</w:t>
            </w:r>
          </w:p>
        </w:tc>
      </w:tr>
      <w:tr w:rsidR="00967522" w:rsidRPr="00EB10B1" w:rsidTr="00CE2E9B">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1874.71</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18243.70</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504.55</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bl>
    <w:p w:rsidR="00396537" w:rsidRDefault="00396537">
      <w:r>
        <w:br w:type="page"/>
      </w: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p>
        </w:tc>
      </w:tr>
    </w:tbl>
    <w:p w:rsidR="00967522" w:rsidRDefault="00967522" w:rsidP="00967522">
      <w:pPr>
        <w:ind w:left="720" w:hanging="720"/>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67522" w:rsidRPr="00A41651" w:rsidTr="0031508C">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Rates for FY 2023-24</w:t>
            </w:r>
          </w:p>
        </w:tc>
      </w:tr>
      <w:tr w:rsidR="00967522" w:rsidRPr="00A41651" w:rsidTr="0031508C">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Non GHMC</w:t>
            </w:r>
          </w:p>
        </w:tc>
      </w:tr>
      <w:tr w:rsidR="00967522" w:rsidRPr="00A41651" w:rsidTr="0031508C">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r>
      <w:tr w:rsidR="00967522" w:rsidRPr="00A41651" w:rsidTr="0031508C">
        <w:trPr>
          <w:trHeight w:val="900"/>
        </w:trPr>
        <w:tc>
          <w:tcPr>
            <w:tcW w:w="104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12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29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r>
      <w:tr w:rsidR="00967522" w:rsidRPr="00A41651" w:rsidTr="0031508C">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r>
    </w:tbl>
    <w:p w:rsidR="00967522" w:rsidRDefault="00967522" w:rsidP="00967522">
      <w:pPr>
        <w:ind w:left="720" w:hanging="720"/>
        <w:jc w:val="both"/>
        <w:rPr>
          <w:rFonts w:ascii="Calibri" w:eastAsia="Calibri" w:hAnsi="Calibri" w:cs="Calibri"/>
          <w:sz w:val="22"/>
          <w:szCs w:val="22"/>
        </w:rPr>
      </w:pPr>
    </w:p>
    <w:p w:rsidR="00967522" w:rsidRPr="005F662F" w:rsidRDefault="00967522" w:rsidP="00967522">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67522" w:rsidRPr="005F662F" w:rsidRDefault="00967522" w:rsidP="00967522">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8C3F1E" w:rsidRPr="005F662F" w:rsidRDefault="00967522" w:rsidP="00967522">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r w:rsidR="005F662F" w:rsidRPr="005F662F">
        <w:rPr>
          <w:rFonts w:ascii="Book Antiqua" w:eastAsia="Calibri" w:hAnsi="Book Antiqua" w:cs="Calibri"/>
          <w:sz w:val="22"/>
          <w:szCs w:val="22"/>
        </w:rPr>
        <w:t>The above rate proposed without excavation of Pit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lastRenderedPageBreak/>
        <w:t>10% wastage of tower material not included in the new proposed SSR as per the directions of Quality</w:t>
      </w:r>
      <w:r w:rsidR="00650893">
        <w:rPr>
          <w:rFonts w:ascii="Book Antiqua" w:eastAsia="Calibri" w:hAnsi="Book Antiqua" w:cs="Calibri"/>
          <w:sz w:val="22"/>
          <w:szCs w:val="22"/>
        </w:rPr>
        <w:t xml:space="preserve"> </w:t>
      </w:r>
      <w:r w:rsidRPr="005F662F">
        <w:rPr>
          <w:rFonts w:ascii="Book Antiqua" w:eastAsia="Calibri" w:hAnsi="Book Antiqua" w:cs="Calibri"/>
          <w:sz w:val="22"/>
          <w:szCs w:val="22"/>
        </w:rPr>
        <w:t xml:space="preserve">control wing </w:t>
      </w:r>
      <w:r w:rsidR="00906180" w:rsidRPr="005F662F">
        <w:rPr>
          <w:rFonts w:ascii="Book Antiqua" w:eastAsia="Calibri" w:hAnsi="Book Antiqua" w:cs="Calibri"/>
          <w:sz w:val="22"/>
          <w:szCs w:val="22"/>
        </w:rPr>
        <w:t xml:space="preserve">vide memo no </w:t>
      </w:r>
      <w:r w:rsidRPr="005F662F">
        <w:rPr>
          <w:rFonts w:ascii="Book Antiqua" w:eastAsia="Calibri" w:hAnsi="Book Antiqua" w:cs="Calibri"/>
          <w:sz w:val="22"/>
          <w:szCs w:val="22"/>
        </w:rPr>
        <w:t>cgm(p&amp;mm)/SE(QC)/F.952/16-17/D.No. 198/16-17, Dt: 09.02.2017</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06180"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r w:rsidR="00F41A8B">
        <w:rPr>
          <w:rFonts w:ascii="Book Antiqua" w:eastAsia="Calibri" w:hAnsi="Book Antiqua" w:cs="Calibri"/>
          <w:sz w:val="22"/>
          <w:szCs w:val="22"/>
        </w:rPr>
        <w:t xml:space="preserve"> </w:t>
      </w:r>
    </w:p>
    <w:p w:rsidR="00906180" w:rsidRPr="00906180" w:rsidRDefault="00906180" w:rsidP="00906180">
      <w:pPr>
        <w:widowControl/>
        <w:autoSpaceDE/>
        <w:autoSpaceDN/>
        <w:adjustRightInd/>
        <w:rPr>
          <w:sz w:val="22"/>
          <w:szCs w:val="22"/>
        </w:rPr>
      </w:pPr>
      <w:r w:rsidRPr="00906180">
        <w:rPr>
          <w:sz w:val="22"/>
          <w:szCs w:val="22"/>
        </w:rPr>
        <w:t xml:space="preserve">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w:t>
      </w:r>
      <w:r w:rsidR="00F41A8B">
        <w:rPr>
          <w:rFonts w:ascii="Book Antiqua" w:eastAsia="Calibri" w:hAnsi="Book Antiqua" w:cs="Calibri"/>
          <w:sz w:val="22"/>
          <w:szCs w:val="22"/>
        </w:rPr>
        <w:t>epa</w:t>
      </w:r>
      <w:r w:rsidRPr="005F662F">
        <w:rPr>
          <w:rFonts w:ascii="Book Antiqua" w:eastAsia="Calibri" w:hAnsi="Book Antiqua" w:cs="Calibri"/>
          <w:sz w:val="22"/>
          <w:szCs w:val="22"/>
        </w:rPr>
        <w:t>rately as per the site condition(Hard gravel / Hard Rock, etc.)</w:t>
      </w:r>
    </w:p>
    <w:p w:rsidR="004D276D" w:rsidRPr="005F662F" w:rsidRDefault="005F662F" w:rsidP="005F662F">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sidR="00F41A8B">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4D276D" w:rsidRPr="005F662F" w:rsidRDefault="004D276D" w:rsidP="00051127">
      <w:pPr>
        <w:ind w:left="720" w:hanging="720"/>
        <w:jc w:val="center"/>
        <w:rPr>
          <w:rFonts w:ascii="Book Antiqua" w:hAnsi="Book Antiqua" w:cs="Arial"/>
          <w:b/>
          <w:bCs/>
          <w:sz w:val="22"/>
          <w:szCs w:val="22"/>
        </w:rPr>
      </w:pPr>
    </w:p>
    <w:p w:rsidR="004D276D" w:rsidRPr="005F662F" w:rsidRDefault="004D276D" w:rsidP="00051127">
      <w:pPr>
        <w:ind w:left="720" w:hanging="720"/>
        <w:jc w:val="center"/>
        <w:rPr>
          <w:rFonts w:ascii="Book Antiqua" w:hAnsi="Book Antiqua" w:cs="Arial"/>
          <w:b/>
          <w:bCs/>
          <w:sz w:val="22"/>
          <w:szCs w:val="22"/>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8672A7">
      <w:pPr>
        <w:rPr>
          <w:rFonts w:ascii="Arial" w:hAnsi="Arial" w:cs="Arial"/>
          <w:b/>
          <w:bCs/>
          <w:sz w:val="36"/>
        </w:rPr>
      </w:pPr>
    </w:p>
    <w:p w:rsidR="00D4035A" w:rsidRDefault="00D4035A" w:rsidP="00D8791B">
      <w:pPr>
        <w:rPr>
          <w:rFonts w:ascii="Arial" w:hAnsi="Arial" w:cs="Arial"/>
          <w:b/>
          <w:bCs/>
          <w:sz w:val="36"/>
        </w:rPr>
      </w:pPr>
    </w:p>
    <w:p w:rsidR="00E97F55" w:rsidRDefault="00E97F55">
      <w:pPr>
        <w:widowControl/>
        <w:autoSpaceDE/>
        <w:autoSpaceDN/>
        <w:adjustRightInd/>
        <w:rPr>
          <w:rFonts w:ascii="Arial" w:hAnsi="Arial" w:cs="Arial"/>
          <w:b/>
          <w:bCs/>
          <w:sz w:val="36"/>
        </w:rPr>
      </w:pPr>
      <w:r>
        <w:rPr>
          <w:rFonts w:ascii="Arial" w:hAnsi="Arial" w:cs="Arial"/>
          <w:b/>
          <w:bCs/>
          <w:sz w:val="36"/>
        </w:rPr>
        <w:br w:type="page"/>
      </w:r>
    </w:p>
    <w:p w:rsidR="0027639A" w:rsidRDefault="0027639A"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D4035A" w:rsidRDefault="00D4035A" w:rsidP="00051127">
      <w:pPr>
        <w:ind w:left="720" w:hanging="720"/>
        <w:jc w:val="center"/>
        <w:rPr>
          <w:rFonts w:ascii="Arial" w:hAnsi="Arial" w:cs="Arial"/>
          <w:b/>
          <w:bCs/>
          <w:sz w:val="36"/>
        </w:rPr>
      </w:pPr>
    </w:p>
    <w:p w:rsidR="00051127" w:rsidRPr="00090EFB" w:rsidRDefault="00411414" w:rsidP="00411414">
      <w:pPr>
        <w:ind w:left="1440" w:firstLine="720"/>
        <w:rPr>
          <w:rFonts w:ascii="Arial" w:hAnsi="Arial" w:cs="Arial"/>
          <w:b/>
          <w:bCs/>
          <w:sz w:val="36"/>
        </w:rPr>
      </w:pPr>
      <w:r>
        <w:rPr>
          <w:rFonts w:ascii="Arial" w:hAnsi="Arial" w:cs="Arial"/>
          <w:b/>
          <w:bCs/>
          <w:sz w:val="36"/>
        </w:rPr>
        <w:t xml:space="preserve">               </w:t>
      </w:r>
      <w:r w:rsidR="00051127" w:rsidRPr="00090EFB">
        <w:rPr>
          <w:rFonts w:ascii="Arial" w:hAnsi="Arial" w:cs="Arial"/>
          <w:b/>
          <w:bCs/>
          <w:sz w:val="36"/>
        </w:rPr>
        <w:t>SECTION-6</w:t>
      </w:r>
    </w:p>
    <w:p w:rsidR="00051127" w:rsidRPr="00090EFB" w:rsidRDefault="00051127" w:rsidP="00051127">
      <w:pPr>
        <w:ind w:left="720" w:hanging="720"/>
        <w:jc w:val="center"/>
        <w:rPr>
          <w:rFonts w:ascii="Arial" w:hAnsi="Arial" w:cs="Arial"/>
          <w:b/>
          <w:bCs/>
          <w:sz w:val="40"/>
        </w:rPr>
      </w:pPr>
    </w:p>
    <w:p w:rsidR="00051127" w:rsidRPr="00090EFB" w:rsidRDefault="00051127" w:rsidP="00051127">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pPr>
    </w:p>
    <w:p w:rsidR="00051127" w:rsidRPr="00090EFB" w:rsidRDefault="00051127" w:rsidP="00051127">
      <w:pPr>
        <w:ind w:left="720" w:hanging="720"/>
        <w:jc w:val="center"/>
      </w:pPr>
      <w:r w:rsidRPr="00090EFB">
        <w:br w:type="page"/>
      </w:r>
    </w:p>
    <w:p w:rsidR="00547C1F" w:rsidRDefault="00547C1F" w:rsidP="00051127">
      <w:pPr>
        <w:ind w:left="720" w:hanging="720"/>
        <w:jc w:val="center"/>
        <w:rPr>
          <w:b/>
          <w:bCs/>
          <w:sz w:val="32"/>
        </w:rPr>
      </w:pPr>
    </w:p>
    <w:p w:rsidR="00051127" w:rsidRPr="00090EFB" w:rsidRDefault="00051127" w:rsidP="00051127">
      <w:pPr>
        <w:ind w:left="720" w:hanging="720"/>
        <w:jc w:val="center"/>
        <w:rPr>
          <w:sz w:val="32"/>
        </w:rPr>
      </w:pPr>
      <w:r w:rsidRPr="00090EFB">
        <w:rPr>
          <w:b/>
          <w:bCs/>
          <w:sz w:val="32"/>
        </w:rPr>
        <w:t>QUALITY ASSURANCE PROGRAMME</w:t>
      </w:r>
    </w:p>
    <w:p w:rsidR="00051127" w:rsidRPr="00090EFB" w:rsidRDefault="00051127" w:rsidP="00051127"/>
    <w:p w:rsidR="00051127" w:rsidRPr="00090EFB" w:rsidRDefault="00051127" w:rsidP="00051127"/>
    <w:p w:rsidR="00051127" w:rsidRPr="00090EFB" w:rsidRDefault="00051127" w:rsidP="00051127">
      <w:pPr>
        <w:pStyle w:val="BodyText2"/>
        <w:ind w:left="720" w:hanging="720"/>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051127">
      <w:pPr>
        <w:rPr>
          <w:sz w:val="22"/>
        </w:rPr>
      </w:pP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051127">
      <w:pPr>
        <w:rPr>
          <w:sz w:val="22"/>
        </w:rPr>
      </w:pPr>
    </w:p>
    <w:p w:rsidR="00051127" w:rsidRPr="00090EFB" w:rsidRDefault="00051127" w:rsidP="00051127">
      <w:pPr>
        <w:rPr>
          <w:sz w:val="22"/>
        </w:rPr>
      </w:pPr>
      <w:r w:rsidRPr="00090EFB">
        <w:rPr>
          <w:sz w:val="22"/>
        </w:rPr>
        <w:t>ii)</w:t>
      </w:r>
      <w:r w:rsidRPr="00090EFB">
        <w:rPr>
          <w:sz w:val="22"/>
        </w:rPr>
        <w:tab/>
        <w:t xml:space="preserve">Quality system manual. </w:t>
      </w:r>
    </w:p>
    <w:p w:rsidR="00051127" w:rsidRPr="00090EFB" w:rsidRDefault="00051127" w:rsidP="00051127">
      <w:pPr>
        <w:rPr>
          <w:sz w:val="22"/>
        </w:rPr>
      </w:pPr>
    </w:p>
    <w:p w:rsidR="00051127" w:rsidRPr="00090EFB" w:rsidRDefault="00051127" w:rsidP="00051127">
      <w:pPr>
        <w:rPr>
          <w:sz w:val="22"/>
        </w:rPr>
      </w:pPr>
      <w:r w:rsidRPr="00090EFB">
        <w:rPr>
          <w:sz w:val="22"/>
        </w:rPr>
        <w:t>iii)</w:t>
      </w:r>
      <w:r w:rsidRPr="00090EFB">
        <w:rPr>
          <w:sz w:val="22"/>
        </w:rPr>
        <w:tab/>
        <w:t>Design control system.</w:t>
      </w:r>
    </w:p>
    <w:p w:rsidR="00051127" w:rsidRPr="00090EFB" w:rsidRDefault="00051127" w:rsidP="00051127">
      <w:pPr>
        <w:rPr>
          <w:sz w:val="22"/>
        </w:rPr>
      </w:pPr>
    </w:p>
    <w:p w:rsidR="00051127" w:rsidRPr="00090EFB" w:rsidRDefault="00051127" w:rsidP="00051127">
      <w:pPr>
        <w:rPr>
          <w:sz w:val="22"/>
        </w:rPr>
      </w:pPr>
      <w:r w:rsidRPr="00090EFB">
        <w:rPr>
          <w:sz w:val="22"/>
        </w:rPr>
        <w:t>iv)</w:t>
      </w:r>
      <w:r w:rsidRPr="00090EFB">
        <w:rPr>
          <w:sz w:val="22"/>
        </w:rPr>
        <w:tab/>
        <w:t>Documentation control system</w:t>
      </w:r>
    </w:p>
    <w:p w:rsidR="00051127" w:rsidRPr="00090EFB" w:rsidRDefault="00051127" w:rsidP="00051127">
      <w:pPr>
        <w:rPr>
          <w:sz w:val="22"/>
        </w:rPr>
      </w:pPr>
    </w:p>
    <w:p w:rsidR="00051127" w:rsidRPr="00090EFB" w:rsidRDefault="00051127" w:rsidP="00051127">
      <w:pPr>
        <w:rPr>
          <w:sz w:val="22"/>
        </w:rPr>
      </w:pPr>
      <w:r w:rsidRPr="00090EFB">
        <w:rPr>
          <w:sz w:val="22"/>
        </w:rPr>
        <w:t>v)</w:t>
      </w:r>
      <w:r w:rsidRPr="00090EFB">
        <w:rPr>
          <w:sz w:val="22"/>
        </w:rPr>
        <w:tab/>
        <w:t xml:space="preserve">Qualification data for bidder’s key personnel. </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051127">
      <w:pPr>
        <w:rPr>
          <w:sz w:val="22"/>
        </w:rPr>
      </w:pPr>
    </w:p>
    <w:p w:rsidR="00051127" w:rsidRPr="00090EFB" w:rsidRDefault="00051127" w:rsidP="00051127">
      <w:pPr>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051127">
      <w:pPr>
        <w:rPr>
          <w:sz w:val="22"/>
        </w:rPr>
      </w:pPr>
    </w:p>
    <w:p w:rsidR="00051127" w:rsidRPr="00090EFB" w:rsidRDefault="00051127" w:rsidP="00051127">
      <w:pPr>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051127">
      <w:pPr>
        <w:rPr>
          <w:sz w:val="22"/>
        </w:rPr>
      </w:pPr>
    </w:p>
    <w:p w:rsidR="00051127" w:rsidRPr="00090EFB" w:rsidRDefault="00051127" w:rsidP="00051127">
      <w:pPr>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051127">
      <w:pPr>
        <w:rPr>
          <w:sz w:val="22"/>
        </w:rPr>
      </w:pPr>
      <w:r w:rsidRPr="00090EFB">
        <w:rPr>
          <w:sz w:val="22"/>
        </w:rPr>
        <w:t xml:space="preserve">  </w:t>
      </w:r>
    </w:p>
    <w:p w:rsidR="00051127" w:rsidRPr="00090EFB" w:rsidRDefault="00051127" w:rsidP="00051127">
      <w:pPr>
        <w:rPr>
          <w:sz w:val="22"/>
        </w:rPr>
      </w:pPr>
      <w:r w:rsidRPr="00090EFB">
        <w:rPr>
          <w:sz w:val="22"/>
        </w:rPr>
        <w:t>xi)</w:t>
      </w:r>
      <w:r w:rsidRPr="00090EFB">
        <w:rPr>
          <w:sz w:val="22"/>
        </w:rPr>
        <w:tab/>
        <w:t xml:space="preserve">System for indication and appraisal of inspection status. </w:t>
      </w:r>
    </w:p>
    <w:p w:rsidR="00051127" w:rsidRPr="00090EFB" w:rsidRDefault="00051127" w:rsidP="00051127"/>
    <w:p w:rsidR="00051127" w:rsidRPr="00090EFB" w:rsidRDefault="00051127" w:rsidP="00051127">
      <w:pPr>
        <w:rPr>
          <w:sz w:val="22"/>
        </w:rPr>
      </w:pPr>
      <w:r w:rsidRPr="00090EFB">
        <w:rPr>
          <w:sz w:val="22"/>
        </w:rPr>
        <w:t>xii)</w:t>
      </w:r>
      <w:r w:rsidRPr="00090EFB">
        <w:rPr>
          <w:sz w:val="22"/>
        </w:rPr>
        <w:tab/>
        <w:t>System for quality audit</w:t>
      </w:r>
    </w:p>
    <w:p w:rsidR="00051127" w:rsidRPr="00090EFB" w:rsidRDefault="00051127" w:rsidP="00051127">
      <w:pPr>
        <w:rPr>
          <w:sz w:val="22"/>
        </w:rPr>
      </w:pPr>
    </w:p>
    <w:p w:rsidR="00051127" w:rsidRPr="00090EFB" w:rsidRDefault="00051127" w:rsidP="00051127">
      <w:pPr>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051127">
      <w:pPr>
        <w:rPr>
          <w:sz w:val="22"/>
        </w:rPr>
      </w:pPr>
    </w:p>
    <w:p w:rsidR="00051127" w:rsidRPr="00090EFB" w:rsidRDefault="00051127" w:rsidP="00051127">
      <w:pPr>
        <w:rPr>
          <w:sz w:val="22"/>
        </w:rPr>
      </w:pPr>
      <w:r w:rsidRPr="00090EFB">
        <w:rPr>
          <w:sz w:val="22"/>
        </w:rPr>
        <w:t>xiv)</w:t>
      </w:r>
      <w:r w:rsidRPr="00090EFB">
        <w:rPr>
          <w:sz w:val="22"/>
        </w:rPr>
        <w:tab/>
        <w:t>System for maintenance of records</w:t>
      </w:r>
    </w:p>
    <w:p w:rsidR="00051127" w:rsidRPr="00090EFB" w:rsidRDefault="00051127" w:rsidP="00051127">
      <w:pPr>
        <w:rPr>
          <w:sz w:val="22"/>
        </w:rPr>
      </w:pPr>
    </w:p>
    <w:p w:rsidR="00051127" w:rsidRPr="00090EFB" w:rsidRDefault="00051127" w:rsidP="00051127">
      <w:pPr>
        <w:rPr>
          <w:sz w:val="22"/>
        </w:rPr>
      </w:pPr>
      <w:r w:rsidRPr="00090EFB">
        <w:rPr>
          <w:sz w:val="22"/>
        </w:rPr>
        <w:t>xv)</w:t>
      </w:r>
      <w:r w:rsidRPr="00090EFB">
        <w:rPr>
          <w:sz w:val="22"/>
        </w:rPr>
        <w:tab/>
        <w:t>System for handling storage and delivery</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965FFB">
      <w:pPr>
        <w:rPr>
          <w:sz w:val="22"/>
        </w:rPr>
      </w:pPr>
    </w:p>
    <w:p w:rsidR="00A128CF" w:rsidRDefault="00A128CF" w:rsidP="00965FFB">
      <w:pPr>
        <w:rPr>
          <w:sz w:val="22"/>
        </w:rPr>
      </w:pPr>
    </w:p>
    <w:p w:rsidR="00051127" w:rsidRPr="00090EFB" w:rsidRDefault="00051127" w:rsidP="00965FFB">
      <w:pPr>
        <w:rPr>
          <w:b/>
          <w:bCs/>
          <w:sz w:val="22"/>
        </w:rPr>
      </w:pPr>
      <w:r w:rsidRPr="00090EFB">
        <w:rPr>
          <w:b/>
          <w:bCs/>
          <w:sz w:val="22"/>
        </w:rPr>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051127">
      <w:pPr>
        <w:ind w:left="720" w:hanging="720"/>
        <w:jc w:val="both"/>
        <w:rPr>
          <w:sz w:val="22"/>
        </w:rPr>
      </w:pPr>
    </w:p>
    <w:p w:rsidR="00051127" w:rsidRPr="00090EFB" w:rsidRDefault="00051127" w:rsidP="00051127">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2.9</w:t>
      </w:r>
      <w:r w:rsidRPr="00090EFB">
        <w:rPr>
          <w:sz w:val="22"/>
        </w:rPr>
        <w:tab/>
        <w:t xml:space="preserve">All welding/ brazing procedure shall be submitted to the Owner or its authorized representative </w:t>
      </w:r>
      <w:r w:rsidRPr="00090EFB">
        <w:rPr>
          <w:sz w:val="22"/>
        </w:rPr>
        <w:lastRenderedPageBreak/>
        <w:t xml:space="preserve">for approval prior to carrying out the welding/ brazing. </w:t>
      </w:r>
    </w:p>
    <w:p w:rsidR="00051127" w:rsidRPr="00090EFB" w:rsidRDefault="00051127" w:rsidP="00051127">
      <w:pPr>
        <w:jc w:val="both"/>
        <w:rPr>
          <w:sz w:val="8"/>
        </w:rPr>
      </w:pPr>
    </w:p>
    <w:p w:rsidR="00051127" w:rsidRPr="00090EFB" w:rsidRDefault="00051127" w:rsidP="00051127">
      <w:pPr>
        <w:ind w:left="720" w:hanging="720"/>
        <w:jc w:val="both"/>
        <w:rPr>
          <w:sz w:val="22"/>
        </w:rPr>
      </w:pPr>
      <w:r w:rsidRPr="00090EFB">
        <w:rPr>
          <w:sz w:val="22"/>
        </w:rPr>
        <w:t>2.10</w:t>
      </w:r>
      <w:r w:rsidRPr="00090EFB">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051127">
      <w:pPr>
        <w:jc w:val="both"/>
        <w:rPr>
          <w:sz w:val="10"/>
        </w:rPr>
      </w:pPr>
    </w:p>
    <w:p w:rsidR="00051127" w:rsidRPr="00090EFB" w:rsidRDefault="00051127" w:rsidP="00051127">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051127">
      <w:pPr>
        <w:ind w:left="720" w:hanging="720"/>
        <w:jc w:val="both"/>
        <w:rPr>
          <w:sz w:val="22"/>
        </w:rPr>
      </w:pPr>
    </w:p>
    <w:p w:rsidR="00366875" w:rsidRPr="00090EFB" w:rsidRDefault="00051127" w:rsidP="00051127">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w:t>
      </w:r>
      <w:r w:rsidRPr="00090EFB">
        <w:rPr>
          <w:sz w:val="22"/>
        </w:rPr>
        <w:lastRenderedPageBreak/>
        <w:t xml:space="preserve">limit the liabilities and responsibilities of the contractor in ensuring complete conformance of the materials/ equipment supplied to relevant specification, standard, data sheet, drawings etc., </w:t>
      </w:r>
    </w:p>
    <w:p w:rsidR="00366875" w:rsidRPr="00090EFB" w:rsidRDefault="00366875" w:rsidP="00051127">
      <w:pPr>
        <w:ind w:left="720" w:hanging="720"/>
        <w:jc w:val="both"/>
        <w:rPr>
          <w:sz w:val="22"/>
        </w:rPr>
      </w:pPr>
    </w:p>
    <w:p w:rsidR="00051127" w:rsidRPr="00090EFB" w:rsidRDefault="00051127" w:rsidP="00051127">
      <w:pPr>
        <w:ind w:left="720" w:hanging="720"/>
        <w:jc w:val="both"/>
        <w:rPr>
          <w:sz w:val="22"/>
        </w:rPr>
      </w:pPr>
      <w:r w:rsidRPr="00090EFB">
        <w:rPr>
          <w:sz w:val="22"/>
        </w:rPr>
        <w:t>2.21</w:t>
      </w:r>
      <w:r w:rsidRPr="00090EFB">
        <w:rPr>
          <w:sz w:val="22"/>
        </w:rPr>
        <w:tab/>
        <w:t xml:space="preserve">For all spares and replacement items, the quality requirements as agreed for the main       equipment supply shall be applicable. </w:t>
      </w:r>
    </w:p>
    <w:p w:rsidR="00051127" w:rsidRPr="00090EFB" w:rsidRDefault="00051127" w:rsidP="00051127">
      <w:pPr>
        <w:jc w:val="both"/>
        <w:rPr>
          <w:sz w:val="22"/>
        </w:rPr>
      </w:pPr>
    </w:p>
    <w:p w:rsidR="00051127" w:rsidRPr="00090EFB" w:rsidRDefault="00051127" w:rsidP="00366875">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051127">
      <w:pPr>
        <w:jc w:val="both"/>
        <w:rPr>
          <w:sz w:val="22"/>
        </w:rPr>
      </w:pPr>
    </w:p>
    <w:p w:rsidR="00051127" w:rsidRPr="00090EFB" w:rsidRDefault="00051127" w:rsidP="00051127">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051127">
      <w:pPr>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051127">
      <w:pPr>
        <w:ind w:left="720"/>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iv)</w:t>
      </w:r>
      <w:r w:rsidRPr="00090EFB">
        <w:rPr>
          <w:sz w:val="22"/>
        </w:rPr>
        <w:tab/>
        <w:t xml:space="preserve">All the accepted deviations shall be included with complete technical details. </w:t>
      </w:r>
    </w:p>
    <w:p w:rsidR="00051127" w:rsidRPr="00090EFB" w:rsidRDefault="00051127" w:rsidP="00051127">
      <w:pPr>
        <w:jc w:val="both"/>
        <w:rPr>
          <w:sz w:val="22"/>
        </w:rPr>
      </w:pP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 xml:space="preserve"> </w:t>
      </w:r>
    </w:p>
    <w:p w:rsidR="00051127" w:rsidRPr="00090EFB" w:rsidRDefault="00051127" w:rsidP="00051127">
      <w:pPr>
        <w:jc w:val="both"/>
        <w:rPr>
          <w:sz w:val="22"/>
        </w:rPr>
      </w:pPr>
    </w:p>
    <w:p w:rsidR="00051127" w:rsidRPr="00090EFB" w:rsidRDefault="00051127" w:rsidP="00051127">
      <w:pPr>
        <w:spacing w:line="480" w:lineRule="auto"/>
        <w:jc w:val="both"/>
        <w:rPr>
          <w:sz w:val="22"/>
        </w:rPr>
      </w:pPr>
      <w:r w:rsidRPr="00090EFB">
        <w:rPr>
          <w:sz w:val="22"/>
        </w:rPr>
        <w:t xml:space="preserve"> </w:t>
      </w: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4A5E7A">
      <w:pPr>
        <w:spacing w:line="480" w:lineRule="auto"/>
      </w:pPr>
    </w:p>
    <w:p w:rsidR="00051127" w:rsidRPr="00090EFB" w:rsidRDefault="00051127"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05132" w:rsidRPr="00090EFB" w:rsidRDefault="00505132" w:rsidP="004A5E7A">
      <w:pPr>
        <w:spacing w:line="480" w:lineRule="auto"/>
      </w:pPr>
    </w:p>
    <w:p w:rsidR="00366875" w:rsidRPr="00090EFB" w:rsidRDefault="00366875" w:rsidP="00591C2F">
      <w:pPr>
        <w:pStyle w:val="Heading9"/>
        <w:ind w:left="2880" w:firstLine="720"/>
        <w:rPr>
          <w:rFonts w:cs="Arial"/>
          <w:sz w:val="40"/>
          <w:szCs w:val="40"/>
        </w:rPr>
      </w:pPr>
    </w:p>
    <w:p w:rsidR="00591C2F" w:rsidRPr="00090EFB" w:rsidRDefault="00591C2F" w:rsidP="00591C2F">
      <w:pPr>
        <w:pStyle w:val="Heading9"/>
        <w:ind w:left="2880" w:firstLine="720"/>
        <w:rPr>
          <w:rFonts w:cs="Arial"/>
          <w:sz w:val="40"/>
          <w:szCs w:val="40"/>
        </w:rPr>
      </w:pPr>
      <w:r w:rsidRPr="00090EFB">
        <w:rPr>
          <w:rFonts w:cs="Arial"/>
          <w:sz w:val="40"/>
          <w:szCs w:val="40"/>
        </w:rPr>
        <w:t>SECTION – 7</w:t>
      </w:r>
    </w:p>
    <w:p w:rsidR="00591C2F" w:rsidRPr="00090EFB" w:rsidRDefault="00591C2F" w:rsidP="00591C2F"/>
    <w:p w:rsidR="005B262A" w:rsidRPr="00090EFB" w:rsidRDefault="00591C2F" w:rsidP="00591C2F">
      <w:pPr>
        <w:spacing w:line="480" w:lineRule="auto"/>
        <w:ind w:firstLine="720"/>
        <w:rPr>
          <w:b/>
          <w:sz w:val="40"/>
          <w:szCs w:val="40"/>
        </w:rPr>
      </w:pPr>
      <w:r w:rsidRPr="00090EFB">
        <w:rPr>
          <w:b/>
          <w:sz w:val="40"/>
          <w:szCs w:val="40"/>
        </w:rPr>
        <w:t>SCHEDULE OF QUANTITIES AND PRICES</w:t>
      </w: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128CF" w:rsidRPr="00090EFB" w:rsidRDefault="00A128CF" w:rsidP="004A5E7A">
      <w:pPr>
        <w:spacing w:line="480" w:lineRule="auto"/>
      </w:pPr>
    </w:p>
    <w:p w:rsidR="00591C2F" w:rsidRPr="00090EFB" w:rsidRDefault="00591C2F" w:rsidP="00145E0B">
      <w:pPr>
        <w:widowControl/>
        <w:numPr>
          <w:ilvl w:val="0"/>
          <w:numId w:val="74"/>
        </w:numPr>
        <w:autoSpaceDE/>
        <w:autoSpaceDN/>
        <w:adjustRightInd/>
        <w:jc w:val="center"/>
        <w:rPr>
          <w:b/>
        </w:rPr>
      </w:pPr>
      <w:r w:rsidRPr="00090EFB">
        <w:rPr>
          <w:b/>
        </w:rPr>
        <w:t>PREAMBLE</w:t>
      </w:r>
    </w:p>
    <w:p w:rsidR="00591C2F" w:rsidRPr="00090EFB" w:rsidRDefault="00591C2F" w:rsidP="00591C2F">
      <w:pPr>
        <w:jc w:val="center"/>
        <w:rPr>
          <w:b/>
        </w:rPr>
      </w:pPr>
    </w:p>
    <w:p w:rsidR="00591C2F" w:rsidRPr="00090EFB" w:rsidRDefault="00591C2F" w:rsidP="00591C2F">
      <w:pPr>
        <w:jc w:val="center"/>
        <w:rPr>
          <w:b/>
          <w:sz w:val="8"/>
        </w:rPr>
      </w:pPr>
    </w:p>
    <w:p w:rsidR="00591C2F" w:rsidRPr="00090EFB" w:rsidRDefault="00591C2F" w:rsidP="00591C2F">
      <w:pPr>
        <w:rPr>
          <w:b/>
          <w:sz w:val="14"/>
        </w:rPr>
      </w:pPr>
    </w:p>
    <w:p w:rsidR="00591C2F" w:rsidRDefault="00591C2F" w:rsidP="00145E0B">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090EFB" w:rsidRDefault="00FD51D3" w:rsidP="00FD51D3">
      <w:pPr>
        <w:pStyle w:val="BodyText3"/>
        <w:spacing w:line="240" w:lineRule="auto"/>
        <w:ind w:left="720"/>
        <w:rPr>
          <w:color w:val="auto"/>
        </w:rPr>
      </w:pPr>
    </w:p>
    <w:p w:rsidR="00591C2F" w:rsidRPr="00090EFB" w:rsidRDefault="00591C2F" w:rsidP="00145E0B">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591C2F">
      <w:pPr>
        <w:tabs>
          <w:tab w:val="left" w:pos="720"/>
        </w:tabs>
        <w:ind w:left="720" w:hanging="720"/>
        <w:jc w:val="both"/>
      </w:pPr>
    </w:p>
    <w:p w:rsidR="00591C2F" w:rsidRPr="00090EFB" w:rsidRDefault="00591C2F" w:rsidP="00145E0B">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Default="00591C2F" w:rsidP="00591C2F">
      <w:pPr>
        <w:widowControl/>
        <w:autoSpaceDE/>
        <w:autoSpaceDN/>
        <w:adjustRightInd/>
        <w:jc w:val="both"/>
      </w:pPr>
    </w:p>
    <w:p w:rsidR="00E60E16" w:rsidRPr="00090EFB" w:rsidRDefault="00E60E16" w:rsidP="00591C2F">
      <w:pPr>
        <w:widowControl/>
        <w:autoSpaceDE/>
        <w:autoSpaceDN/>
        <w:adjustRightInd/>
        <w:jc w:val="both"/>
      </w:pPr>
    </w:p>
    <w:p w:rsidR="00591C2F" w:rsidRPr="00090EFB" w:rsidRDefault="00591C2F" w:rsidP="00591C2F"/>
    <w:p w:rsidR="00396537" w:rsidRDefault="00396537" w:rsidP="00E87DA9">
      <w:pPr>
        <w:jc w:val="center"/>
        <w:rPr>
          <w:b/>
          <w:sz w:val="28"/>
          <w:szCs w:val="28"/>
        </w:rPr>
      </w:pPr>
    </w:p>
    <w:p w:rsidR="00F26EF2" w:rsidRPr="00E87DA9" w:rsidRDefault="00F26EF2" w:rsidP="00E87DA9">
      <w:pPr>
        <w:jc w:val="center"/>
        <w:rPr>
          <w:b/>
          <w:sz w:val="32"/>
          <w:szCs w:val="32"/>
        </w:rPr>
      </w:pPr>
      <w:r w:rsidRPr="00090EFB">
        <w:rPr>
          <w:b/>
          <w:sz w:val="28"/>
          <w:szCs w:val="28"/>
        </w:rPr>
        <w:t>BID No.</w:t>
      </w:r>
      <w:r w:rsidR="00463AF3">
        <w:rPr>
          <w:b/>
          <w:sz w:val="32"/>
          <w:szCs w:val="32"/>
        </w:rPr>
        <w:t xml:space="preserve"> Chief General </w:t>
      </w:r>
      <w:r w:rsidRPr="00090EFB">
        <w:rPr>
          <w:b/>
          <w:sz w:val="32"/>
          <w:szCs w:val="32"/>
        </w:rPr>
        <w:t>Manager/Master Plan /GH/</w:t>
      </w:r>
      <w:r w:rsidR="00DB6B84">
        <w:rPr>
          <w:b/>
          <w:sz w:val="32"/>
          <w:szCs w:val="32"/>
        </w:rPr>
        <w:t>TGSPDCL</w:t>
      </w:r>
      <w:r w:rsidRPr="00090EFB">
        <w:rPr>
          <w:b/>
          <w:sz w:val="32"/>
          <w:szCs w:val="32"/>
        </w:rPr>
        <w:t xml:space="preserve">:  </w:t>
      </w:r>
      <w:r w:rsidR="002F6203">
        <w:rPr>
          <w:b/>
          <w:sz w:val="32"/>
          <w:szCs w:val="32"/>
        </w:rPr>
        <w:t>10-A/2023-24</w:t>
      </w:r>
      <w:r w:rsidR="00EA262A">
        <w:rPr>
          <w:b/>
          <w:sz w:val="32"/>
          <w:szCs w:val="32"/>
        </w:rPr>
        <w:t xml:space="preserve"> </w:t>
      </w:r>
    </w:p>
    <w:p w:rsidR="00F26EF2" w:rsidRDefault="00F26EF2" w:rsidP="00F26EF2">
      <w:pPr>
        <w:spacing w:line="480" w:lineRule="auto"/>
        <w:ind w:left="2160"/>
        <w:rPr>
          <w:b/>
        </w:rPr>
      </w:pPr>
      <w:r w:rsidRPr="00F72E0E">
        <w:rPr>
          <w:b/>
        </w:rPr>
        <w:t>SCHEDULE OF QUANTITIES AND PRICES</w:t>
      </w:r>
    </w:p>
    <w:tbl>
      <w:tblPr>
        <w:tblpPr w:leftFromText="180" w:rightFromText="180" w:vertAnchor="text" w:horzAnchor="page" w:tblpX="988" w:tblpY="137"/>
        <w:tblW w:w="10805" w:type="dxa"/>
        <w:tblLayout w:type="fixed"/>
        <w:tblLook w:val="0000"/>
      </w:tblPr>
      <w:tblGrid>
        <w:gridCol w:w="1101"/>
        <w:gridCol w:w="5114"/>
        <w:gridCol w:w="1980"/>
        <w:gridCol w:w="2610"/>
      </w:tblGrid>
      <w:tr w:rsidR="00F26EF2" w:rsidRPr="00F72E0E" w:rsidTr="009C1FE3">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S.No</w:t>
            </w:r>
          </w:p>
        </w:tc>
        <w:tc>
          <w:tcPr>
            <w:tcW w:w="5114"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Mandal</w:t>
            </w:r>
          </w:p>
        </w:tc>
        <w:tc>
          <w:tcPr>
            <w:tcW w:w="261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486765">
            <w:pPr>
              <w:widowControl/>
              <w:autoSpaceDE/>
              <w:autoSpaceDN/>
              <w:adjustRightInd/>
              <w:jc w:val="center"/>
              <w:rPr>
                <w:b/>
                <w:bCs/>
              </w:rPr>
            </w:pPr>
            <w:r w:rsidRPr="00F72E0E">
              <w:rPr>
                <w:b/>
                <w:bCs/>
              </w:rPr>
              <w:t>Total Cost in Rs</w:t>
            </w:r>
            <w:r w:rsidR="00AA01BE">
              <w:rPr>
                <w:b/>
                <w:bCs/>
              </w:rPr>
              <w:t xml:space="preserve"> </w:t>
            </w:r>
            <w:r w:rsidR="00AA01BE" w:rsidRPr="00FE60B9">
              <w:rPr>
                <w:rFonts w:ascii="Book Antiqua" w:hAnsi="Book Antiqua"/>
                <w:b/>
                <w:sz w:val="22"/>
              </w:rPr>
              <w:t>(</w:t>
            </w:r>
            <w:r w:rsidR="00486765">
              <w:rPr>
                <w:rFonts w:ascii="Book Antiqua" w:hAnsi="Book Antiqua"/>
                <w:b/>
                <w:sz w:val="22"/>
              </w:rPr>
              <w:t xml:space="preserve">Excl of </w:t>
            </w:r>
            <w:r w:rsidR="00AA01BE" w:rsidRPr="00FE60B9">
              <w:rPr>
                <w:rFonts w:ascii="Book Antiqua" w:hAnsi="Book Antiqua"/>
                <w:b/>
                <w:sz w:val="22"/>
              </w:rPr>
              <w:t xml:space="preserve"> GST)</w:t>
            </w:r>
          </w:p>
        </w:tc>
      </w:tr>
      <w:tr w:rsidR="00F26EF2" w:rsidRPr="00F72E0E" w:rsidTr="009C1FE3">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9C1FE3">
            <w:pPr>
              <w:widowControl/>
              <w:autoSpaceDE/>
              <w:autoSpaceDN/>
              <w:adjustRightInd/>
              <w:jc w:val="center"/>
              <w:rPr>
                <w:color w:val="000000"/>
              </w:rPr>
            </w:pPr>
            <w:r w:rsidRPr="008854AF">
              <w:rPr>
                <w:color w:val="000000"/>
              </w:rPr>
              <w:t>1</w:t>
            </w:r>
          </w:p>
        </w:tc>
        <w:tc>
          <w:tcPr>
            <w:tcW w:w="5114" w:type="dxa"/>
            <w:tcBorders>
              <w:top w:val="nil"/>
              <w:left w:val="nil"/>
              <w:bottom w:val="single" w:sz="4" w:space="0" w:color="auto"/>
              <w:right w:val="single" w:sz="4" w:space="0" w:color="auto"/>
            </w:tcBorders>
            <w:shd w:val="clear" w:color="auto" w:fill="auto"/>
            <w:vAlign w:val="center"/>
          </w:tcPr>
          <w:p w:rsidR="00F26EF2" w:rsidRPr="00C11726" w:rsidRDefault="00E3037C" w:rsidP="009C1FE3">
            <w:pPr>
              <w:widowControl/>
              <w:autoSpaceDE/>
              <w:autoSpaceDN/>
              <w:adjustRightInd/>
              <w:jc w:val="both"/>
              <w:rPr>
                <w:b/>
                <w:color w:val="FF0000"/>
                <w:sz w:val="22"/>
                <w:szCs w:val="22"/>
              </w:rPr>
            </w:pPr>
            <w:r>
              <w:rPr>
                <w:rFonts w:ascii="Book Antiqua" w:eastAsia="Calibri" w:hAnsi="Book Antiqua"/>
                <w:color w:val="FF0000"/>
              </w:rPr>
              <w:t>Shifting of 33KV&amp;11KV Lines, DTRs &amp; Erection of 11KV RMUs at Stretch -IA: NeoPolis Circle to ORR Service Road for Integrated Development of Kokapet Layout including construction of Trumpet and interchange at Narsingi (V) of Ibrahimbagh Division</w:t>
            </w:r>
            <w:r w:rsidR="00A742B0" w:rsidRPr="00F70FEF">
              <w:rPr>
                <w:rFonts w:ascii="Book Antiqua" w:eastAsia="Calibri" w:hAnsi="Book Antiqua"/>
                <w:color w:val="FF0000"/>
              </w:rPr>
              <w:t xml:space="preserve"> of ECGH Division in Master Plan/Rangareddy Circle under DC Works</w:t>
            </w:r>
          </w:p>
        </w:tc>
        <w:tc>
          <w:tcPr>
            <w:tcW w:w="1980" w:type="dxa"/>
            <w:tcBorders>
              <w:top w:val="nil"/>
              <w:left w:val="nil"/>
              <w:bottom w:val="single" w:sz="4" w:space="0" w:color="auto"/>
              <w:right w:val="single" w:sz="4" w:space="0" w:color="auto"/>
            </w:tcBorders>
            <w:shd w:val="clear" w:color="auto" w:fill="auto"/>
            <w:vAlign w:val="center"/>
          </w:tcPr>
          <w:p w:rsidR="008C645C" w:rsidRPr="000E15E4" w:rsidRDefault="00A742B0" w:rsidP="008C645C">
            <w:pPr>
              <w:widowControl/>
              <w:autoSpaceDE/>
              <w:autoSpaceDN/>
              <w:adjustRightInd/>
              <w:rPr>
                <w:color w:val="FF0000"/>
              </w:rPr>
            </w:pPr>
            <w:r>
              <w:rPr>
                <w:rFonts w:ascii="Book Antiqua" w:hAnsi="Book Antiqua"/>
                <w:b/>
                <w:bCs/>
                <w:color w:val="FF0000"/>
              </w:rPr>
              <w:t>Gandipet</w:t>
            </w:r>
          </w:p>
        </w:tc>
        <w:tc>
          <w:tcPr>
            <w:tcW w:w="2610" w:type="dxa"/>
            <w:tcBorders>
              <w:top w:val="nil"/>
              <w:left w:val="nil"/>
              <w:bottom w:val="single" w:sz="4" w:space="0" w:color="auto"/>
              <w:right w:val="single" w:sz="4" w:space="0" w:color="auto"/>
            </w:tcBorders>
            <w:shd w:val="clear" w:color="auto" w:fill="auto"/>
            <w:vAlign w:val="center"/>
          </w:tcPr>
          <w:p w:rsidR="00F26EF2" w:rsidRPr="00400014" w:rsidRDefault="00486765" w:rsidP="0025614E">
            <w:pPr>
              <w:jc w:val="center"/>
              <w:rPr>
                <w:b/>
                <w:color w:val="FF0000"/>
              </w:rPr>
            </w:pPr>
            <w:r w:rsidRPr="00E800ED">
              <w:rPr>
                <w:rFonts w:ascii="Book Antiqua" w:hAnsi="Book Antiqua"/>
                <w:b/>
                <w:sz w:val="22"/>
                <w:szCs w:val="22"/>
              </w:rPr>
              <w:t>Rs.</w:t>
            </w:r>
            <w:r w:rsidRPr="00644BA0">
              <w:rPr>
                <w:rFonts w:ascii="Book Antiqua" w:hAnsi="Book Antiqua"/>
                <w:sz w:val="22"/>
                <w:szCs w:val="22"/>
              </w:rPr>
              <w:t xml:space="preserve"> </w:t>
            </w:r>
            <w:r w:rsidR="00E800ED">
              <w:rPr>
                <w:rFonts w:ascii="Book Antiqua" w:hAnsi="Book Antiqua"/>
                <w:b/>
              </w:rPr>
              <w:t>1,23,22,21</w:t>
            </w:r>
            <w:r w:rsidR="0025614E">
              <w:rPr>
                <w:rFonts w:ascii="Book Antiqua" w:hAnsi="Book Antiqua"/>
                <w:b/>
              </w:rPr>
              <w:t>3</w:t>
            </w:r>
            <w:r w:rsidRPr="00644BA0">
              <w:rPr>
                <w:rFonts w:ascii="Book Antiqua" w:hAnsi="Book Antiqua"/>
                <w:sz w:val="22"/>
                <w:szCs w:val="22"/>
              </w:rPr>
              <w:t>/-</w:t>
            </w:r>
          </w:p>
        </w:tc>
      </w:tr>
    </w:tbl>
    <w:p w:rsidR="00F26EF2" w:rsidRPr="00E87DA9" w:rsidRDefault="00F26EF2" w:rsidP="00E87DA9">
      <w:pPr>
        <w:spacing w:line="480" w:lineRule="auto"/>
        <w:rPr>
          <w:b/>
          <w:sz w:val="10"/>
        </w:rPr>
      </w:pPr>
    </w:p>
    <w:tbl>
      <w:tblPr>
        <w:tblW w:w="102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E87DA9" w:rsidTr="00A742B0">
        <w:trPr>
          <w:trHeight w:val="905"/>
        </w:trPr>
        <w:tc>
          <w:tcPr>
            <w:tcW w:w="2370" w:type="dxa"/>
            <w:vAlign w:val="center"/>
          </w:tcPr>
          <w:p w:rsidR="00A742B0" w:rsidRPr="00E87DA9" w:rsidRDefault="00A742B0" w:rsidP="00670A16">
            <w:pPr>
              <w:widowControl/>
              <w:autoSpaceDE/>
              <w:autoSpaceDN/>
              <w:adjustRightInd/>
              <w:jc w:val="center"/>
              <w:rPr>
                <w:b/>
                <w:bCs/>
                <w:sz w:val="22"/>
                <w:szCs w:val="22"/>
                <w:highlight w:val="yellow"/>
              </w:rPr>
            </w:pPr>
            <w:r w:rsidRPr="00E87DA9">
              <w:rPr>
                <w:b/>
                <w:bCs/>
                <w:sz w:val="22"/>
                <w:szCs w:val="22"/>
                <w:highlight w:val="yellow"/>
              </w:rPr>
              <w:t>33kV/11 KV/OH,UG &amp; AB Cable (Route length in KM)</w:t>
            </w:r>
          </w:p>
        </w:tc>
        <w:tc>
          <w:tcPr>
            <w:tcW w:w="1166" w:type="dxa"/>
          </w:tcPr>
          <w:p w:rsidR="00A742B0" w:rsidRPr="00E87DA9" w:rsidRDefault="00A742B0" w:rsidP="00D37CF5">
            <w:pPr>
              <w:rPr>
                <w:sz w:val="22"/>
                <w:szCs w:val="22"/>
                <w:highlight w:val="yellow"/>
              </w:rPr>
            </w:pPr>
            <w:r w:rsidRPr="00E87DA9">
              <w:rPr>
                <w:sz w:val="22"/>
                <w:szCs w:val="22"/>
                <w:highlight w:val="yellow"/>
              </w:rPr>
              <w:t>33kV OH Line km</w:t>
            </w:r>
          </w:p>
        </w:tc>
        <w:tc>
          <w:tcPr>
            <w:tcW w:w="1540" w:type="dxa"/>
          </w:tcPr>
          <w:p w:rsidR="00A742B0" w:rsidRPr="00E87DA9" w:rsidRDefault="00A742B0" w:rsidP="00D37CF5">
            <w:pPr>
              <w:rPr>
                <w:sz w:val="22"/>
                <w:szCs w:val="22"/>
                <w:highlight w:val="yellow"/>
              </w:rPr>
            </w:pPr>
            <w:r w:rsidRPr="00E87DA9">
              <w:rPr>
                <w:sz w:val="22"/>
                <w:szCs w:val="22"/>
                <w:highlight w:val="yellow"/>
              </w:rPr>
              <w:t>33kV 3x400 sqmm UG Cable in km</w:t>
            </w:r>
          </w:p>
        </w:tc>
        <w:tc>
          <w:tcPr>
            <w:tcW w:w="1156" w:type="dxa"/>
          </w:tcPr>
          <w:p w:rsidR="00A742B0" w:rsidRPr="00E87DA9" w:rsidRDefault="00A742B0" w:rsidP="00D37CF5">
            <w:pPr>
              <w:rPr>
                <w:sz w:val="22"/>
                <w:szCs w:val="22"/>
                <w:highlight w:val="yellow"/>
              </w:rPr>
            </w:pPr>
            <w:r w:rsidRPr="00E87DA9">
              <w:rPr>
                <w:sz w:val="22"/>
                <w:szCs w:val="22"/>
                <w:highlight w:val="yellow"/>
              </w:rPr>
              <w:t>11kV OH Line in km</w:t>
            </w:r>
          </w:p>
        </w:tc>
        <w:tc>
          <w:tcPr>
            <w:tcW w:w="1391" w:type="dxa"/>
          </w:tcPr>
          <w:p w:rsidR="00A742B0" w:rsidRPr="00E87DA9" w:rsidRDefault="00A742B0" w:rsidP="00D37CF5">
            <w:pPr>
              <w:rPr>
                <w:sz w:val="22"/>
                <w:szCs w:val="22"/>
                <w:highlight w:val="yellow"/>
              </w:rPr>
            </w:pPr>
            <w:r w:rsidRPr="00E87DA9">
              <w:rPr>
                <w:sz w:val="22"/>
                <w:szCs w:val="22"/>
                <w:highlight w:val="yellow"/>
              </w:rPr>
              <w:t>11kV UG Cable in km</w:t>
            </w:r>
          </w:p>
        </w:tc>
        <w:tc>
          <w:tcPr>
            <w:tcW w:w="1483" w:type="dxa"/>
            <w:shd w:val="clear" w:color="auto" w:fill="auto"/>
          </w:tcPr>
          <w:p w:rsidR="00A742B0" w:rsidRPr="00E87DA9" w:rsidRDefault="00A742B0" w:rsidP="00920559">
            <w:pPr>
              <w:widowControl/>
              <w:autoSpaceDE/>
              <w:autoSpaceDN/>
              <w:adjustRightInd/>
              <w:rPr>
                <w:sz w:val="22"/>
                <w:szCs w:val="22"/>
                <w:highlight w:val="yellow"/>
              </w:rPr>
            </w:pPr>
            <w:r w:rsidRPr="00E87DA9">
              <w:rPr>
                <w:sz w:val="22"/>
                <w:szCs w:val="22"/>
                <w:highlight w:val="yellow"/>
              </w:rPr>
              <w:t>11kV AB Cable</w:t>
            </w:r>
          </w:p>
        </w:tc>
        <w:tc>
          <w:tcPr>
            <w:tcW w:w="1122" w:type="dxa"/>
          </w:tcPr>
          <w:p w:rsidR="00A742B0" w:rsidRPr="00E87DA9" w:rsidRDefault="00A742B0" w:rsidP="00D37CF5">
            <w:pPr>
              <w:widowControl/>
              <w:autoSpaceDE/>
              <w:autoSpaceDN/>
              <w:adjustRightInd/>
              <w:rPr>
                <w:sz w:val="22"/>
                <w:szCs w:val="22"/>
                <w:highlight w:val="yellow"/>
              </w:rPr>
            </w:pPr>
            <w:r w:rsidRPr="00E87DA9">
              <w:rPr>
                <w:sz w:val="22"/>
                <w:szCs w:val="22"/>
                <w:highlight w:val="yellow"/>
              </w:rPr>
              <w:t>M -Type Towers</w:t>
            </w:r>
          </w:p>
        </w:tc>
      </w:tr>
      <w:tr w:rsidR="00A742B0" w:rsidRPr="00764440" w:rsidTr="00A742B0">
        <w:tc>
          <w:tcPr>
            <w:tcW w:w="2370" w:type="dxa"/>
            <w:vAlign w:val="center"/>
          </w:tcPr>
          <w:p w:rsidR="00A742B0" w:rsidRPr="00E87DA9" w:rsidRDefault="00E800ED" w:rsidP="00E800ED">
            <w:pPr>
              <w:widowControl/>
              <w:autoSpaceDE/>
              <w:autoSpaceDN/>
              <w:adjustRightInd/>
              <w:jc w:val="center"/>
              <w:rPr>
                <w:sz w:val="22"/>
                <w:szCs w:val="22"/>
                <w:highlight w:val="yellow"/>
              </w:rPr>
            </w:pPr>
            <w:r>
              <w:rPr>
                <w:rFonts w:ascii="Book Antiqua" w:hAnsi="Book Antiqua"/>
                <w:sz w:val="22"/>
                <w:szCs w:val="22"/>
              </w:rPr>
              <w:t>2.05</w:t>
            </w:r>
            <w:r w:rsidR="00A742B0" w:rsidRPr="00A731DE">
              <w:rPr>
                <w:rFonts w:ascii="Book Antiqua" w:hAnsi="Book Antiqua"/>
                <w:sz w:val="22"/>
                <w:szCs w:val="22"/>
              </w:rPr>
              <w:t xml:space="preserve"> km /</w:t>
            </w:r>
            <w:r>
              <w:rPr>
                <w:rFonts w:ascii="Book Antiqua" w:hAnsi="Book Antiqua"/>
                <w:sz w:val="22"/>
                <w:szCs w:val="22"/>
              </w:rPr>
              <w:t>4.90</w:t>
            </w:r>
            <w:r w:rsidR="00A742B0" w:rsidRPr="00A731DE">
              <w:rPr>
                <w:rFonts w:ascii="Book Antiqua" w:hAnsi="Book Antiqua"/>
                <w:sz w:val="22"/>
                <w:szCs w:val="22"/>
              </w:rPr>
              <w:t xml:space="preserve"> km/-</w:t>
            </w:r>
          </w:p>
        </w:tc>
        <w:tc>
          <w:tcPr>
            <w:tcW w:w="1166" w:type="dxa"/>
            <w:vAlign w:val="center"/>
          </w:tcPr>
          <w:p w:rsidR="00A742B0" w:rsidRPr="00E87DA9" w:rsidRDefault="00E800ED" w:rsidP="00D37CF5">
            <w:pPr>
              <w:spacing w:line="480" w:lineRule="auto"/>
              <w:jc w:val="center"/>
              <w:rPr>
                <w:sz w:val="22"/>
                <w:szCs w:val="22"/>
                <w:highlight w:val="yellow"/>
              </w:rPr>
            </w:pPr>
            <w:r>
              <w:rPr>
                <w:rFonts w:ascii="Book Antiqua" w:hAnsi="Book Antiqua"/>
                <w:sz w:val="23"/>
                <w:szCs w:val="23"/>
              </w:rPr>
              <w:t>-</w:t>
            </w:r>
          </w:p>
        </w:tc>
        <w:tc>
          <w:tcPr>
            <w:tcW w:w="1540" w:type="dxa"/>
            <w:vAlign w:val="center"/>
          </w:tcPr>
          <w:p w:rsidR="00A742B0" w:rsidRPr="00E87DA9" w:rsidRDefault="00E800ED" w:rsidP="00764440">
            <w:pPr>
              <w:spacing w:line="480" w:lineRule="auto"/>
              <w:jc w:val="center"/>
              <w:rPr>
                <w:sz w:val="22"/>
                <w:szCs w:val="22"/>
                <w:highlight w:val="yellow"/>
              </w:rPr>
            </w:pPr>
            <w:r>
              <w:rPr>
                <w:rFonts w:ascii="Book Antiqua" w:hAnsi="Book Antiqua"/>
              </w:rPr>
              <w:t>2.05</w:t>
            </w:r>
            <w:r w:rsidRPr="00644BA0">
              <w:rPr>
                <w:rFonts w:ascii="Book Antiqua" w:hAnsi="Book Antiqua"/>
              </w:rPr>
              <w:t xml:space="preserve"> km</w:t>
            </w:r>
          </w:p>
        </w:tc>
        <w:tc>
          <w:tcPr>
            <w:tcW w:w="1156" w:type="dxa"/>
            <w:vAlign w:val="center"/>
          </w:tcPr>
          <w:p w:rsidR="00A742B0" w:rsidRPr="00E87DA9" w:rsidRDefault="00E800ED" w:rsidP="00764440">
            <w:pPr>
              <w:spacing w:line="480" w:lineRule="auto"/>
              <w:jc w:val="center"/>
              <w:rPr>
                <w:sz w:val="22"/>
                <w:szCs w:val="22"/>
                <w:highlight w:val="yellow"/>
              </w:rPr>
            </w:pPr>
            <w:r>
              <w:rPr>
                <w:rFonts w:ascii="Book Antiqua" w:hAnsi="Book Antiqua"/>
                <w:sz w:val="23"/>
                <w:szCs w:val="23"/>
              </w:rPr>
              <w:t>-</w:t>
            </w:r>
          </w:p>
        </w:tc>
        <w:tc>
          <w:tcPr>
            <w:tcW w:w="1391" w:type="dxa"/>
            <w:vAlign w:val="center"/>
          </w:tcPr>
          <w:p w:rsidR="00A742B0" w:rsidRPr="00E87DA9" w:rsidRDefault="00E800ED" w:rsidP="00764440">
            <w:pPr>
              <w:spacing w:line="480" w:lineRule="auto"/>
              <w:jc w:val="center"/>
              <w:rPr>
                <w:sz w:val="22"/>
                <w:szCs w:val="22"/>
                <w:highlight w:val="yellow"/>
              </w:rPr>
            </w:pPr>
            <w:r>
              <w:rPr>
                <w:rFonts w:ascii="Book Antiqua" w:hAnsi="Book Antiqua"/>
              </w:rPr>
              <w:t>4.90</w:t>
            </w:r>
            <w:r w:rsidRPr="00644BA0">
              <w:rPr>
                <w:rFonts w:ascii="Book Antiqua" w:hAnsi="Book Antiqua"/>
              </w:rPr>
              <w:t xml:space="preserve"> km</w:t>
            </w:r>
          </w:p>
        </w:tc>
        <w:tc>
          <w:tcPr>
            <w:tcW w:w="1483" w:type="dxa"/>
            <w:shd w:val="clear" w:color="auto" w:fill="auto"/>
            <w:vAlign w:val="center"/>
          </w:tcPr>
          <w:p w:rsidR="00A742B0" w:rsidRPr="00E87DA9" w:rsidRDefault="00A742B0" w:rsidP="00764440">
            <w:pPr>
              <w:widowControl/>
              <w:autoSpaceDE/>
              <w:autoSpaceDN/>
              <w:adjustRightInd/>
              <w:jc w:val="center"/>
              <w:rPr>
                <w:rFonts w:ascii="Book Antiqua" w:hAnsi="Book Antiqua"/>
                <w:sz w:val="22"/>
                <w:szCs w:val="22"/>
                <w:highlight w:val="yellow"/>
              </w:rPr>
            </w:pPr>
            <w:r>
              <w:rPr>
                <w:rFonts w:ascii="Book Antiqua" w:hAnsi="Book Antiqua"/>
                <w:sz w:val="22"/>
                <w:szCs w:val="22"/>
                <w:highlight w:val="yellow"/>
              </w:rPr>
              <w:t>-</w:t>
            </w:r>
          </w:p>
        </w:tc>
        <w:tc>
          <w:tcPr>
            <w:tcW w:w="1122" w:type="dxa"/>
            <w:vAlign w:val="center"/>
          </w:tcPr>
          <w:p w:rsidR="00A742B0" w:rsidRPr="00E87DA9" w:rsidRDefault="00A742B0" w:rsidP="00764440">
            <w:pPr>
              <w:widowControl/>
              <w:autoSpaceDE/>
              <w:autoSpaceDN/>
              <w:adjustRightInd/>
              <w:jc w:val="center"/>
              <w:rPr>
                <w:rFonts w:ascii="Book Antiqua" w:hAnsi="Book Antiqua"/>
                <w:sz w:val="22"/>
                <w:szCs w:val="22"/>
                <w:highlight w:val="yellow"/>
              </w:rPr>
            </w:pPr>
          </w:p>
          <w:p w:rsidR="00A742B0" w:rsidRPr="00764440" w:rsidRDefault="00A742B0" w:rsidP="00764440">
            <w:pPr>
              <w:widowControl/>
              <w:autoSpaceDE/>
              <w:autoSpaceDN/>
              <w:adjustRightInd/>
              <w:jc w:val="center"/>
              <w:rPr>
                <w:rFonts w:ascii="Book Antiqua" w:hAnsi="Book Antiqua"/>
                <w:sz w:val="22"/>
                <w:szCs w:val="22"/>
              </w:rPr>
            </w:pPr>
            <w:r w:rsidRPr="00E87DA9">
              <w:rPr>
                <w:rFonts w:ascii="Book Antiqua" w:hAnsi="Book Antiqua"/>
                <w:sz w:val="22"/>
                <w:szCs w:val="22"/>
                <w:highlight w:val="yellow"/>
              </w:rPr>
              <w:t>-</w:t>
            </w:r>
          </w:p>
          <w:p w:rsidR="00A742B0" w:rsidRPr="00764440" w:rsidRDefault="00A742B0" w:rsidP="00764440">
            <w:pPr>
              <w:widowControl/>
              <w:autoSpaceDE/>
              <w:autoSpaceDN/>
              <w:adjustRightInd/>
              <w:jc w:val="center"/>
              <w:rPr>
                <w:rFonts w:ascii="Book Antiqua" w:hAnsi="Book Antiqua"/>
                <w:sz w:val="22"/>
                <w:szCs w:val="22"/>
              </w:rPr>
            </w:pPr>
          </w:p>
        </w:tc>
      </w:tr>
    </w:tbl>
    <w:p w:rsidR="00F26EF2" w:rsidRPr="00E87DA9" w:rsidRDefault="00F26EF2" w:rsidP="00F26EF2">
      <w:pPr>
        <w:rPr>
          <w:b/>
          <w:sz w:val="16"/>
        </w:rPr>
      </w:pPr>
    </w:p>
    <w:p w:rsidR="00F26EF2" w:rsidRDefault="00F26EF2" w:rsidP="008343FA">
      <w:pPr>
        <w:jc w:val="both"/>
        <w:rPr>
          <w:rFonts w:ascii="Book Antiqua" w:hAnsi="Book Antiqua"/>
          <w:sz w:val="22"/>
          <w:szCs w:val="22"/>
        </w:rPr>
      </w:pPr>
      <w:r w:rsidRPr="00C11726">
        <w:rPr>
          <w:rFonts w:ascii="Book Antiqua" w:hAnsi="Book Antiqua"/>
          <w:sz w:val="22"/>
          <w:szCs w:val="22"/>
        </w:rPr>
        <w:t xml:space="preserve">Total cost of the Bid is </w:t>
      </w:r>
      <w:r w:rsidR="0046334D" w:rsidRPr="00BE6964">
        <w:rPr>
          <w:rFonts w:ascii="Book Antiqua" w:hAnsi="Book Antiqua"/>
          <w:b/>
        </w:rPr>
        <w:t>Rs.</w:t>
      </w:r>
      <w:r w:rsidR="003F5C57" w:rsidRPr="003F5C57">
        <w:rPr>
          <w:rFonts w:ascii="Book Antiqua" w:hAnsi="Book Antiqua"/>
          <w:b/>
          <w:sz w:val="22"/>
          <w:szCs w:val="22"/>
        </w:rPr>
        <w:t xml:space="preserve"> </w:t>
      </w:r>
      <w:r w:rsidR="0025614E">
        <w:rPr>
          <w:rFonts w:ascii="Book Antiqua" w:hAnsi="Book Antiqua"/>
          <w:b/>
        </w:rPr>
        <w:t>1,23,22,213</w:t>
      </w:r>
      <w:r w:rsidR="0046334D" w:rsidRPr="00BE6964">
        <w:rPr>
          <w:rFonts w:ascii="Book Antiqua" w:hAnsi="Book Antiqua"/>
          <w:b/>
        </w:rPr>
        <w:t>/-</w:t>
      </w:r>
      <w:r w:rsidR="0046334D">
        <w:rPr>
          <w:rFonts w:ascii="Book Antiqua" w:hAnsi="Book Antiqua"/>
        </w:rPr>
        <w:t xml:space="preserve"> </w:t>
      </w:r>
      <w:r w:rsidR="00012BFC" w:rsidRPr="00C11726">
        <w:rPr>
          <w:rFonts w:ascii="Book Antiqua" w:hAnsi="Book Antiqua"/>
          <w:sz w:val="22"/>
          <w:szCs w:val="22"/>
        </w:rPr>
        <w:t>(</w:t>
      </w:r>
      <w:r w:rsidR="00C803FC" w:rsidRPr="00C11726">
        <w:rPr>
          <w:rFonts w:ascii="Book Antiqua" w:hAnsi="Book Antiqua"/>
          <w:sz w:val="22"/>
          <w:szCs w:val="22"/>
        </w:rPr>
        <w:t xml:space="preserve">Rupees </w:t>
      </w:r>
      <w:r w:rsidR="0046334D">
        <w:rPr>
          <w:rFonts w:ascii="Book Antiqua" w:hAnsi="Book Antiqua"/>
          <w:sz w:val="22"/>
          <w:szCs w:val="22"/>
        </w:rPr>
        <w:t xml:space="preserve">One Crore </w:t>
      </w:r>
      <w:r w:rsidR="0025614E">
        <w:rPr>
          <w:rFonts w:ascii="Book Antiqua" w:hAnsi="Book Antiqua"/>
          <w:sz w:val="22"/>
          <w:szCs w:val="22"/>
        </w:rPr>
        <w:t>Twenty Three</w:t>
      </w:r>
      <w:r w:rsidR="003F5C57">
        <w:rPr>
          <w:rFonts w:ascii="Book Antiqua" w:hAnsi="Book Antiqua"/>
          <w:sz w:val="22"/>
          <w:szCs w:val="22"/>
        </w:rPr>
        <w:t xml:space="preserve"> </w:t>
      </w:r>
      <w:r w:rsidR="0046334D">
        <w:rPr>
          <w:rFonts w:ascii="Book Antiqua" w:hAnsi="Book Antiqua"/>
          <w:sz w:val="22"/>
          <w:szCs w:val="22"/>
        </w:rPr>
        <w:t xml:space="preserve">lakh </w:t>
      </w:r>
      <w:r w:rsidR="00BE253A">
        <w:rPr>
          <w:rFonts w:ascii="Book Antiqua" w:hAnsi="Book Antiqua"/>
          <w:sz w:val="22"/>
          <w:szCs w:val="22"/>
        </w:rPr>
        <w:t>Twenty Two</w:t>
      </w:r>
      <w:r w:rsidR="0046334D">
        <w:rPr>
          <w:rFonts w:ascii="Book Antiqua" w:hAnsi="Book Antiqua"/>
          <w:sz w:val="22"/>
          <w:szCs w:val="22"/>
        </w:rPr>
        <w:t xml:space="preserve"> Thousand </w:t>
      </w:r>
      <w:r w:rsidR="003F5C57">
        <w:rPr>
          <w:rFonts w:ascii="Book Antiqua" w:hAnsi="Book Antiqua"/>
          <w:sz w:val="22"/>
          <w:szCs w:val="22"/>
        </w:rPr>
        <w:t xml:space="preserve">and </w:t>
      </w:r>
      <w:r w:rsidR="00BE253A">
        <w:rPr>
          <w:rFonts w:ascii="Book Antiqua" w:hAnsi="Book Antiqua"/>
          <w:sz w:val="22"/>
          <w:szCs w:val="22"/>
        </w:rPr>
        <w:t>Two Hundred and Thirteen</w:t>
      </w:r>
      <w:r w:rsidR="00EE17FC" w:rsidRPr="00C11726">
        <w:rPr>
          <w:rFonts w:ascii="Book Antiqua" w:hAnsi="Book Antiqua"/>
          <w:sz w:val="22"/>
          <w:szCs w:val="22"/>
        </w:rPr>
        <w:t xml:space="preserve"> only</w:t>
      </w:r>
      <w:r w:rsidR="004D29C1" w:rsidRPr="00C11726">
        <w:rPr>
          <w:rFonts w:ascii="Book Antiqua" w:hAnsi="Book Antiqua"/>
          <w:sz w:val="22"/>
          <w:szCs w:val="22"/>
        </w:rPr>
        <w:t>)</w:t>
      </w:r>
      <w:r w:rsidR="00C11726">
        <w:rPr>
          <w:rFonts w:ascii="Book Antiqua" w:hAnsi="Book Antiqua"/>
          <w:sz w:val="22"/>
          <w:szCs w:val="22"/>
        </w:rPr>
        <w:t>.</w:t>
      </w:r>
      <w:r w:rsidR="009145EF">
        <w:rPr>
          <w:rFonts w:ascii="Book Antiqua" w:hAnsi="Book Antiqua"/>
          <w:sz w:val="22"/>
          <w:szCs w:val="22"/>
        </w:rPr>
        <w:t xml:space="preserve"> (</w:t>
      </w:r>
      <w:r w:rsidR="003F5C57">
        <w:rPr>
          <w:rFonts w:ascii="Book Antiqua" w:hAnsi="Book Antiqua"/>
          <w:sz w:val="22"/>
          <w:szCs w:val="22"/>
        </w:rPr>
        <w:t>Excl</w:t>
      </w:r>
      <w:r w:rsidR="009145EF">
        <w:rPr>
          <w:rFonts w:ascii="Book Antiqua" w:hAnsi="Book Antiqua"/>
          <w:sz w:val="22"/>
          <w:szCs w:val="22"/>
        </w:rPr>
        <w:t xml:space="preserve"> of GST)</w:t>
      </w:r>
    </w:p>
    <w:p w:rsidR="00C11726" w:rsidRPr="00C11726" w:rsidRDefault="00C11726" w:rsidP="008343FA">
      <w:pPr>
        <w:jc w:val="both"/>
        <w:rPr>
          <w:rFonts w:ascii="Book Antiqua" w:hAnsi="Book Antiqua"/>
          <w:sz w:val="22"/>
          <w:szCs w:val="22"/>
        </w:rPr>
      </w:pPr>
    </w:p>
    <w:p w:rsidR="00C11726" w:rsidRPr="00C11726" w:rsidRDefault="00C11726" w:rsidP="009C1FE3">
      <w:pPr>
        <w:jc w:val="both"/>
        <w:rPr>
          <w:rFonts w:ascii="Book Antiqua" w:hAnsi="Book Antiqua"/>
          <w:b/>
          <w:sz w:val="22"/>
          <w:szCs w:val="22"/>
        </w:rPr>
      </w:pPr>
      <w:r>
        <w:rPr>
          <w:rFonts w:ascii="Book Antiqua" w:hAnsi="Book Antiqua"/>
          <w:b/>
          <w:szCs w:val="26"/>
        </w:rPr>
        <w:t xml:space="preserve">i) </w:t>
      </w:r>
      <w:r w:rsidR="009C1FE3" w:rsidRPr="00C11726">
        <w:rPr>
          <w:rFonts w:ascii="Book Antiqua" w:hAnsi="Book Antiqua"/>
          <w:b/>
          <w:sz w:val="22"/>
          <w:szCs w:val="22"/>
        </w:rPr>
        <w:t xml:space="preserve">The schedule of works for cable laying contract and all the payments are subjected </w:t>
      </w:r>
      <w:r w:rsidRPr="00C11726">
        <w:rPr>
          <w:rFonts w:ascii="Book Antiqua" w:hAnsi="Book Antiqua"/>
          <w:b/>
          <w:sz w:val="22"/>
          <w:szCs w:val="22"/>
        </w:rPr>
        <w:t xml:space="preserve">  </w:t>
      </w:r>
    </w:p>
    <w:p w:rsidR="009C1FE3" w:rsidRPr="00C11726" w:rsidRDefault="00C11726" w:rsidP="009C1FE3">
      <w:pPr>
        <w:jc w:val="both"/>
        <w:rPr>
          <w:rFonts w:ascii="Book Antiqua" w:hAnsi="Book Antiqua"/>
          <w:b/>
          <w:sz w:val="22"/>
          <w:szCs w:val="22"/>
        </w:rPr>
      </w:pPr>
      <w:r w:rsidRPr="00C11726">
        <w:rPr>
          <w:rFonts w:ascii="Book Antiqua" w:hAnsi="Book Antiqua"/>
          <w:b/>
          <w:sz w:val="22"/>
          <w:szCs w:val="22"/>
        </w:rPr>
        <w:t xml:space="preserve">   </w:t>
      </w:r>
      <w:r w:rsidR="009C1FE3" w:rsidRPr="00C11726">
        <w:rPr>
          <w:rFonts w:ascii="Book Antiqua" w:hAnsi="Book Antiqua"/>
          <w:b/>
          <w:sz w:val="22"/>
          <w:szCs w:val="22"/>
        </w:rPr>
        <w:t>to fulfillment of the following points.</w:t>
      </w:r>
    </w:p>
    <w:p w:rsidR="00C11726" w:rsidRPr="00C11726" w:rsidRDefault="00C11726" w:rsidP="009C1FE3">
      <w:pPr>
        <w:jc w:val="both"/>
        <w:rPr>
          <w:rFonts w:ascii="Book Antiqua" w:hAnsi="Book Antiqua"/>
          <w:b/>
          <w:sz w:val="22"/>
          <w:szCs w:val="22"/>
        </w:rPr>
      </w:pPr>
    </w:p>
    <w:p w:rsidR="009C1FE3" w:rsidRPr="00C11726" w:rsidRDefault="009C1FE3" w:rsidP="009C1FE3">
      <w:pPr>
        <w:ind w:left="709"/>
        <w:jc w:val="both"/>
        <w:rPr>
          <w:rFonts w:ascii="Book Antiqua" w:hAnsi="Book Antiqua"/>
          <w:b/>
          <w:sz w:val="22"/>
          <w:szCs w:val="22"/>
        </w:rPr>
      </w:pPr>
      <w:r w:rsidRPr="00C11726">
        <w:rPr>
          <w:rFonts w:ascii="Book Antiqua" w:hAnsi="Book Antiqua"/>
          <w:b/>
          <w:sz w:val="22"/>
          <w:szCs w:val="22"/>
        </w:rPr>
        <w:t>a. Video shoot of cable laying works which demonstrate the UG cable trench depth and jointing works.</w:t>
      </w:r>
    </w:p>
    <w:p w:rsidR="009C1FE3" w:rsidRPr="00C11726" w:rsidRDefault="009C1FE3" w:rsidP="009C1FE3">
      <w:pPr>
        <w:spacing w:after="120"/>
        <w:ind w:left="709"/>
        <w:jc w:val="both"/>
        <w:rPr>
          <w:rFonts w:ascii="Book Antiqua" w:hAnsi="Book Antiqua"/>
          <w:b/>
          <w:sz w:val="22"/>
          <w:szCs w:val="22"/>
        </w:rPr>
      </w:pPr>
      <w:r w:rsidRPr="00C11726">
        <w:rPr>
          <w:rFonts w:ascii="Book Antiqua" w:hAnsi="Book Antiqua"/>
          <w:b/>
          <w:sz w:val="22"/>
          <w:szCs w:val="22"/>
        </w:rPr>
        <w:t xml:space="preserve">b. GIS coordinates and tagging of starting of cable, joints of cable and ending of cable. Auto CAD drawings of cable path is to be maintained. </w:t>
      </w:r>
    </w:p>
    <w:p w:rsidR="009C1FE3" w:rsidRPr="00C11726" w:rsidRDefault="009C1FE3" w:rsidP="009C1FE3">
      <w:pPr>
        <w:ind w:left="709"/>
        <w:rPr>
          <w:rFonts w:ascii="Book Antiqua" w:hAnsi="Book Antiqua"/>
          <w:b/>
          <w:sz w:val="22"/>
          <w:szCs w:val="22"/>
        </w:rPr>
      </w:pPr>
      <w:r w:rsidRPr="00C11726">
        <w:rPr>
          <w:rFonts w:ascii="Book Antiqua" w:hAnsi="Book Antiqua"/>
          <w:b/>
          <w:sz w:val="22"/>
          <w:szCs w:val="22"/>
        </w:rPr>
        <w:t>c. Smart RFID Markers (The Permanent marking system) for UG cables to identify the cable path at the time of repair/maintenance.</w:t>
      </w:r>
    </w:p>
    <w:p w:rsidR="00C11726" w:rsidRPr="00C11726" w:rsidRDefault="00C11726" w:rsidP="009C1FE3">
      <w:pPr>
        <w:ind w:left="709"/>
        <w:rPr>
          <w:rFonts w:ascii="Book Antiqua" w:hAnsi="Book Antiqua"/>
          <w:b/>
          <w:sz w:val="22"/>
          <w:szCs w:val="22"/>
        </w:rPr>
      </w:pPr>
    </w:p>
    <w:p w:rsidR="00C11726" w:rsidRPr="00D4391B"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C11726">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C11726" w:rsidRPr="00C11726" w:rsidRDefault="00C11726" w:rsidP="009C1FE3">
      <w:pPr>
        <w:ind w:left="709"/>
        <w:rPr>
          <w:rFonts w:ascii="Book Antiqua" w:hAnsi="Book Antiqua"/>
          <w:b/>
          <w:sz w:val="22"/>
          <w:szCs w:val="22"/>
        </w:rPr>
      </w:pPr>
    </w:p>
    <w:p w:rsidR="00937F92" w:rsidRPr="00E87DA9" w:rsidRDefault="00937F92" w:rsidP="009C1FE3">
      <w:pPr>
        <w:ind w:left="709"/>
        <w:rPr>
          <w:rFonts w:ascii="Book Antiqua" w:hAnsi="Book Antiqua"/>
          <w:b/>
          <w:sz w:val="2"/>
          <w:szCs w:val="26"/>
        </w:rPr>
      </w:pPr>
    </w:p>
    <w:p w:rsidR="00937F92" w:rsidRPr="00ED204F" w:rsidRDefault="00937F92" w:rsidP="00937F92">
      <w:pPr>
        <w:jc w:val="both"/>
        <w:rPr>
          <w:rFonts w:ascii="Book Antiqua" w:hAnsi="Book Antiqua"/>
          <w:sz w:val="22"/>
        </w:rPr>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DB6B84">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937F92" w:rsidRPr="00F72E0E" w:rsidRDefault="00937F92" w:rsidP="009C1FE3">
      <w:pPr>
        <w:ind w:left="709"/>
      </w:pPr>
    </w:p>
    <w:p w:rsidR="00F26EF2" w:rsidRPr="00F72E0E" w:rsidRDefault="00F26EF2" w:rsidP="00F26EF2">
      <w:pPr>
        <w:spacing w:line="480" w:lineRule="auto"/>
      </w:pPr>
    </w:p>
    <w:p w:rsidR="00F26EF2" w:rsidRPr="00090EFB" w:rsidRDefault="00F26EF2" w:rsidP="00F26EF2">
      <w:pPr>
        <w:spacing w:line="480" w:lineRule="auto"/>
      </w:pPr>
    </w:p>
    <w:p w:rsidR="001354D4" w:rsidRDefault="001354D4" w:rsidP="004A5E7A">
      <w:pPr>
        <w:spacing w:line="480" w:lineRule="auto"/>
      </w:pPr>
    </w:p>
    <w:p w:rsidR="00AE0573" w:rsidRDefault="00AE0573" w:rsidP="004A5E7A">
      <w:pPr>
        <w:spacing w:line="480" w:lineRule="auto"/>
      </w:pPr>
    </w:p>
    <w:p w:rsidR="00657B4E" w:rsidRDefault="00657B4E" w:rsidP="004A5E7A">
      <w:pPr>
        <w:spacing w:line="480" w:lineRule="auto"/>
      </w:pPr>
    </w:p>
    <w:p w:rsidR="00657B4E" w:rsidRDefault="00657B4E" w:rsidP="004A5E7A">
      <w:pPr>
        <w:spacing w:line="480" w:lineRule="auto"/>
      </w:pPr>
    </w:p>
    <w:p w:rsidR="00657B4E" w:rsidRDefault="00657B4E" w:rsidP="004A5E7A">
      <w:pPr>
        <w:spacing w:line="480" w:lineRule="auto"/>
      </w:pPr>
    </w:p>
    <w:p w:rsidR="00A33A67" w:rsidRPr="00A33A67" w:rsidRDefault="00A33A67" w:rsidP="00A33A67"/>
    <w:p w:rsidR="00A33A67" w:rsidRDefault="00A33A67" w:rsidP="00366875">
      <w:pPr>
        <w:pStyle w:val="Heading9"/>
        <w:ind w:left="2880" w:firstLine="720"/>
        <w:rPr>
          <w:rFonts w:cs="Arial"/>
          <w:sz w:val="40"/>
          <w:szCs w:val="40"/>
        </w:rPr>
      </w:pPr>
    </w:p>
    <w:p w:rsidR="00E87DA9" w:rsidRDefault="00E87DA9" w:rsidP="00E87DA9"/>
    <w:p w:rsidR="00E87DA9" w:rsidRDefault="00E87DA9" w:rsidP="00E87DA9"/>
    <w:p w:rsidR="00E87DA9" w:rsidRDefault="00E87DA9" w:rsidP="00E87DA9"/>
    <w:p w:rsidR="00E87DA9" w:rsidRPr="00E87DA9" w:rsidRDefault="00E87DA9" w:rsidP="00E87DA9"/>
    <w:p w:rsidR="00591C2F" w:rsidRPr="00090EFB" w:rsidRDefault="00591C2F" w:rsidP="00366875">
      <w:pPr>
        <w:pStyle w:val="Heading9"/>
        <w:ind w:left="2880" w:firstLine="720"/>
        <w:rPr>
          <w:rFonts w:cs="Arial"/>
          <w:sz w:val="40"/>
          <w:szCs w:val="40"/>
        </w:rPr>
      </w:pPr>
      <w:r w:rsidRPr="00090EFB">
        <w:rPr>
          <w:rFonts w:cs="Arial"/>
          <w:sz w:val="40"/>
          <w:szCs w:val="40"/>
        </w:rPr>
        <w:t>SECTION - 8</w:t>
      </w:r>
    </w:p>
    <w:p w:rsidR="00366875" w:rsidRPr="00090EFB" w:rsidRDefault="00366875" w:rsidP="00366875">
      <w:pPr>
        <w:jc w:val="center"/>
        <w:rPr>
          <w:rFonts w:ascii="Arial" w:hAnsi="Arial" w:cs="Arial"/>
          <w:sz w:val="40"/>
          <w:szCs w:val="40"/>
        </w:rPr>
      </w:pPr>
    </w:p>
    <w:p w:rsidR="00591C2F" w:rsidRPr="00090EFB" w:rsidRDefault="00366875" w:rsidP="00366875">
      <w:pPr>
        <w:jc w:val="center"/>
        <w:rPr>
          <w:b/>
          <w:sz w:val="40"/>
          <w:szCs w:val="40"/>
        </w:rPr>
      </w:pPr>
      <w:r w:rsidRPr="00090EFB">
        <w:rPr>
          <w:b/>
          <w:sz w:val="40"/>
          <w:szCs w:val="40"/>
        </w:rPr>
        <w:t>SAFETY MEASURES</w:t>
      </w:r>
    </w:p>
    <w:p w:rsidR="00591C2F" w:rsidRPr="00090EFB" w:rsidRDefault="00591C2F" w:rsidP="00366875"/>
    <w:p w:rsidR="00591C2F" w:rsidRPr="00090EFB" w:rsidRDefault="00591C2F" w:rsidP="004A5E7A">
      <w:pPr>
        <w:spacing w:line="480" w:lineRule="auto"/>
      </w:pPr>
    </w:p>
    <w:p w:rsidR="00591C2F" w:rsidRDefault="00591C2F" w:rsidP="004A5E7A">
      <w:pPr>
        <w:spacing w:line="480" w:lineRule="auto"/>
      </w:pPr>
    </w:p>
    <w:p w:rsidR="007D5BE6" w:rsidRPr="00090EFB" w:rsidRDefault="007D5BE6"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DD1CBD" w:rsidRPr="00090EFB" w:rsidRDefault="00DD1CBD"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E560DC" w:rsidRDefault="00E560DC" w:rsidP="004A5E7A">
      <w:pPr>
        <w:spacing w:line="480" w:lineRule="auto"/>
      </w:pPr>
    </w:p>
    <w:p w:rsidR="00E560DC" w:rsidRDefault="00E560DC" w:rsidP="004A5E7A">
      <w:pPr>
        <w:spacing w:line="480" w:lineRule="auto"/>
      </w:pPr>
    </w:p>
    <w:p w:rsidR="00E560DC" w:rsidRDefault="00E560DC" w:rsidP="004A5E7A">
      <w:pPr>
        <w:spacing w:line="480" w:lineRule="auto"/>
      </w:pPr>
    </w:p>
    <w:p w:rsidR="00452FFF" w:rsidRPr="00090EFB" w:rsidRDefault="00452FFF" w:rsidP="004A5E7A">
      <w:pPr>
        <w:spacing w:line="480" w:lineRule="auto"/>
      </w:pPr>
    </w:p>
    <w:p w:rsidR="00591C2F" w:rsidRPr="00090EFB" w:rsidRDefault="00591C2F" w:rsidP="004A5E7A">
      <w:pPr>
        <w:spacing w:line="480" w:lineRule="auto"/>
      </w:pPr>
    </w:p>
    <w:p w:rsidR="00591C2F" w:rsidRPr="00090EFB" w:rsidRDefault="008C3F1E" w:rsidP="006D7A19">
      <w:pPr>
        <w:tabs>
          <w:tab w:val="left" w:pos="0"/>
        </w:tabs>
        <w:adjustRightInd/>
        <w:ind w:left="720" w:hanging="720"/>
        <w:rPr>
          <w:bCs/>
        </w:rPr>
      </w:pPr>
      <w:r>
        <w:rPr>
          <w:bCs/>
        </w:rPr>
        <w:t>T</w:t>
      </w:r>
      <w:r w:rsidR="00591C2F" w:rsidRPr="00090EFB">
        <w:rPr>
          <w:bCs/>
        </w:rPr>
        <w:t>he Contrac</w:t>
      </w:r>
      <w:r w:rsidR="006D7A19" w:rsidRPr="00090EFB">
        <w:rPr>
          <w:bCs/>
        </w:rPr>
        <w:t>tor shall maintain safety tools and ma</w:t>
      </w:r>
      <w:r w:rsidR="00591C2F" w:rsidRPr="00090EFB">
        <w:rPr>
          <w:bCs/>
        </w:rPr>
        <w:t>terials as per the work to be carried</w:t>
      </w:r>
      <w:r w:rsidR="006D7A19" w:rsidRPr="00090EFB">
        <w:rPr>
          <w:bCs/>
        </w:rPr>
        <w:t xml:space="preserve"> </w:t>
      </w:r>
      <w:r w:rsidR="00591C2F" w:rsidRPr="00090EFB">
        <w:rPr>
          <w:bCs/>
        </w:rPr>
        <w:t>out.</w:t>
      </w:r>
    </w:p>
    <w:p w:rsidR="006D7A19" w:rsidRPr="00090EFB" w:rsidRDefault="00DB6B84" w:rsidP="006D7A19">
      <w:pPr>
        <w:tabs>
          <w:tab w:val="left" w:pos="0"/>
        </w:tabs>
        <w:adjustRightInd/>
        <w:rPr>
          <w:bCs/>
        </w:rPr>
      </w:pPr>
      <w:r>
        <w:rPr>
          <w:bCs/>
        </w:rPr>
        <w:t>TGSPDCL</w:t>
      </w:r>
      <w:r w:rsidR="00591C2F" w:rsidRPr="00090EFB">
        <w:rPr>
          <w:bCs/>
        </w:rPr>
        <w:t xml:space="preserve">  is not liable for any accident or untoward incident during the execution of work. </w:t>
      </w:r>
    </w:p>
    <w:p w:rsidR="00591C2F" w:rsidRPr="00090EFB" w:rsidRDefault="00591C2F" w:rsidP="006D7A19">
      <w:pPr>
        <w:tabs>
          <w:tab w:val="left" w:pos="0"/>
        </w:tabs>
        <w:adjustRightInd/>
      </w:pPr>
      <w:r w:rsidRPr="00090EFB">
        <w:rPr>
          <w:bCs/>
        </w:rPr>
        <w:t xml:space="preserve">   </w:t>
      </w:r>
    </w:p>
    <w:p w:rsidR="00591C2F" w:rsidRPr="00090EFB" w:rsidRDefault="00591C2F" w:rsidP="006D7A19">
      <w:pPr>
        <w:adjustRightInd/>
        <w:jc w:val="both"/>
        <w:rPr>
          <w:b/>
          <w:bCs/>
        </w:rPr>
      </w:pPr>
      <w:r w:rsidRPr="00090EFB">
        <w:rPr>
          <w:b/>
          <w:bCs/>
        </w:rPr>
        <w:t>Warnings Signs</w:t>
      </w:r>
    </w:p>
    <w:p w:rsidR="006D7A19" w:rsidRPr="00090EFB" w:rsidRDefault="00591C2F" w:rsidP="006D7A19">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6D7A19">
      <w:pPr>
        <w:adjustRightInd/>
        <w:jc w:val="both"/>
        <w:rPr>
          <w:bCs/>
        </w:rPr>
      </w:pPr>
      <w:r w:rsidRPr="00090EFB">
        <w:rPr>
          <w:bCs/>
        </w:rPr>
        <w:t>The contractor shall utilize the safety material as detailed during the execution of work.</w:t>
      </w:r>
    </w:p>
    <w:p w:rsidR="006D7A19" w:rsidRPr="00090EFB" w:rsidRDefault="006D7A19" w:rsidP="006D7A19">
      <w:pPr>
        <w:adjustRightInd/>
        <w:jc w:val="both"/>
        <w:rPr>
          <w:bCs/>
        </w:rPr>
      </w:pPr>
    </w:p>
    <w:p w:rsidR="00591C2F" w:rsidRPr="00090EFB" w:rsidRDefault="00591C2F" w:rsidP="006D7A19">
      <w:pPr>
        <w:adjustRightInd/>
        <w:jc w:val="both"/>
        <w:rPr>
          <w:b/>
          <w:bCs/>
        </w:rPr>
      </w:pPr>
      <w:r w:rsidRPr="00090EFB">
        <w:rPr>
          <w:b/>
          <w:bCs/>
        </w:rPr>
        <w:t>Rubber Gloves</w:t>
      </w:r>
    </w:p>
    <w:p w:rsidR="00591C2F" w:rsidRPr="00090EFB" w:rsidRDefault="00591C2F" w:rsidP="006D7A19">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6D7A19">
      <w:pPr>
        <w:adjustRightInd/>
        <w:jc w:val="both"/>
      </w:pPr>
    </w:p>
    <w:p w:rsidR="00591C2F" w:rsidRPr="00090EFB" w:rsidRDefault="00591C2F" w:rsidP="006D7A19">
      <w:pPr>
        <w:adjustRightInd/>
        <w:jc w:val="both"/>
        <w:rPr>
          <w:b/>
          <w:bCs/>
        </w:rPr>
      </w:pPr>
      <w:r w:rsidRPr="00090EFB">
        <w:rPr>
          <w:b/>
          <w:bCs/>
        </w:rPr>
        <w:t>Work Gloves</w:t>
      </w:r>
    </w:p>
    <w:p w:rsidR="00591C2F" w:rsidRPr="00090EFB" w:rsidRDefault="00591C2F" w:rsidP="006D7A19">
      <w:pPr>
        <w:tabs>
          <w:tab w:val="left" w:pos="1071"/>
        </w:tabs>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6D7A19">
      <w:pPr>
        <w:tabs>
          <w:tab w:val="left" w:pos="1071"/>
        </w:tabs>
      </w:pPr>
    </w:p>
    <w:p w:rsidR="00591C2F" w:rsidRPr="00090EFB" w:rsidRDefault="00591C2F" w:rsidP="006D7A19">
      <w:pPr>
        <w:rPr>
          <w:b/>
          <w:bCs/>
        </w:rPr>
      </w:pPr>
      <w:r w:rsidRPr="00090EFB">
        <w:rPr>
          <w:b/>
          <w:bCs/>
        </w:rPr>
        <w:t>Polyethylene helmets</w:t>
      </w:r>
    </w:p>
    <w:p w:rsidR="00591C2F" w:rsidRPr="00090EFB" w:rsidRDefault="00591C2F" w:rsidP="006D7A19">
      <w:r w:rsidRPr="00090EFB">
        <w:t>Safety hats for industrial and construction use, with tough outer shell, brims to allow water to drain and with adjustable side ventilation, in standard sizes.</w:t>
      </w:r>
    </w:p>
    <w:p w:rsidR="006D7A19" w:rsidRPr="00090EFB" w:rsidRDefault="006D7A19" w:rsidP="006D7A19"/>
    <w:p w:rsidR="00591C2F" w:rsidRPr="00090EFB" w:rsidRDefault="00591C2F" w:rsidP="006D7A19">
      <w:pPr>
        <w:rPr>
          <w:b/>
          <w:bCs/>
        </w:rPr>
      </w:pPr>
      <w:r w:rsidRPr="00090EFB">
        <w:rPr>
          <w:b/>
          <w:bCs/>
        </w:rPr>
        <w:t>Insulated boots</w:t>
      </w:r>
    </w:p>
    <w:p w:rsidR="00591C2F" w:rsidRPr="00090EFB" w:rsidRDefault="00591C2F" w:rsidP="006D7A19">
      <w:r w:rsidRPr="00090EFB">
        <w:t>These are boots made of special leather with elastomeric canvas support, flexible with anti-slip sole.</w:t>
      </w:r>
    </w:p>
    <w:p w:rsidR="006D7A19" w:rsidRPr="00090EFB" w:rsidRDefault="006D7A19" w:rsidP="006D7A19"/>
    <w:p w:rsidR="00591C2F" w:rsidRPr="00090EFB" w:rsidRDefault="00591C2F" w:rsidP="006D7A19">
      <w:pPr>
        <w:rPr>
          <w:b/>
          <w:bCs/>
        </w:rPr>
      </w:pPr>
      <w:r w:rsidRPr="00090EFB">
        <w:rPr>
          <w:b/>
          <w:bCs/>
        </w:rPr>
        <w:t>Safety Unit</w:t>
      </w:r>
    </w:p>
    <w:p w:rsidR="00591C2F" w:rsidRPr="00090EFB" w:rsidRDefault="00591C2F" w:rsidP="006D7A19">
      <w:r w:rsidRPr="00090EFB">
        <w:t>Safety clothing</w:t>
      </w:r>
      <w:r w:rsidRPr="00090EFB">
        <w:rPr>
          <w:vertAlign w:val="subscript"/>
        </w:rPr>
        <w:t>,</w:t>
      </w:r>
      <w:r w:rsidRPr="00090EFB">
        <w:t xml:space="preserve"> include safety suit with no metal parts, resistant to wear and tear, flexible comfortable  with Velcro straps.</w:t>
      </w:r>
    </w:p>
    <w:p w:rsidR="006D7A19" w:rsidRPr="00090EFB" w:rsidRDefault="006D7A19" w:rsidP="006D7A19"/>
    <w:p w:rsidR="00591C2F" w:rsidRPr="00090EFB" w:rsidRDefault="00591C2F" w:rsidP="006D7A19">
      <w:pPr>
        <w:rPr>
          <w:b/>
          <w:bCs/>
        </w:rPr>
      </w:pPr>
      <w:r w:rsidRPr="00090EFB">
        <w:rPr>
          <w:b/>
          <w:bCs/>
        </w:rPr>
        <w:t>Hooded Rain Coat</w:t>
      </w:r>
    </w:p>
    <w:p w:rsidR="00591C2F" w:rsidRPr="00090EFB" w:rsidRDefault="00591C2F" w:rsidP="006D7A19">
      <w:r w:rsidRPr="00090EFB">
        <w:t>PVC rain garment with matching nylon trousers for the use of the workmen during rains.</w:t>
      </w:r>
    </w:p>
    <w:p w:rsidR="00591C2F" w:rsidRPr="00090EFB" w:rsidRDefault="00591C2F" w:rsidP="006D7A19">
      <w:pPr>
        <w:rPr>
          <w:b/>
          <w:bCs/>
        </w:rPr>
      </w:pPr>
    </w:p>
    <w:p w:rsidR="00591C2F" w:rsidRPr="00090EFB" w:rsidRDefault="00591C2F" w:rsidP="006D7A19">
      <w:pPr>
        <w:rPr>
          <w:b/>
          <w:bCs/>
        </w:rPr>
      </w:pPr>
      <w:r w:rsidRPr="00090EFB">
        <w:rPr>
          <w:b/>
          <w:bCs/>
        </w:rPr>
        <w:t>Reinforced Safety Belt</w:t>
      </w:r>
    </w:p>
    <w:p w:rsidR="00591C2F" w:rsidRPr="00090EFB" w:rsidRDefault="00591C2F" w:rsidP="006D7A19">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6D7A19"/>
    <w:p w:rsidR="00591C2F" w:rsidRPr="00090EFB" w:rsidRDefault="00591C2F" w:rsidP="006D7A19">
      <w:pPr>
        <w:rPr>
          <w:b/>
          <w:bCs/>
        </w:rPr>
      </w:pPr>
      <w:r w:rsidRPr="00090EFB">
        <w:rPr>
          <w:b/>
          <w:bCs/>
        </w:rPr>
        <w:t xml:space="preserve">Portable </w:t>
      </w:r>
      <w:r w:rsidR="006D7A19" w:rsidRPr="00090EFB">
        <w:rPr>
          <w:b/>
          <w:bCs/>
        </w:rPr>
        <w:t>lamps’</w:t>
      </w:r>
    </w:p>
    <w:p w:rsidR="00591C2F" w:rsidRPr="00090EFB" w:rsidRDefault="00591C2F" w:rsidP="006D7A19">
      <w:r w:rsidRPr="00090EFB">
        <w:t>In the safety tools of workmen, head lamps, pocket torch, hand lamps etc are also included.</w:t>
      </w:r>
    </w:p>
    <w:p w:rsidR="006D7A19" w:rsidRPr="00090EFB" w:rsidRDefault="006D7A19" w:rsidP="006D7A19"/>
    <w:p w:rsidR="00591C2F" w:rsidRPr="00090EFB" w:rsidRDefault="00591C2F" w:rsidP="006D7A19">
      <w:pPr>
        <w:rPr>
          <w:b/>
          <w:bCs/>
        </w:rPr>
      </w:pPr>
      <w:r w:rsidRPr="00090EFB">
        <w:rPr>
          <w:b/>
          <w:bCs/>
        </w:rPr>
        <w:t>Life saving Kits</w:t>
      </w:r>
    </w:p>
    <w:p w:rsidR="00591C2F" w:rsidRPr="00090EFB" w:rsidRDefault="00591C2F" w:rsidP="006D7A19">
      <w:r w:rsidRPr="00090EFB">
        <w:t>These shall contain, voltage detectors, cable cutter with insulated handles, insulated platform on ladder and rescue sticks.</w:t>
      </w:r>
    </w:p>
    <w:p w:rsidR="006D7A19" w:rsidRPr="00090EFB" w:rsidRDefault="006D7A19" w:rsidP="006D7A19"/>
    <w:p w:rsidR="00591C2F" w:rsidRPr="00090EFB" w:rsidRDefault="00591C2F" w:rsidP="006D7A19">
      <w:pPr>
        <w:rPr>
          <w:b/>
          <w:bCs/>
        </w:rPr>
      </w:pPr>
      <w:r w:rsidRPr="00090EFB">
        <w:rPr>
          <w:b/>
          <w:bCs/>
        </w:rPr>
        <w:lastRenderedPageBreak/>
        <w:t>Fire Extinguisher -</w:t>
      </w:r>
    </w:p>
    <w:p w:rsidR="00591C2F" w:rsidRPr="00090EFB" w:rsidRDefault="00591C2F" w:rsidP="006D7A19">
      <w:pPr>
        <w:tabs>
          <w:tab w:val="num" w:pos="1008"/>
        </w:tabs>
      </w:pPr>
      <w:r w:rsidRPr="00090EFB">
        <w:t xml:space="preserve">Normally </w:t>
      </w:r>
      <w:r w:rsidRPr="00090EFB">
        <w:rPr>
          <w:vertAlign w:val="subscript"/>
        </w:rPr>
        <w:t xml:space="preserve">CO2 </w:t>
      </w:r>
      <w:r w:rsidRPr="00090EFB">
        <w:t>cylinder 4.5'*g, 6.5 kg, 9 kg, 22 kg are used in sub-stations and generating stations. 22 kq</w:t>
      </w:r>
      <w:r w:rsidRPr="00090EFB">
        <w:rPr>
          <w:vertAlign w:val="superscript"/>
        </w:rPr>
        <w:t xml:space="preserve">•s </w:t>
      </w:r>
      <w:r w:rsidRPr="00090EFB">
        <w:t xml:space="preserve">cylinders are generally trolley mounted type. </w:t>
      </w:r>
    </w:p>
    <w:p w:rsidR="001354D4" w:rsidRPr="00090EFB" w:rsidRDefault="001354D4" w:rsidP="006D7A19">
      <w:pPr>
        <w:tabs>
          <w:tab w:val="num" w:pos="1008"/>
        </w:tabs>
      </w:pPr>
    </w:p>
    <w:p w:rsidR="00591C2F" w:rsidRPr="00090EFB" w:rsidRDefault="00591C2F" w:rsidP="006D7A19">
      <w:pPr>
        <w:tabs>
          <w:tab w:val="num" w:pos="1008"/>
        </w:tabs>
        <w:rPr>
          <w:sz w:val="16"/>
        </w:rPr>
      </w:pPr>
    </w:p>
    <w:p w:rsidR="00591C2F" w:rsidRPr="00090EFB" w:rsidRDefault="00591C2F" w:rsidP="001354D4">
      <w:pPr>
        <w:tabs>
          <w:tab w:val="num" w:pos="1008"/>
          <w:tab w:val="left" w:pos="4320"/>
        </w:tabs>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A45B2" w:rsidP="005A45B2">
      <w:pPr>
        <w:tabs>
          <w:tab w:val="left" w:pos="4320"/>
          <w:tab w:val="left" w:pos="4860"/>
          <w:tab w:val="left" w:pos="5040"/>
          <w:tab w:val="left" w:pos="5220"/>
        </w:tabs>
        <w:adjustRightInd/>
        <w:jc w:val="both"/>
      </w:pPr>
      <w:r w:rsidRPr="00090EFB">
        <w:t xml:space="preserve">   </w:t>
      </w:r>
      <w:r w:rsidR="00591C2F" w:rsidRPr="00090EFB">
        <w:t xml:space="preserve">The equipment like breakers and </w:t>
      </w:r>
      <w:r w:rsidR="006D7A19" w:rsidRPr="00090EFB">
        <w:t>isol</w:t>
      </w:r>
      <w:r w:rsidRPr="00090EFB">
        <w:t xml:space="preserve">ators </w:t>
      </w:r>
      <w:r w:rsidR="00591C2F" w:rsidRPr="00090EFB">
        <w:t>shall be locked in the open condition.</w:t>
      </w:r>
    </w:p>
    <w:p w:rsidR="00591C2F" w:rsidRPr="00090EFB" w:rsidRDefault="00591C2F" w:rsidP="00145E0B">
      <w:pPr>
        <w:numPr>
          <w:ilvl w:val="0"/>
          <w:numId w:val="4"/>
        </w:numPr>
        <w:tabs>
          <w:tab w:val="clear" w:pos="360"/>
          <w:tab w:val="num" w:pos="180"/>
        </w:tabs>
        <w:adjustRightInd/>
        <w:ind w:left="180" w:hanging="180"/>
      </w:pPr>
      <w:r w:rsidRPr="00090EFB">
        <w:rPr>
          <w:rStyle w:val="Norm2Char"/>
          <w:u w:val="none"/>
        </w:rPr>
        <w:t>Warning boards shall be exhibited even during the simple temporary</w:t>
      </w:r>
      <w:r w:rsidRPr="00090EFB">
        <w:rPr>
          <w:spacing w:val="20"/>
        </w:rPr>
        <w:t xml:space="preserve"> </w:t>
      </w:r>
      <w:r w:rsidRPr="00090EFB">
        <w:t xml:space="preserve">maintenance </w:t>
      </w:r>
      <w:r w:rsidR="006D7A19" w:rsidRPr="00090EFB">
        <w:t xml:space="preserve">      </w:t>
      </w:r>
      <w:r w:rsidRPr="00090EFB">
        <w:t>operation,</w:t>
      </w:r>
    </w:p>
    <w:p w:rsidR="00591C2F" w:rsidRPr="00090EFB" w:rsidRDefault="005A45B2" w:rsidP="00145E0B">
      <w:pPr>
        <w:numPr>
          <w:ilvl w:val="0"/>
          <w:numId w:val="4"/>
        </w:numPr>
        <w:tabs>
          <w:tab w:val="clear" w:pos="360"/>
          <w:tab w:val="num" w:pos="180"/>
        </w:tabs>
        <w:adjustRightInd/>
        <w:ind w:left="0" w:firstLine="0"/>
      </w:pPr>
      <w:r w:rsidRPr="00090EFB">
        <w:t xml:space="preserve"> </w:t>
      </w:r>
      <w:r w:rsidR="00591C2F" w:rsidRPr="00090EFB">
        <w:t>The area of work shall be properly demarcated with identifying ribbons or ropes.</w:t>
      </w:r>
    </w:p>
    <w:p w:rsidR="00591C2F" w:rsidRPr="00090EFB" w:rsidRDefault="00591C2F" w:rsidP="00145E0B">
      <w:pPr>
        <w:numPr>
          <w:ilvl w:val="0"/>
          <w:numId w:val="5"/>
        </w:numPr>
        <w:tabs>
          <w:tab w:val="clear" w:pos="432"/>
          <w:tab w:val="left" w:pos="360"/>
        </w:tabs>
        <w:adjustRightInd/>
        <w:ind w:left="0" w:firstLine="0"/>
      </w:pPr>
      <w:r w:rsidRPr="00090EFB">
        <w:t>Each conductor or apparatus shall be checked to ensure absence of voltage.</w:t>
      </w:r>
    </w:p>
    <w:p w:rsidR="00591C2F" w:rsidRPr="00090EFB" w:rsidRDefault="00591C2F" w:rsidP="00145E0B">
      <w:pPr>
        <w:numPr>
          <w:ilvl w:val="0"/>
          <w:numId w:val="5"/>
        </w:numPr>
        <w:tabs>
          <w:tab w:val="clear" w:pos="432"/>
          <w:tab w:val="num" w:pos="360"/>
        </w:tabs>
        <w:adjustRightInd/>
        <w:ind w:left="360"/>
      </w:pPr>
      <w:r w:rsidRPr="00090EFB">
        <w:t>Proper short circuit and earthing shall be made before commencing any work on the line or equipment.</w:t>
      </w:r>
    </w:p>
    <w:p w:rsidR="00591C2F" w:rsidRPr="00090EFB" w:rsidRDefault="00591C2F" w:rsidP="006D7A19">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6D7A19">
      <w:pPr>
        <w:tabs>
          <w:tab w:val="left" w:pos="722"/>
        </w:tabs>
        <w:adjustRightInd/>
        <w:rPr>
          <w:b/>
          <w:bCs/>
          <w:spacing w:val="8"/>
        </w:rPr>
      </w:pPr>
    </w:p>
    <w:p w:rsidR="00591C2F" w:rsidRPr="00090EFB" w:rsidRDefault="00591C2F" w:rsidP="006D7A19">
      <w:pPr>
        <w:tabs>
          <w:tab w:val="left" w:pos="722"/>
        </w:tabs>
        <w:adjustRightInd/>
        <w:rPr>
          <w:b/>
          <w:bCs/>
        </w:rPr>
      </w:pPr>
      <w:r w:rsidRPr="00090EFB">
        <w:rPr>
          <w:b/>
          <w:bCs/>
        </w:rPr>
        <w:t>Safety Checks</w:t>
      </w:r>
    </w:p>
    <w:p w:rsidR="00591C2F" w:rsidRPr="00090EFB" w:rsidRDefault="00591C2F" w:rsidP="006D7A19">
      <w:pPr>
        <w:adjustRightInd/>
      </w:pPr>
      <w:r w:rsidRPr="00090EFB">
        <w:t>The safety checks include the following</w:t>
      </w:r>
    </w:p>
    <w:p w:rsidR="00591C2F" w:rsidRPr="00090EFB" w:rsidRDefault="0079537E" w:rsidP="00145E0B">
      <w:pPr>
        <w:numPr>
          <w:ilvl w:val="0"/>
          <w:numId w:val="6"/>
        </w:numPr>
        <w:tabs>
          <w:tab w:val="num" w:pos="180"/>
        </w:tabs>
        <w:adjustRightInd/>
        <w:ind w:left="0" w:firstLine="0"/>
      </w:pPr>
      <w:r w:rsidRPr="00090EFB">
        <w:t xml:space="preserve">  </w:t>
      </w:r>
      <w:r w:rsidR="00591C2F" w:rsidRPr="00090EFB">
        <w:t>Whether the worker is properly trained for the work and aware of safety rules?</w:t>
      </w:r>
    </w:p>
    <w:p w:rsidR="00591C2F" w:rsidRPr="00090EFB" w:rsidRDefault="0079537E" w:rsidP="0079537E">
      <w:pPr>
        <w:tabs>
          <w:tab w:val="num" w:pos="1080"/>
          <w:tab w:val="left" w:pos="10130"/>
        </w:tabs>
        <w:adjustRightInd/>
        <w:rPr>
          <w:b/>
          <w:bCs/>
          <w:i/>
          <w:iCs/>
        </w:rPr>
      </w:pPr>
      <w:r w:rsidRPr="00090EFB">
        <w:t xml:space="preserve">ii)  </w:t>
      </w:r>
      <w:r w:rsidR="00591C2F" w:rsidRPr="00090EFB">
        <w:t xml:space="preserve">Whether appropriate tools, and gadget available for the work? </w:t>
      </w:r>
      <w:r w:rsidR="00591C2F" w:rsidRPr="00090EFB">
        <w:rPr>
          <w:b/>
          <w:bCs/>
          <w:i/>
          <w:iCs/>
        </w:rPr>
        <w:t>AN%</w:t>
      </w:r>
    </w:p>
    <w:p w:rsidR="00591C2F" w:rsidRPr="00090EFB" w:rsidRDefault="0079537E" w:rsidP="0079537E">
      <w:pPr>
        <w:tabs>
          <w:tab w:val="num" w:pos="1080"/>
        </w:tabs>
        <w:adjustRightInd/>
        <w:ind w:left="360" w:right="1224" w:hanging="360"/>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79537E">
      <w:pPr>
        <w:tabs>
          <w:tab w:val="num" w:pos="1080"/>
        </w:tabs>
        <w:adjustRightInd/>
      </w:pPr>
      <w:r w:rsidRPr="00090EFB">
        <w:t xml:space="preserve">iv) </w:t>
      </w:r>
      <w:r w:rsidR="00591C2F" w:rsidRPr="00090EFB">
        <w:t>Whether the active or live conductors are away at a safe distance?</w:t>
      </w:r>
    </w:p>
    <w:p w:rsidR="00D012BE" w:rsidRPr="00090EFB" w:rsidRDefault="0079537E" w:rsidP="00D012BE">
      <w:pPr>
        <w:tabs>
          <w:tab w:val="num" w:pos="1080"/>
        </w:tabs>
        <w:adjustRightInd/>
        <w:ind w:left="360" w:hanging="360"/>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012BE">
      <w:pPr>
        <w:tabs>
          <w:tab w:val="num" w:pos="1080"/>
        </w:tabs>
        <w:adjustRightInd/>
        <w:ind w:left="360" w:hanging="360"/>
      </w:pPr>
      <w:r w:rsidRPr="00090EFB">
        <w:t xml:space="preserve">vi) </w:t>
      </w:r>
      <w:r w:rsidR="00591C2F" w:rsidRPr="00090EFB">
        <w:t>Whether all accidental reconnection of supply or induced voltage possibilities are guarded against?</w:t>
      </w:r>
    </w:p>
    <w:p w:rsidR="00591C2F" w:rsidRPr="00090EFB" w:rsidRDefault="00D012BE" w:rsidP="00D012BE">
      <w:pPr>
        <w:adjustRightInd/>
      </w:pPr>
      <w:r w:rsidRPr="00090EFB">
        <w:t xml:space="preserve">vii) </w:t>
      </w:r>
      <w:r w:rsidR="00591C2F" w:rsidRPr="00090EFB">
        <w:t>Whether life saving kits and first aid equipment available?</w:t>
      </w:r>
    </w:p>
    <w:p w:rsidR="00D012BE" w:rsidRPr="00090EFB" w:rsidRDefault="00D012BE" w:rsidP="00D012BE">
      <w:pPr>
        <w:adjustRightInd/>
      </w:pPr>
    </w:p>
    <w:p w:rsidR="00591C2F" w:rsidRPr="00090EFB" w:rsidRDefault="00591C2F" w:rsidP="006D7A19">
      <w:pPr>
        <w:tabs>
          <w:tab w:val="left" w:pos="722"/>
        </w:tabs>
        <w:adjustRightInd/>
        <w:ind w:right="792"/>
        <w:rPr>
          <w:b/>
          <w:bCs/>
        </w:rPr>
      </w:pPr>
      <w:r w:rsidRPr="00090EFB">
        <w:rPr>
          <w:b/>
          <w:bCs/>
        </w:rPr>
        <w:t>Safety Measures during erection of lines and installation of Equipment 3.5.1 Excavation For Foundations.</w:t>
      </w:r>
    </w:p>
    <w:p w:rsidR="00D012BE" w:rsidRPr="00090EFB" w:rsidRDefault="00D012BE" w:rsidP="006D7A19">
      <w:pPr>
        <w:tabs>
          <w:tab w:val="left" w:pos="722"/>
        </w:tabs>
        <w:adjustRightInd/>
        <w:ind w:right="792"/>
        <w:rPr>
          <w:b/>
          <w:bCs/>
        </w:rPr>
      </w:pPr>
    </w:p>
    <w:p w:rsidR="00591C2F" w:rsidRPr="00090EFB" w:rsidRDefault="00591C2F" w:rsidP="006D7A19">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6D7A19"/>
    <w:p w:rsidR="00591C2F" w:rsidRPr="00090EFB" w:rsidRDefault="00591C2F" w:rsidP="006D7A19">
      <w:r w:rsidRPr="00090EFB">
        <w:t>Workmen shall not enter excavated pit in un-stable earth unless shoring is used to protect them.</w:t>
      </w:r>
    </w:p>
    <w:p w:rsidR="00591C2F" w:rsidRPr="00090EFB" w:rsidRDefault="00591C2F" w:rsidP="00145E0B">
      <w:pPr>
        <w:numPr>
          <w:ilvl w:val="0"/>
          <w:numId w:val="7"/>
        </w:numPr>
      </w:pPr>
      <w:r w:rsidRPr="00090EFB">
        <w:t>Workmen shall not remain in the excavated pit where concreting is done using machinery.</w:t>
      </w:r>
    </w:p>
    <w:p w:rsidR="00591C2F" w:rsidRPr="00090EFB" w:rsidRDefault="00591C2F" w:rsidP="00145E0B">
      <w:pPr>
        <w:numPr>
          <w:ilvl w:val="0"/>
          <w:numId w:val="7"/>
        </w:numPr>
      </w:pPr>
      <w:r w:rsidRPr="00090EFB">
        <w:t>Mobile machines for concreting shall be located only on leveled earth to ensure stability.</w:t>
      </w:r>
    </w:p>
    <w:p w:rsidR="00591C2F" w:rsidRPr="00090EFB" w:rsidRDefault="00591C2F" w:rsidP="006D7A19"/>
    <w:p w:rsidR="00591C2F" w:rsidRPr="00090EFB" w:rsidRDefault="00591C2F" w:rsidP="006D7A19"/>
    <w:p w:rsidR="00591C2F" w:rsidRPr="00090EFB" w:rsidRDefault="00591C2F" w:rsidP="006D7A19"/>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33A67" w:rsidRDefault="00A33A67" w:rsidP="004A5E7A">
      <w:pPr>
        <w:spacing w:line="480" w:lineRule="auto"/>
      </w:pPr>
    </w:p>
    <w:p w:rsidR="00A33A67" w:rsidRPr="00090EFB" w:rsidRDefault="00A33A67" w:rsidP="004A5E7A">
      <w:pPr>
        <w:spacing w:line="480" w:lineRule="auto"/>
      </w:pPr>
    </w:p>
    <w:p w:rsidR="005B262A" w:rsidRPr="00090EFB" w:rsidRDefault="005B262A" w:rsidP="005B262A">
      <w:pPr>
        <w:pStyle w:val="Heading9"/>
        <w:ind w:left="2880" w:firstLine="720"/>
        <w:rPr>
          <w:rFonts w:cs="Arial"/>
          <w:b/>
          <w:sz w:val="36"/>
        </w:rPr>
      </w:pPr>
      <w:r w:rsidRPr="00090EFB">
        <w:rPr>
          <w:rFonts w:cs="Arial"/>
          <w:b/>
          <w:sz w:val="36"/>
        </w:rPr>
        <w:t xml:space="preserve">SECTION - </w:t>
      </w:r>
      <w:r w:rsidR="00591C2F" w:rsidRPr="00090EFB">
        <w:rPr>
          <w:rFonts w:cs="Arial"/>
          <w:b/>
          <w:sz w:val="36"/>
        </w:rPr>
        <w:t>9</w:t>
      </w:r>
    </w:p>
    <w:p w:rsidR="005B262A" w:rsidRPr="00090EFB" w:rsidRDefault="005B262A" w:rsidP="005B262A">
      <w:pPr>
        <w:spacing w:line="480" w:lineRule="auto"/>
        <w:jc w:val="center"/>
        <w:rPr>
          <w:rFonts w:ascii="Arial" w:hAnsi="Arial" w:cs="Arial"/>
          <w:b/>
          <w:sz w:val="28"/>
        </w:rPr>
      </w:pPr>
    </w:p>
    <w:p w:rsidR="005A3B73" w:rsidRPr="00090EFB" w:rsidRDefault="005A3B73" w:rsidP="005A3B73">
      <w:pPr>
        <w:tabs>
          <w:tab w:val="left" w:pos="0"/>
        </w:tabs>
        <w:ind w:left="-90"/>
        <w:jc w:val="center"/>
        <w:rPr>
          <w:b/>
          <w:sz w:val="36"/>
          <w:szCs w:val="36"/>
        </w:rPr>
      </w:pPr>
      <w:r w:rsidRPr="00090EFB">
        <w:rPr>
          <w:b/>
          <w:sz w:val="36"/>
          <w:szCs w:val="36"/>
        </w:rPr>
        <w:t>FORM OF BID, QUALIFICATION INFORMATION,  PERFORMANCE BANK GUARANTEE AND LETTER OF ACCEPTANCE</w:t>
      </w:r>
    </w:p>
    <w:p w:rsidR="005A3B73" w:rsidRPr="00090EFB" w:rsidRDefault="005A3B73" w:rsidP="005A3B73">
      <w:pPr>
        <w:pStyle w:val="Heading4"/>
        <w:spacing w:line="360" w:lineRule="auto"/>
        <w:ind w:left="720" w:firstLine="720"/>
        <w:rPr>
          <w:sz w:val="28"/>
        </w:rPr>
      </w:pPr>
    </w:p>
    <w:p w:rsidR="005B262A" w:rsidRPr="00090EFB" w:rsidRDefault="005B262A" w:rsidP="005B262A">
      <w:pPr>
        <w:spacing w:line="480" w:lineRule="auto"/>
        <w:jc w:val="both"/>
        <w:rPr>
          <w:rFonts w:ascii="Arial" w:hAnsi="Arial" w:cs="Arial"/>
        </w:rPr>
      </w:pPr>
    </w:p>
    <w:p w:rsidR="00392F27" w:rsidRPr="00090EFB" w:rsidRDefault="005B262A" w:rsidP="00392F27">
      <w:pPr>
        <w:pStyle w:val="BodyText2"/>
        <w:tabs>
          <w:tab w:val="left" w:pos="810"/>
        </w:tabs>
        <w:ind w:left="360"/>
        <w:rPr>
          <w:sz w:val="28"/>
        </w:rPr>
      </w:pPr>
      <w:r w:rsidRPr="00090EFB">
        <w:br w:type="page"/>
      </w:r>
    </w:p>
    <w:p w:rsidR="00392F27" w:rsidRPr="00090EFB" w:rsidRDefault="00392F27" w:rsidP="00392F27">
      <w:pPr>
        <w:ind w:left="720" w:firstLine="720"/>
        <w:rPr>
          <w:b/>
          <w:sz w:val="28"/>
        </w:rPr>
      </w:pPr>
      <w:r w:rsidRPr="00090EFB">
        <w:rPr>
          <w:b/>
          <w:sz w:val="28"/>
        </w:rPr>
        <w:lastRenderedPageBreak/>
        <w:t>TABLE OF FORMS:</w:t>
      </w:r>
    </w:p>
    <w:p w:rsidR="00392F27" w:rsidRPr="00090EFB" w:rsidRDefault="00392F27" w:rsidP="00392F27">
      <w:pPr>
        <w:ind w:left="720" w:hanging="720"/>
        <w:rPr>
          <w:b/>
          <w:sz w:val="28"/>
        </w:rPr>
      </w:pPr>
      <w:r w:rsidRPr="00090EFB">
        <w:rPr>
          <w:b/>
          <w:sz w:val="28"/>
        </w:rPr>
        <w:tab/>
      </w:r>
      <w:r w:rsidRPr="00090EFB">
        <w:rPr>
          <w:b/>
          <w:sz w:val="28"/>
        </w:rPr>
        <w:tab/>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CONTRACTOR’S BID</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QUALIFICATION INFORMATION</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LETTER OF ACCEPTANCE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NOTICE TO PROCEED WITH THE WORK</w:t>
      </w:r>
    </w:p>
    <w:p w:rsidR="00392F27" w:rsidRDefault="00392F27" w:rsidP="00145E0B">
      <w:pPr>
        <w:widowControl/>
        <w:numPr>
          <w:ilvl w:val="0"/>
          <w:numId w:val="56"/>
        </w:numPr>
        <w:tabs>
          <w:tab w:val="clear" w:pos="2160"/>
          <w:tab w:val="num" w:pos="2340"/>
        </w:tabs>
        <w:autoSpaceDE/>
        <w:autoSpaceDN/>
        <w:adjustRightInd/>
        <w:spacing w:line="480" w:lineRule="auto"/>
        <w:rPr>
          <w:b/>
          <w:sz w:val="28"/>
          <w:szCs w:val="28"/>
        </w:rPr>
      </w:pPr>
      <w:r>
        <w:rPr>
          <w:b/>
          <w:sz w:val="28"/>
          <w:szCs w:val="28"/>
        </w:rPr>
        <w:t xml:space="preserve">BID SECURITY </w:t>
      </w:r>
      <w:r w:rsidRPr="00090EFB">
        <w:rPr>
          <w:b/>
          <w:sz w:val="28"/>
          <w:szCs w:val="28"/>
        </w:rPr>
        <w:t>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090EFB">
        <w:rPr>
          <w:b/>
          <w:sz w:val="28"/>
          <w:szCs w:val="28"/>
        </w:rPr>
        <w:t>PERFORMANCE SECURITY 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AGREEMENT FORM</w:t>
      </w:r>
    </w:p>
    <w:p w:rsidR="00392F27" w:rsidRPr="00090EFB" w:rsidRDefault="00392F27" w:rsidP="00145E0B">
      <w:pPr>
        <w:widowControl/>
        <w:numPr>
          <w:ilvl w:val="0"/>
          <w:numId w:val="56"/>
        </w:numPr>
        <w:tabs>
          <w:tab w:val="clear" w:pos="2160"/>
          <w:tab w:val="num" w:pos="2340"/>
        </w:tabs>
        <w:autoSpaceDE/>
        <w:autoSpaceDN/>
        <w:adjustRightInd/>
        <w:spacing w:line="480" w:lineRule="auto"/>
        <w:rPr>
          <w:sz w:val="28"/>
        </w:rPr>
      </w:pPr>
      <w:r w:rsidRPr="00090EFB">
        <w:rPr>
          <w:b/>
          <w:sz w:val="28"/>
        </w:rPr>
        <w:t>DECLARATION FORM</w:t>
      </w:r>
    </w:p>
    <w:p w:rsidR="00392F27" w:rsidRPr="00090EFB" w:rsidRDefault="00392F27" w:rsidP="00392F27">
      <w:pPr>
        <w:jc w:val="center"/>
        <w:rPr>
          <w:b/>
          <w:sz w:val="28"/>
        </w:rPr>
      </w:pPr>
      <w:r w:rsidRPr="00090EFB">
        <w:rPr>
          <w:sz w:val="28"/>
        </w:rPr>
        <w:br w:type="page"/>
      </w:r>
      <w:r w:rsidRPr="00090EFB">
        <w:rPr>
          <w:b/>
          <w:sz w:val="28"/>
        </w:rPr>
        <w:lastRenderedPageBreak/>
        <w:t>CONTRACTOR’S BID</w:t>
      </w:r>
    </w:p>
    <w:p w:rsidR="00392F27" w:rsidRPr="00090EFB" w:rsidRDefault="00392F27" w:rsidP="00392F27">
      <w:pPr>
        <w:rPr>
          <w:sz w:val="21"/>
        </w:rPr>
      </w:pPr>
    </w:p>
    <w:p w:rsidR="00392F27" w:rsidRDefault="00392F27" w:rsidP="00392F27">
      <w:pPr>
        <w:rPr>
          <w:sz w:val="21"/>
        </w:rPr>
      </w:pPr>
      <w:r w:rsidRPr="00090EFB">
        <w:rPr>
          <w:sz w:val="21"/>
        </w:rPr>
        <w:t xml:space="preserve">Description of the Works </w:t>
      </w:r>
    </w:p>
    <w:p w:rsidR="001F7A11" w:rsidRPr="00090EFB" w:rsidRDefault="001F7A11" w:rsidP="00392F27">
      <w:pPr>
        <w:rPr>
          <w:sz w:val="21"/>
        </w:rPr>
      </w:pPr>
    </w:p>
    <w:p w:rsidR="00392F27" w:rsidRPr="00090EFB" w:rsidRDefault="00392F27" w:rsidP="00392F27">
      <w:pPr>
        <w:rPr>
          <w:b/>
          <w:sz w:val="21"/>
        </w:rPr>
      </w:pPr>
      <w:r w:rsidRPr="00090EFB">
        <w:rPr>
          <w:b/>
          <w:sz w:val="21"/>
        </w:rPr>
        <w:t>BID</w:t>
      </w:r>
    </w:p>
    <w:p w:rsidR="00392F27" w:rsidRPr="00090EFB" w:rsidRDefault="00392F27" w:rsidP="00392F27">
      <w:pPr>
        <w:rPr>
          <w:sz w:val="21"/>
        </w:rPr>
      </w:pPr>
    </w:p>
    <w:p w:rsidR="00392F27" w:rsidRPr="00090EFB" w:rsidRDefault="00392F27" w:rsidP="00392F27">
      <w:pPr>
        <w:tabs>
          <w:tab w:val="left" w:pos="720"/>
        </w:tabs>
        <w:ind w:left="900" w:hanging="900"/>
        <w:rPr>
          <w:sz w:val="21"/>
        </w:rPr>
      </w:pPr>
      <w:r w:rsidRPr="00090EFB">
        <w:rPr>
          <w:sz w:val="21"/>
        </w:rPr>
        <w:t>To</w:t>
      </w:r>
      <w:r w:rsidRPr="00090EFB">
        <w:rPr>
          <w:sz w:val="21"/>
        </w:rPr>
        <w:tab/>
        <w:t>:  Chief General Manager /Master Plan</w:t>
      </w:r>
      <w:r w:rsidRPr="00090EFB">
        <w:rPr>
          <w:sz w:val="22"/>
        </w:rPr>
        <w:t xml:space="preserve">, </w:t>
      </w:r>
      <w:r w:rsidR="00DB6B84">
        <w:rPr>
          <w:sz w:val="22"/>
        </w:rPr>
        <w:t>TGSPDCL</w:t>
      </w:r>
      <w:r w:rsidRPr="00090EFB">
        <w:rPr>
          <w:sz w:val="22"/>
        </w:rPr>
        <w:t>, Mint Compound, Hyderabad-500063.</w:t>
      </w:r>
    </w:p>
    <w:p w:rsidR="00392F27" w:rsidRPr="00090EFB" w:rsidRDefault="00392F27" w:rsidP="00392F27">
      <w:pPr>
        <w:ind w:left="180" w:firstLine="720"/>
        <w:rPr>
          <w:sz w:val="21"/>
        </w:rPr>
      </w:pPr>
      <w:r w:rsidRPr="00090EFB">
        <w:rPr>
          <w:sz w:val="21"/>
        </w:rPr>
        <w:t>(the Employer).</w:t>
      </w:r>
    </w:p>
    <w:p w:rsidR="00392F27" w:rsidRPr="00090EFB" w:rsidRDefault="00392F27" w:rsidP="00392F27">
      <w:pPr>
        <w:ind w:left="180" w:firstLine="720"/>
        <w:rPr>
          <w:sz w:val="21"/>
        </w:rPr>
      </w:pPr>
    </w:p>
    <w:p w:rsidR="00392F27" w:rsidRPr="00090EFB" w:rsidRDefault="00392F27" w:rsidP="00392F27">
      <w:pPr>
        <w:rPr>
          <w:b/>
          <w:sz w:val="21"/>
        </w:rPr>
      </w:pPr>
      <w:r w:rsidRPr="00090EFB">
        <w:rPr>
          <w:b/>
          <w:sz w:val="21"/>
        </w:rPr>
        <w:t>Gentlemen,</w:t>
      </w:r>
    </w:p>
    <w:p w:rsidR="00392F27" w:rsidRPr="00090EFB" w:rsidRDefault="00392F27" w:rsidP="00392F27">
      <w:pPr>
        <w:rPr>
          <w:sz w:val="21"/>
        </w:rPr>
      </w:pPr>
    </w:p>
    <w:p w:rsidR="00392F27" w:rsidRPr="00090EFB" w:rsidRDefault="00392F27" w:rsidP="00392F27">
      <w:pPr>
        <w:pStyle w:val="BodyText2"/>
        <w:spacing w:line="360" w:lineRule="auto"/>
        <w:rPr>
          <w:sz w:val="21"/>
        </w:rPr>
      </w:pPr>
      <w:r w:rsidRPr="00090EFB">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090EFB" w:rsidRDefault="00392F27" w:rsidP="00392F27">
      <w:pPr>
        <w:rPr>
          <w:sz w:val="21"/>
        </w:rPr>
      </w:pPr>
      <w:r w:rsidRPr="00090EFB">
        <w:rPr>
          <w:sz w:val="21"/>
        </w:rPr>
        <w:t>Whether advance is available or not the advance payments required is : Rupees_________________</w:t>
      </w:r>
    </w:p>
    <w:p w:rsidR="00392F27" w:rsidRPr="00090EFB" w:rsidRDefault="00392F27" w:rsidP="00392F27">
      <w:pPr>
        <w:rPr>
          <w:sz w:val="21"/>
        </w:rPr>
      </w:pPr>
    </w:p>
    <w:p w:rsidR="00392F27" w:rsidRPr="00090EFB" w:rsidRDefault="00392F27" w:rsidP="00392F27">
      <w:pPr>
        <w:rPr>
          <w:sz w:val="21"/>
        </w:rPr>
      </w:pPr>
      <w:r w:rsidRPr="00090EFB">
        <w:rPr>
          <w:sz w:val="21"/>
        </w:rPr>
        <w:t>This Bid and your written acceptance of it shall constitute a binding contract between us.  We understand that you are not bound to accept the lowest or any Bid you receive.</w:t>
      </w:r>
    </w:p>
    <w:p w:rsidR="00392F27" w:rsidRPr="00090EFB" w:rsidRDefault="00392F27" w:rsidP="00392F27">
      <w:pPr>
        <w:rPr>
          <w:sz w:val="21"/>
        </w:rPr>
      </w:pPr>
    </w:p>
    <w:p w:rsidR="00392F27" w:rsidRPr="00090EFB" w:rsidRDefault="00392F27" w:rsidP="00392F27">
      <w:pPr>
        <w:pStyle w:val="BodyText2"/>
        <w:rPr>
          <w:sz w:val="21"/>
        </w:rPr>
      </w:pPr>
      <w:r w:rsidRPr="00090EFB">
        <w:rPr>
          <w:sz w:val="21"/>
        </w:rPr>
        <w:t>Commission or gratuities, if any, paid or to be paid by us to agents relating to this Bid, and to contract execution if we are awarded the contract, are listed below:</w:t>
      </w:r>
    </w:p>
    <w:p w:rsidR="00392F27" w:rsidRPr="00090EFB" w:rsidRDefault="00392F27" w:rsidP="00392F27">
      <w:pPr>
        <w:rPr>
          <w:sz w:val="21"/>
        </w:rPr>
      </w:pPr>
    </w:p>
    <w:p w:rsidR="00392F27" w:rsidRPr="00090EFB" w:rsidRDefault="00392F27" w:rsidP="00392F27">
      <w:pPr>
        <w:rPr>
          <w:sz w:val="21"/>
        </w:rPr>
      </w:pPr>
      <w:r w:rsidRPr="00090EFB">
        <w:rPr>
          <w:sz w:val="21"/>
        </w:rPr>
        <w:t>Name and address of agent</w:t>
      </w:r>
      <w:r w:rsidRPr="00090EFB">
        <w:rPr>
          <w:sz w:val="21"/>
        </w:rPr>
        <w:tab/>
      </w:r>
      <w:r w:rsidRPr="00090EFB">
        <w:rPr>
          <w:sz w:val="21"/>
        </w:rPr>
        <w:tab/>
        <w:t>Amount</w:t>
      </w:r>
      <w:r w:rsidRPr="00090EFB">
        <w:rPr>
          <w:sz w:val="21"/>
        </w:rPr>
        <w:tab/>
        <w:t>Purpose of Commission on gratuity/</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r>
    </w:p>
    <w:p w:rsidR="00392F27" w:rsidRPr="00090EFB" w:rsidRDefault="00392F27" w:rsidP="00392F27">
      <w:pPr>
        <w:rPr>
          <w:sz w:val="21"/>
        </w:rPr>
      </w:pPr>
      <w:r w:rsidRPr="00090EFB">
        <w:rPr>
          <w:sz w:val="21"/>
        </w:rPr>
        <w:t>(if none, state “none”)</w:t>
      </w:r>
    </w:p>
    <w:p w:rsidR="00392F27" w:rsidRPr="00090EFB" w:rsidRDefault="00392F27" w:rsidP="00392F27">
      <w:pPr>
        <w:pBdr>
          <w:bottom w:val="single" w:sz="12" w:space="1" w:color="auto"/>
        </w:pBdr>
        <w:rPr>
          <w:sz w:val="21"/>
        </w:rPr>
      </w:pPr>
    </w:p>
    <w:p w:rsidR="00392F27" w:rsidRPr="00090EFB" w:rsidRDefault="00392F27" w:rsidP="00392F27">
      <w:pPr>
        <w:rPr>
          <w:sz w:val="21"/>
        </w:rPr>
      </w:pPr>
    </w:p>
    <w:p w:rsidR="00392F27" w:rsidRPr="00090EFB" w:rsidRDefault="00392F27" w:rsidP="00392F27">
      <w:pPr>
        <w:rPr>
          <w:sz w:val="21"/>
        </w:rPr>
      </w:pPr>
      <w:r w:rsidRPr="00090EFB">
        <w:rPr>
          <w:sz w:val="21"/>
        </w:rPr>
        <w:t>We hereby confirm that this Bid complies with the Bid Validity and Bid Security required by the Bidding documents.</w:t>
      </w:r>
    </w:p>
    <w:p w:rsidR="00392F27" w:rsidRPr="00090EFB" w:rsidRDefault="00392F27" w:rsidP="00392F27">
      <w:pPr>
        <w:rPr>
          <w:sz w:val="21"/>
        </w:rPr>
      </w:pPr>
    </w:p>
    <w:p w:rsidR="00392F27" w:rsidRPr="00090EFB" w:rsidRDefault="00392F27" w:rsidP="00392F27">
      <w:pPr>
        <w:rPr>
          <w:sz w:val="21"/>
        </w:rPr>
      </w:pPr>
      <w:r w:rsidRPr="00090EFB">
        <w:rPr>
          <w:sz w:val="21"/>
        </w:rPr>
        <w:t>We attach herewith our current income-tax clearance certificate.</w:t>
      </w:r>
    </w:p>
    <w:p w:rsidR="00392F27" w:rsidRPr="00090EFB" w:rsidRDefault="00392F27" w:rsidP="00392F27">
      <w:pPr>
        <w:rPr>
          <w:sz w:val="21"/>
        </w:rPr>
      </w:pPr>
    </w:p>
    <w:p w:rsidR="00392F27" w:rsidRPr="00090EFB" w:rsidRDefault="00392F27" w:rsidP="00392F27">
      <w:pPr>
        <w:rPr>
          <w:sz w:val="21"/>
        </w:rPr>
      </w:pPr>
      <w:r w:rsidRPr="00090EFB">
        <w:rPr>
          <w:sz w:val="21"/>
        </w:rPr>
        <w:t>Yours faithfully,</w:t>
      </w:r>
    </w:p>
    <w:p w:rsidR="00392F27" w:rsidRPr="00090EFB" w:rsidRDefault="00392F27" w:rsidP="00392F27">
      <w:pPr>
        <w:rPr>
          <w:sz w:val="21"/>
        </w:rPr>
      </w:pPr>
    </w:p>
    <w:p w:rsidR="00392F27" w:rsidRPr="00090EFB" w:rsidRDefault="00392F27" w:rsidP="00392F27">
      <w:pPr>
        <w:rPr>
          <w:sz w:val="21"/>
        </w:rPr>
      </w:pPr>
      <w:r w:rsidRPr="00090EFB">
        <w:rPr>
          <w:sz w:val="21"/>
        </w:rPr>
        <w:t>Authorized Signature:</w:t>
      </w:r>
    </w:p>
    <w:p w:rsidR="00392F27" w:rsidRPr="00090EFB" w:rsidRDefault="00392F27" w:rsidP="00392F27">
      <w:pPr>
        <w:rPr>
          <w:sz w:val="21"/>
        </w:rPr>
      </w:pPr>
    </w:p>
    <w:p w:rsidR="00392F27" w:rsidRPr="00090EFB" w:rsidRDefault="00392F27" w:rsidP="00392F27">
      <w:pPr>
        <w:spacing w:line="360" w:lineRule="auto"/>
        <w:rPr>
          <w:sz w:val="21"/>
        </w:rPr>
      </w:pPr>
      <w:r w:rsidRPr="00090EFB">
        <w:rPr>
          <w:sz w:val="21"/>
        </w:rPr>
        <w:t>Name &amp; Title of Signatory : _______________________________________________</w:t>
      </w:r>
    </w:p>
    <w:p w:rsidR="00392F27" w:rsidRPr="00090EFB" w:rsidRDefault="00392F27" w:rsidP="00392F27">
      <w:pPr>
        <w:spacing w:line="360" w:lineRule="auto"/>
        <w:rPr>
          <w:sz w:val="21"/>
        </w:rPr>
      </w:pPr>
      <w:r w:rsidRPr="00090EFB">
        <w:rPr>
          <w:sz w:val="21"/>
        </w:rPr>
        <w:t>Name of Bidder : _________________________________________________</w:t>
      </w:r>
    </w:p>
    <w:p w:rsidR="00392F27" w:rsidRPr="00090EFB" w:rsidRDefault="00392F27" w:rsidP="00392F27">
      <w:pPr>
        <w:spacing w:line="360" w:lineRule="auto"/>
        <w:rPr>
          <w:sz w:val="21"/>
        </w:rPr>
      </w:pPr>
      <w:r w:rsidRPr="00090EFB">
        <w:rPr>
          <w:sz w:val="21"/>
        </w:rPr>
        <w:t>Address : __________________________________________________</w:t>
      </w:r>
    </w:p>
    <w:p w:rsidR="00392F27" w:rsidRPr="00090EFB" w:rsidRDefault="00392F27" w:rsidP="00145E0B">
      <w:pPr>
        <w:widowControl/>
        <w:numPr>
          <w:ilvl w:val="1"/>
          <w:numId w:val="78"/>
        </w:numPr>
        <w:autoSpaceDE/>
        <w:autoSpaceDN/>
        <w:adjustRightInd/>
        <w:jc w:val="both"/>
        <w:rPr>
          <w:sz w:val="22"/>
        </w:rPr>
      </w:pPr>
      <w:r w:rsidRPr="00090EFB">
        <w:rPr>
          <w:sz w:val="21"/>
        </w:rPr>
        <w:t>To be filled by Bidder, together with his particulars and date of submission at the bottom of the form of Bid.</w:t>
      </w:r>
    </w:p>
    <w:p w:rsidR="00392F27" w:rsidRPr="00090EFB" w:rsidRDefault="00392F27" w:rsidP="00392F27">
      <w:pPr>
        <w:jc w:val="center"/>
        <w:rPr>
          <w:b/>
          <w:bCs/>
          <w:sz w:val="28"/>
        </w:rPr>
      </w:pPr>
      <w:r w:rsidRPr="00090EFB">
        <w:rPr>
          <w:sz w:val="22"/>
        </w:rPr>
        <w:br w:type="page"/>
      </w:r>
      <w:r w:rsidRPr="00090EFB">
        <w:rPr>
          <w:b/>
          <w:bCs/>
          <w:sz w:val="28"/>
        </w:rPr>
        <w:lastRenderedPageBreak/>
        <w:t>QUALIFICATION INFORMATION</w:t>
      </w:r>
    </w:p>
    <w:p w:rsidR="00392F27" w:rsidRPr="00090EFB" w:rsidRDefault="00392F27" w:rsidP="00392F27">
      <w:pPr>
        <w:ind w:left="720"/>
        <w:jc w:val="center"/>
        <w:rPr>
          <w:b/>
          <w:sz w:val="22"/>
        </w:rPr>
      </w:pPr>
    </w:p>
    <w:p w:rsidR="00392F27" w:rsidRPr="00090EFB" w:rsidRDefault="00392F27" w:rsidP="00392F27">
      <w:pPr>
        <w:pStyle w:val="BodyText2"/>
        <w:ind w:firstLine="720"/>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392F27">
      <w:pPr>
        <w:jc w:val="both"/>
        <w:rPr>
          <w:sz w:val="22"/>
        </w:rPr>
      </w:pPr>
    </w:p>
    <w:p w:rsidR="00392F27" w:rsidRPr="00090EFB" w:rsidRDefault="00392F27" w:rsidP="00145E0B">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392F27">
      <w:pPr>
        <w:jc w:val="both"/>
        <w:rPr>
          <w:sz w:val="22"/>
        </w:rPr>
      </w:pPr>
    </w:p>
    <w:p w:rsidR="00392F27" w:rsidRPr="00090EFB" w:rsidRDefault="00392F27" w:rsidP="00145E0B">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392F27">
      <w:pPr>
        <w:ind w:left="720"/>
        <w:jc w:val="both"/>
        <w:rPr>
          <w:sz w:val="22"/>
        </w:rPr>
      </w:pPr>
      <w:r w:rsidRPr="00090EFB">
        <w:rPr>
          <w:sz w:val="22"/>
        </w:rPr>
        <w:t>(Attach Copy)</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Place of Registration:</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Principal place of business:</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 xml:space="preserve">Power of Attorney of Signatory of Bid </w:t>
      </w:r>
    </w:p>
    <w:p w:rsidR="00392F27" w:rsidRPr="00090EFB" w:rsidRDefault="00392F27" w:rsidP="00392F27">
      <w:pPr>
        <w:ind w:left="720"/>
        <w:jc w:val="both"/>
        <w:rPr>
          <w:sz w:val="22"/>
        </w:rPr>
      </w:pPr>
      <w:r w:rsidRPr="00090EFB">
        <w:rPr>
          <w:sz w:val="22"/>
        </w:rPr>
        <w:t>(Attach)</w:t>
      </w:r>
    </w:p>
    <w:p w:rsidR="00392F27" w:rsidRPr="00090EFB" w:rsidRDefault="00392F27" w:rsidP="00392F27">
      <w:pPr>
        <w:jc w:val="both"/>
        <w:rPr>
          <w:sz w:val="22"/>
        </w:rPr>
      </w:pPr>
      <w:r w:rsidRPr="00090EFB">
        <w:rPr>
          <w:sz w:val="22"/>
        </w:rPr>
        <w:t xml:space="preserve">   </w:t>
      </w:r>
    </w:p>
    <w:p w:rsidR="00392F27" w:rsidRPr="00090EFB" w:rsidRDefault="00392F27" w:rsidP="00145E0B">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145E0B">
      <w:pPr>
        <w:widowControl/>
        <w:numPr>
          <w:ilvl w:val="1"/>
          <w:numId w:val="23"/>
        </w:numPr>
        <w:autoSpaceDE/>
        <w:autoSpaceDN/>
        <w:adjustRightInd/>
        <w:jc w:val="both"/>
        <w:rPr>
          <w:sz w:val="22"/>
        </w:rPr>
      </w:pPr>
      <w:r w:rsidRPr="00090EFB">
        <w:rPr>
          <w:sz w:val="22"/>
        </w:rPr>
        <w:t xml:space="preserve">Work performed in the last </w:t>
      </w:r>
      <w:r w:rsidR="002147EF">
        <w:rPr>
          <w:sz w:val="22"/>
        </w:rPr>
        <w:t>Seven</w:t>
      </w:r>
      <w:r w:rsidRPr="00090EFB">
        <w:rPr>
          <w:sz w:val="22"/>
        </w:rPr>
        <w:t xml:space="preserve"> years.  </w:t>
      </w:r>
      <w:r w:rsidRPr="00090EFB">
        <w:rPr>
          <w:sz w:val="22"/>
        </w:rPr>
        <w:tab/>
      </w:r>
      <w:r w:rsidRPr="00090EFB">
        <w:rPr>
          <w:sz w:val="22"/>
        </w:rPr>
        <w:tab/>
      </w:r>
      <w:r w:rsidRPr="00090EFB">
        <w:rPr>
          <w:sz w:val="22"/>
        </w:rPr>
        <w:tab/>
      </w:r>
    </w:p>
    <w:p w:rsidR="00392F27" w:rsidRPr="007E62D6" w:rsidRDefault="00392F27" w:rsidP="00392F27">
      <w:pPr>
        <w:ind w:left="720"/>
        <w:jc w:val="both"/>
        <w:rPr>
          <w:color w:val="FF0000"/>
          <w:sz w:val="22"/>
        </w:rPr>
      </w:pPr>
      <w:r w:rsidRPr="00090EFB">
        <w:rPr>
          <w:sz w:val="22"/>
        </w:rPr>
        <w:t>(in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392F27">
      <w:pPr>
        <w:tabs>
          <w:tab w:val="left" w:pos="6480"/>
        </w:tabs>
        <w:jc w:val="both"/>
        <w:rPr>
          <w:color w:val="FF0000"/>
          <w:sz w:val="22"/>
        </w:rPr>
      </w:pPr>
      <w:r w:rsidRPr="007E62D6">
        <w:rPr>
          <w:color w:val="FF0000"/>
          <w:sz w:val="22"/>
        </w:rPr>
        <w:tab/>
      </w:r>
      <w:r w:rsidRPr="007E62D6">
        <w:rPr>
          <w:color w:val="FF0000"/>
          <w:sz w:val="22"/>
        </w:rPr>
        <w:tab/>
      </w:r>
    </w:p>
    <w:p w:rsidR="00392F27" w:rsidRPr="002637D8" w:rsidRDefault="00392F27" w:rsidP="00392F27">
      <w:pPr>
        <w:widowControl/>
        <w:numPr>
          <w:ilvl w:val="2"/>
          <w:numId w:val="9"/>
        </w:numPr>
        <w:autoSpaceDE/>
        <w:autoSpaceDN/>
        <w:adjustRightInd/>
        <w:jc w:val="both"/>
        <w:rPr>
          <w:sz w:val="22"/>
        </w:rPr>
      </w:pPr>
      <w:r w:rsidRPr="002637D8">
        <w:rPr>
          <w:sz w:val="22"/>
        </w:rPr>
        <w:t xml:space="preserve">Work performed as prime contractor (in the same name) on works of a similar nature over the last </w:t>
      </w:r>
      <w:r w:rsidR="002147EF">
        <w:rPr>
          <w:sz w:val="22"/>
        </w:rPr>
        <w:t>Seven</w:t>
      </w:r>
      <w:r w:rsidRPr="002637D8">
        <w:rPr>
          <w:sz w:val="22"/>
        </w:rPr>
        <w:t xml:space="preserve"> years </w:t>
      </w:r>
      <w:r w:rsidRPr="002637D8">
        <w:rPr>
          <w:b/>
          <w:sz w:val="22"/>
          <w:u w:val="single"/>
        </w:rPr>
        <w:t xml:space="preserve">duly furnishing date of </w:t>
      </w:r>
      <w:r w:rsidR="00B220C9" w:rsidRPr="002637D8">
        <w:rPr>
          <w:b/>
          <w:sz w:val="22"/>
          <w:highlight w:val="yellow"/>
          <w:u w:val="single"/>
        </w:rPr>
        <w:t>WORK COMMENCEMENT,COMPLETION</w:t>
      </w:r>
      <w:r w:rsidR="002637D8">
        <w:rPr>
          <w:b/>
          <w:sz w:val="22"/>
          <w:u w:val="single"/>
        </w:rPr>
        <w:t xml:space="preserve"> </w:t>
      </w:r>
      <w:r w:rsidR="002637D8" w:rsidRPr="00FB4E30">
        <w:rPr>
          <w:b/>
          <w:sz w:val="22"/>
          <w:u w:val="single"/>
        </w:rPr>
        <w:t>in the performance certificates</w:t>
      </w:r>
      <w:r w:rsidR="002637D8">
        <w:rPr>
          <w:b/>
          <w:sz w:val="22"/>
          <w:u w:val="single"/>
        </w:rPr>
        <w:t xml:space="preserve">. </w:t>
      </w:r>
    </w:p>
    <w:p w:rsidR="00392F27" w:rsidRPr="00090EFB"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090EFB" w:rsidRDefault="00392F27" w:rsidP="0065333E">
            <w:pPr>
              <w:spacing w:line="360" w:lineRule="auto"/>
            </w:pPr>
            <w:r w:rsidRPr="00090EFB">
              <w:t>Project Name</w:t>
            </w:r>
          </w:p>
        </w:tc>
        <w:tc>
          <w:tcPr>
            <w:tcW w:w="1170" w:type="dxa"/>
          </w:tcPr>
          <w:p w:rsidR="00392F27" w:rsidRPr="00090EFB" w:rsidRDefault="00392F27" w:rsidP="0065333E">
            <w:pPr>
              <w:spacing w:line="360" w:lineRule="auto"/>
            </w:pPr>
            <w:r w:rsidRPr="00090EFB">
              <w:t>Name of Employer</w:t>
            </w:r>
          </w:p>
        </w:tc>
        <w:tc>
          <w:tcPr>
            <w:tcW w:w="1350" w:type="dxa"/>
          </w:tcPr>
          <w:p w:rsidR="00392F27" w:rsidRPr="00090EFB" w:rsidRDefault="00392F27" w:rsidP="0065333E">
            <w:pPr>
              <w:spacing w:line="360" w:lineRule="auto"/>
            </w:pPr>
            <w:r w:rsidRPr="00090EFB">
              <w:t>Description of work</w:t>
            </w:r>
          </w:p>
        </w:tc>
        <w:tc>
          <w:tcPr>
            <w:tcW w:w="1080" w:type="dxa"/>
          </w:tcPr>
          <w:p w:rsidR="00392F27" w:rsidRPr="00323E46" w:rsidRDefault="00392F27" w:rsidP="0065333E">
            <w:pPr>
              <w:pStyle w:val="Footer"/>
              <w:spacing w:line="360" w:lineRule="auto"/>
            </w:pPr>
            <w:r w:rsidRPr="00323E46">
              <w:t>Contract No.</w:t>
            </w:r>
          </w:p>
        </w:tc>
        <w:tc>
          <w:tcPr>
            <w:tcW w:w="1080" w:type="dxa"/>
          </w:tcPr>
          <w:p w:rsidR="00392F27" w:rsidRPr="00090EFB" w:rsidRDefault="00392F27" w:rsidP="0065333E">
            <w:pPr>
              <w:spacing w:line="360" w:lineRule="auto"/>
            </w:pPr>
            <w:r w:rsidRPr="00090EFB">
              <w:t>Value of contract (Rs. Cores)</w:t>
            </w:r>
          </w:p>
        </w:tc>
        <w:tc>
          <w:tcPr>
            <w:tcW w:w="810" w:type="dxa"/>
          </w:tcPr>
          <w:p w:rsidR="00392F27" w:rsidRPr="00090EFB" w:rsidRDefault="00392F27" w:rsidP="0065333E">
            <w:pPr>
              <w:spacing w:line="360" w:lineRule="auto"/>
            </w:pPr>
            <w:r w:rsidRPr="00090EFB">
              <w:t>Date of issue of work order</w:t>
            </w:r>
          </w:p>
        </w:tc>
        <w:tc>
          <w:tcPr>
            <w:tcW w:w="1350" w:type="dxa"/>
          </w:tcPr>
          <w:p w:rsidR="00392F27" w:rsidRPr="00090EFB" w:rsidRDefault="00392F27" w:rsidP="0065333E">
            <w:pPr>
              <w:spacing w:line="360" w:lineRule="auto"/>
            </w:pPr>
            <w:r w:rsidRPr="00090EFB">
              <w:t>Stipulated</w:t>
            </w:r>
          </w:p>
          <w:p w:rsidR="00392F27" w:rsidRPr="00090EFB" w:rsidRDefault="00392F27" w:rsidP="0065333E">
            <w:pPr>
              <w:spacing w:line="360" w:lineRule="auto"/>
            </w:pPr>
            <w:r w:rsidRPr="00090EFB">
              <w:t>period of completion</w:t>
            </w:r>
          </w:p>
        </w:tc>
        <w:tc>
          <w:tcPr>
            <w:tcW w:w="900" w:type="dxa"/>
          </w:tcPr>
          <w:p w:rsidR="00392F27" w:rsidRPr="00D03075" w:rsidRDefault="00392F27" w:rsidP="0065333E">
            <w:pPr>
              <w:spacing w:line="360" w:lineRule="auto"/>
              <w:rPr>
                <w:b/>
                <w:highlight w:val="yellow"/>
              </w:rPr>
            </w:pPr>
            <w:r w:rsidRPr="00D03075">
              <w:rPr>
                <w:b/>
                <w:highlight w:val="yellow"/>
              </w:rPr>
              <w:t xml:space="preserve">Actual date of </w:t>
            </w:r>
            <w:r>
              <w:rPr>
                <w:b/>
                <w:highlight w:val="yellow"/>
              </w:rPr>
              <w:t xml:space="preserve">commencement, </w:t>
            </w:r>
            <w:r w:rsidRPr="00D03075">
              <w:rPr>
                <w:b/>
                <w:highlight w:val="yellow"/>
              </w:rPr>
              <w:t>com-</w:t>
            </w:r>
          </w:p>
          <w:p w:rsidR="00392F27" w:rsidRPr="00FB4E30" w:rsidRDefault="00392F27" w:rsidP="002637D8">
            <w:pPr>
              <w:spacing w:line="360" w:lineRule="auto"/>
              <w:rPr>
                <w:b/>
              </w:rPr>
            </w:pPr>
            <w:r w:rsidRPr="00D03075">
              <w:rPr>
                <w:b/>
                <w:highlight w:val="yellow"/>
              </w:rPr>
              <w:t>Pletion</w:t>
            </w:r>
            <w:r w:rsidR="002637D8">
              <w:rPr>
                <w:b/>
              </w:rPr>
              <w:t xml:space="preserve"> in </w:t>
            </w:r>
            <w:r>
              <w:rPr>
                <w:b/>
              </w:rPr>
              <w:t>performance certiicate</w:t>
            </w:r>
          </w:p>
        </w:tc>
        <w:tc>
          <w:tcPr>
            <w:tcW w:w="1440" w:type="dxa"/>
          </w:tcPr>
          <w:p w:rsidR="00392F27" w:rsidRPr="00090EFB" w:rsidRDefault="00392F27" w:rsidP="0065333E">
            <w:pPr>
              <w:spacing w:line="360" w:lineRule="auto"/>
            </w:pPr>
            <w:r w:rsidRPr="00090EFB">
              <w:t>Remarks</w:t>
            </w:r>
          </w:p>
          <w:p w:rsidR="00392F27" w:rsidRPr="00090EFB" w:rsidRDefault="00392F27" w:rsidP="0065333E">
            <w:pPr>
              <w:spacing w:line="360" w:lineRule="auto"/>
            </w:pPr>
            <w:r w:rsidRPr="00090EFB">
              <w:t>Explaining reasons for delay and work completed</w:t>
            </w:r>
          </w:p>
        </w:tc>
      </w:tr>
    </w:tbl>
    <w:p w:rsidR="00392F27" w:rsidRPr="00090EFB" w:rsidRDefault="00392F27" w:rsidP="00392F27">
      <w:pPr>
        <w:jc w:val="both"/>
        <w:rPr>
          <w:sz w:val="22"/>
        </w:rPr>
      </w:pPr>
      <w:r w:rsidRPr="00090EFB">
        <w:rPr>
          <w:sz w:val="22"/>
        </w:rPr>
        <w:tab/>
      </w:r>
    </w:p>
    <w:p w:rsidR="00392F27" w:rsidRPr="00090EFB" w:rsidRDefault="00392F27" w:rsidP="00392F27">
      <w:pPr>
        <w:ind w:left="720" w:hanging="720"/>
        <w:jc w:val="both"/>
        <w:rPr>
          <w:sz w:val="22"/>
        </w:rPr>
      </w:pPr>
      <w:r w:rsidRPr="00090EFB">
        <w:rPr>
          <w:b/>
          <w:sz w:val="22"/>
        </w:rPr>
        <w:t>Note:</w:t>
      </w:r>
      <w:r w:rsidRPr="00090EFB">
        <w:rPr>
          <w:sz w:val="22"/>
        </w:rPr>
        <w:t xml:space="preserve"> </w:t>
      </w:r>
      <w:r w:rsidRPr="00090EFB">
        <w:rPr>
          <w:sz w:val="22"/>
        </w:rPr>
        <w:tab/>
        <w:t xml:space="preserve">The certificates shall be attested by not less than the Divisional Engineer, Construction in Charge of the work. </w:t>
      </w:r>
    </w:p>
    <w:p w:rsidR="00392F27" w:rsidRPr="00090EFB" w:rsidRDefault="00392F27" w:rsidP="00392F27">
      <w:pPr>
        <w:rPr>
          <w:sz w:val="22"/>
        </w:rPr>
      </w:pPr>
    </w:p>
    <w:p w:rsidR="002637D8" w:rsidRDefault="00392F27" w:rsidP="002637D8">
      <w:pPr>
        <w:widowControl/>
        <w:autoSpaceDE/>
        <w:autoSpaceDN/>
        <w:adjustRightInd/>
        <w:ind w:left="720"/>
        <w:rPr>
          <w:sz w:val="22"/>
        </w:rPr>
      </w:pPr>
      <w:r w:rsidRPr="00090EFB">
        <w:rPr>
          <w:sz w:val="22"/>
        </w:rPr>
        <w:lastRenderedPageBreak/>
        <w:t xml:space="preserve"> </w:t>
      </w:r>
    </w:p>
    <w:p w:rsidR="00392F27" w:rsidRPr="00090EFB" w:rsidRDefault="00392F27" w:rsidP="00145E0B">
      <w:pPr>
        <w:widowControl/>
        <w:numPr>
          <w:ilvl w:val="2"/>
          <w:numId w:val="9"/>
        </w:numPr>
        <w:autoSpaceDE/>
        <w:autoSpaceDN/>
        <w:adjustRightInd/>
        <w:rPr>
          <w:sz w:val="22"/>
        </w:rPr>
      </w:pPr>
      <w:r w:rsidRPr="00090EFB">
        <w:rPr>
          <w:sz w:val="22"/>
        </w:rPr>
        <w:t xml:space="preserve">Quantities of work executed as prime contractor (in the same name and style) in the last </w:t>
      </w:r>
      <w:r w:rsidR="002637D8">
        <w:rPr>
          <w:sz w:val="22"/>
        </w:rPr>
        <w:t>Seven</w:t>
      </w:r>
      <w:r w:rsidRPr="00090EFB">
        <w:rPr>
          <w:sz w:val="22"/>
        </w:rPr>
        <w:t xml:space="preserve"> years.</w:t>
      </w:r>
    </w:p>
    <w:p w:rsidR="00392F27" w:rsidRPr="00090EFB" w:rsidRDefault="00392F27" w:rsidP="00392F27">
      <w:pPr>
        <w:jc w:val="both"/>
        <w:rPr>
          <w:sz w:val="22"/>
        </w:rPr>
      </w:pPr>
      <w:r w:rsidRPr="00090EFB">
        <w:rPr>
          <w:sz w:val="22"/>
        </w:rPr>
        <w:tab/>
      </w:r>
      <w:r w:rsidRPr="00090EFB">
        <w:rPr>
          <w:sz w:val="22"/>
        </w:rPr>
        <w:tab/>
      </w:r>
      <w:r w:rsidRPr="00090EFB">
        <w:rPr>
          <w:sz w:val="22"/>
        </w:rPr>
        <w:tab/>
      </w:r>
    </w:p>
    <w:p w:rsidR="00392F27" w:rsidRPr="00090EFB" w:rsidRDefault="00392F27" w:rsidP="00392F27">
      <w:pPr>
        <w:ind w:right="-331"/>
        <w:jc w:val="both"/>
        <w:rPr>
          <w:b/>
          <w:sz w:val="22"/>
        </w:rPr>
      </w:pPr>
      <w:r w:rsidRPr="00090EFB">
        <w:rPr>
          <w:b/>
          <w:sz w:val="22"/>
        </w:rPr>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392F27">
      <w:pPr>
        <w:ind w:left="1440"/>
        <w:jc w:val="both"/>
        <w:rPr>
          <w:sz w:val="22"/>
        </w:rPr>
      </w:pPr>
    </w:p>
    <w:p w:rsidR="00392F27" w:rsidRPr="00090EFB" w:rsidRDefault="00392F27" w:rsidP="00392F27">
      <w:pPr>
        <w:ind w:left="1440"/>
        <w:jc w:val="both"/>
        <w:rPr>
          <w:sz w:val="22"/>
        </w:rPr>
      </w:pPr>
      <w:r w:rsidRPr="00090EFB">
        <w:rPr>
          <w:sz w:val="22"/>
        </w:rPr>
        <w:t>1.Erection</w:t>
      </w:r>
      <w:r>
        <w:rPr>
          <w:sz w:val="22"/>
        </w:rPr>
        <w:t xml:space="preserve"> of length of new Line/UG Cable</w:t>
      </w:r>
      <w:r w:rsidRPr="00FB4E30">
        <w:rPr>
          <w:b/>
          <w:sz w:val="22"/>
          <w:u w:val="single"/>
        </w:rPr>
        <w:t>(route length)</w:t>
      </w:r>
    </w:p>
    <w:p w:rsidR="00392F27" w:rsidRPr="00090EFB" w:rsidRDefault="00392F27" w:rsidP="00392F27">
      <w:pPr>
        <w:ind w:left="1440"/>
        <w:jc w:val="both"/>
        <w:rPr>
          <w:sz w:val="22"/>
        </w:rPr>
      </w:pPr>
      <w:r w:rsidRPr="00090EFB">
        <w:rPr>
          <w:sz w:val="22"/>
        </w:rPr>
        <w:t xml:space="preserve">   (33KV &amp; 11KV)</w:t>
      </w:r>
      <w:r w:rsidRPr="00090EFB">
        <w:rPr>
          <w:sz w:val="22"/>
        </w:rPr>
        <w:tab/>
      </w:r>
    </w:p>
    <w:p w:rsidR="00392F27" w:rsidRPr="00090EFB" w:rsidRDefault="00392F27" w:rsidP="00392F27">
      <w:pPr>
        <w:ind w:left="1440"/>
        <w:jc w:val="both"/>
        <w:rPr>
          <w:sz w:val="10"/>
        </w:rPr>
      </w:pPr>
    </w:p>
    <w:p w:rsidR="00392F27" w:rsidRPr="00090EFB" w:rsidRDefault="00392F27" w:rsidP="00392F27">
      <w:pPr>
        <w:jc w:val="both"/>
        <w:rPr>
          <w:sz w:val="22"/>
        </w:rPr>
      </w:pPr>
    </w:p>
    <w:p w:rsidR="00392F27" w:rsidRPr="00090EFB" w:rsidRDefault="00392F27" w:rsidP="00145E0B">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392F27">
      <w:pPr>
        <w:jc w:val="both"/>
        <w:rPr>
          <w:sz w:val="22"/>
        </w:rPr>
      </w:pPr>
    </w:p>
    <w:p w:rsidR="00392F27" w:rsidRPr="00090EFB" w:rsidRDefault="00392F27" w:rsidP="00392F27">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392F27">
      <w:pPr>
        <w:ind w:left="360" w:hanging="360"/>
        <w:jc w:val="both"/>
        <w:rPr>
          <w:sz w:val="22"/>
        </w:rPr>
      </w:pPr>
    </w:p>
    <w:p w:rsidR="00392F27" w:rsidRPr="00090EFB" w:rsidRDefault="00392F27" w:rsidP="00392F27">
      <w:pPr>
        <w:jc w:val="both"/>
        <w:rPr>
          <w:sz w:val="22"/>
        </w:rPr>
      </w:pPr>
      <w:r w:rsidRPr="00090EFB">
        <w:rPr>
          <w:sz w:val="22"/>
        </w:rPr>
        <w:t>**   Immediately preceding the financial year in which bids are received.</w:t>
      </w:r>
    </w:p>
    <w:p w:rsidR="00392F27" w:rsidRPr="00090EFB" w:rsidRDefault="00392F27" w:rsidP="00392F27">
      <w:pPr>
        <w:jc w:val="both"/>
        <w:rPr>
          <w:sz w:val="22"/>
        </w:rPr>
      </w:pPr>
    </w:p>
    <w:p w:rsidR="00392F27" w:rsidRPr="00090EFB" w:rsidRDefault="00392F27" w:rsidP="00145E0B">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392F27">
      <w:pPr>
        <w:jc w:val="both"/>
        <w:rPr>
          <w:sz w:val="22"/>
        </w:rPr>
      </w:pPr>
    </w:p>
    <w:p w:rsidR="00392F27" w:rsidRPr="00090EFB" w:rsidRDefault="00392F27" w:rsidP="00392F27">
      <w:pPr>
        <w:pStyle w:val="BodyText2"/>
      </w:pPr>
    </w:p>
    <w:p w:rsidR="00392F27" w:rsidRPr="00090EFB" w:rsidRDefault="00392F27" w:rsidP="00145E0B">
      <w:pPr>
        <w:pStyle w:val="BodyText2"/>
        <w:numPr>
          <w:ilvl w:val="1"/>
          <w:numId w:val="9"/>
        </w:numPr>
        <w:jc w:val="both"/>
      </w:pPr>
      <w:r w:rsidRPr="00090EFB">
        <w:t xml:space="preserve">The following items of Contractor’s Equipment are essential for carrying out the Works.  </w:t>
      </w:r>
    </w:p>
    <w:p w:rsidR="00392F27" w:rsidRPr="00090EFB" w:rsidRDefault="00392F27" w:rsidP="00392F27">
      <w:pPr>
        <w:pStyle w:val="BodyText2"/>
      </w:pPr>
      <w:r w:rsidRPr="00090EFB">
        <w:t xml:space="preserve">        The Bidder should list all the information requested below.  Refer also to Sub                  </w:t>
      </w:r>
    </w:p>
    <w:p w:rsidR="00392F27" w:rsidRPr="00090EFB" w:rsidRDefault="00392F27" w:rsidP="002637D8">
      <w:pPr>
        <w:pStyle w:val="BodyText2"/>
        <w:ind w:left="426" w:hanging="426"/>
      </w:pPr>
      <w:r w:rsidRPr="00090EFB">
        <w:t xml:space="preserve">        Clause 4.</w:t>
      </w:r>
      <w:r>
        <w:t>3</w:t>
      </w:r>
      <w:r w:rsidRPr="00090EFB">
        <w:t xml:space="preserve"> of the Instructions of Bidders.</w:t>
      </w:r>
      <w:r w:rsidR="002637D8">
        <w:t xml:space="preserve"> </w:t>
      </w:r>
      <w:r>
        <w:t xml:space="preserve">Declaration for rollers and cable laying works </w:t>
      </w:r>
      <w:r w:rsidR="002637D8">
        <w:t xml:space="preserve">  </w:t>
      </w:r>
      <w:r>
        <w:t>should invariably included along with all the other relevant e</w:t>
      </w:r>
      <w:r w:rsidR="004F3984">
        <w:t>q</w:t>
      </w:r>
      <w:r>
        <w:t>uipments.</w:t>
      </w:r>
    </w:p>
    <w:p w:rsidR="00392F27" w:rsidRPr="00090EFB"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65333E">
            <w:pPr>
              <w:pStyle w:val="BodyText2"/>
            </w:pPr>
            <w:r w:rsidRPr="00323E46">
              <w:t>Item of equipment</w:t>
            </w:r>
          </w:p>
        </w:tc>
        <w:tc>
          <w:tcPr>
            <w:tcW w:w="1554" w:type="dxa"/>
            <w:tcBorders>
              <w:bottom w:val="nil"/>
            </w:tcBorders>
          </w:tcPr>
          <w:p w:rsidR="00392F27" w:rsidRPr="00323E46" w:rsidRDefault="00392F27" w:rsidP="0065333E">
            <w:pPr>
              <w:pStyle w:val="BodyText2"/>
            </w:pPr>
            <w:r w:rsidRPr="00323E46">
              <w:t>Requirement No. Capacity</w:t>
            </w:r>
          </w:p>
        </w:tc>
        <w:tc>
          <w:tcPr>
            <w:tcW w:w="2263" w:type="dxa"/>
            <w:tcBorders>
              <w:bottom w:val="nil"/>
            </w:tcBorders>
          </w:tcPr>
          <w:p w:rsidR="00392F27" w:rsidRPr="00323E46" w:rsidRDefault="00392F27" w:rsidP="0065333E">
            <w:pPr>
              <w:pStyle w:val="BodyText2"/>
            </w:pPr>
            <w:r w:rsidRPr="00323E46">
              <w:t>Availability proposals Owned/leased/</w:t>
            </w:r>
          </w:p>
          <w:p w:rsidR="00392F27" w:rsidRPr="00323E46" w:rsidRDefault="00392F27" w:rsidP="0065333E">
            <w:pPr>
              <w:pStyle w:val="BodyText2"/>
            </w:pPr>
            <w:r w:rsidRPr="00323E46">
              <w:t>to be procured</w:t>
            </w:r>
          </w:p>
        </w:tc>
        <w:tc>
          <w:tcPr>
            <w:tcW w:w="1069" w:type="dxa"/>
            <w:tcBorders>
              <w:bottom w:val="nil"/>
            </w:tcBorders>
          </w:tcPr>
          <w:p w:rsidR="00392F27" w:rsidRPr="00323E46" w:rsidRDefault="00392F27" w:rsidP="0065333E">
            <w:pPr>
              <w:pStyle w:val="BodyText2"/>
            </w:pPr>
            <w:r w:rsidRPr="00323E46">
              <w:t>Nos./</w:t>
            </w:r>
          </w:p>
          <w:p w:rsidR="00392F27" w:rsidRPr="00323E46" w:rsidRDefault="00392F27" w:rsidP="0065333E">
            <w:pPr>
              <w:pStyle w:val="BodyText2"/>
            </w:pPr>
            <w:r w:rsidRPr="00323E46">
              <w:t>capacity</w:t>
            </w:r>
          </w:p>
        </w:tc>
        <w:tc>
          <w:tcPr>
            <w:tcW w:w="1158" w:type="dxa"/>
            <w:tcBorders>
              <w:bottom w:val="nil"/>
            </w:tcBorders>
          </w:tcPr>
          <w:p w:rsidR="00392F27" w:rsidRPr="00323E46" w:rsidRDefault="00392F27" w:rsidP="0065333E">
            <w:pPr>
              <w:pStyle w:val="BodyText2"/>
            </w:pPr>
            <w:r w:rsidRPr="00323E46">
              <w:t>Age/</w:t>
            </w:r>
          </w:p>
          <w:p w:rsidR="00392F27" w:rsidRPr="00323E46" w:rsidRDefault="00392F27" w:rsidP="0065333E">
            <w:pPr>
              <w:pStyle w:val="BodyText2"/>
            </w:pPr>
            <w:r w:rsidRPr="00323E46">
              <w:t>condition</w:t>
            </w:r>
          </w:p>
        </w:tc>
        <w:tc>
          <w:tcPr>
            <w:tcW w:w="1516" w:type="dxa"/>
            <w:tcBorders>
              <w:bottom w:val="nil"/>
            </w:tcBorders>
          </w:tcPr>
          <w:p w:rsidR="00392F27" w:rsidRPr="00323E46" w:rsidRDefault="00392F27" w:rsidP="0065333E">
            <w:pPr>
              <w:pStyle w:val="BodyText2"/>
            </w:pPr>
            <w:r w:rsidRPr="00323E46">
              <w:t>Remarks</w:t>
            </w:r>
          </w:p>
          <w:p w:rsidR="00392F27" w:rsidRPr="00323E46" w:rsidRDefault="00392F27" w:rsidP="0065333E">
            <w:pPr>
              <w:pStyle w:val="BodyText2"/>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65333E">
            <w:pPr>
              <w:pStyle w:val="BodyText2"/>
            </w:pPr>
          </w:p>
        </w:tc>
        <w:tc>
          <w:tcPr>
            <w:tcW w:w="1554" w:type="dxa"/>
            <w:tcBorders>
              <w:top w:val="single" w:sz="4" w:space="0" w:color="auto"/>
              <w:bottom w:val="single" w:sz="4" w:space="0" w:color="auto"/>
            </w:tcBorders>
          </w:tcPr>
          <w:p w:rsidR="00392F27" w:rsidRPr="00323E46" w:rsidRDefault="00392F27" w:rsidP="0065333E">
            <w:pPr>
              <w:pStyle w:val="BodyText2"/>
            </w:pPr>
          </w:p>
        </w:tc>
        <w:tc>
          <w:tcPr>
            <w:tcW w:w="2263" w:type="dxa"/>
            <w:tcBorders>
              <w:top w:val="single" w:sz="4" w:space="0" w:color="auto"/>
              <w:bottom w:val="single" w:sz="4" w:space="0" w:color="auto"/>
            </w:tcBorders>
          </w:tcPr>
          <w:p w:rsidR="00392F27" w:rsidRPr="00323E46" w:rsidRDefault="00392F27" w:rsidP="0065333E">
            <w:pPr>
              <w:pStyle w:val="BodyText2"/>
            </w:pPr>
          </w:p>
        </w:tc>
        <w:tc>
          <w:tcPr>
            <w:tcW w:w="1069" w:type="dxa"/>
            <w:tcBorders>
              <w:top w:val="single" w:sz="4" w:space="0" w:color="auto"/>
              <w:bottom w:val="single" w:sz="4" w:space="0" w:color="auto"/>
            </w:tcBorders>
          </w:tcPr>
          <w:p w:rsidR="00392F27" w:rsidRPr="00323E46" w:rsidRDefault="00392F27" w:rsidP="0065333E">
            <w:pPr>
              <w:pStyle w:val="BodyText2"/>
            </w:pPr>
          </w:p>
        </w:tc>
        <w:tc>
          <w:tcPr>
            <w:tcW w:w="1158" w:type="dxa"/>
            <w:tcBorders>
              <w:top w:val="single" w:sz="4" w:space="0" w:color="auto"/>
              <w:bottom w:val="single" w:sz="4" w:space="0" w:color="auto"/>
            </w:tcBorders>
          </w:tcPr>
          <w:p w:rsidR="00392F27" w:rsidRPr="00323E46" w:rsidRDefault="00392F27" w:rsidP="0065333E">
            <w:pPr>
              <w:pStyle w:val="BodyText2"/>
            </w:pPr>
          </w:p>
        </w:tc>
        <w:tc>
          <w:tcPr>
            <w:tcW w:w="1516" w:type="dxa"/>
            <w:tcBorders>
              <w:top w:val="single" w:sz="4" w:space="0" w:color="auto"/>
              <w:bottom w:val="single" w:sz="4" w:space="0" w:color="auto"/>
            </w:tcBorders>
          </w:tcPr>
          <w:p w:rsidR="00392F27" w:rsidRPr="00323E46" w:rsidRDefault="00392F27" w:rsidP="0065333E">
            <w:pPr>
              <w:pStyle w:val="BodyText2"/>
            </w:pPr>
          </w:p>
        </w:tc>
      </w:tr>
    </w:tbl>
    <w:p w:rsidR="00392F27" w:rsidRPr="00090EFB" w:rsidRDefault="00392F27" w:rsidP="00392F27">
      <w:pPr>
        <w:pStyle w:val="BodyText2"/>
      </w:pPr>
    </w:p>
    <w:p w:rsidR="00392F27" w:rsidRPr="002637D8" w:rsidRDefault="00392F27" w:rsidP="00392F27">
      <w:pPr>
        <w:widowControl/>
        <w:numPr>
          <w:ilvl w:val="1"/>
          <w:numId w:val="54"/>
        </w:numPr>
        <w:autoSpaceDE/>
        <w:autoSpaceDN/>
        <w:adjustRightInd/>
        <w:jc w:val="both"/>
        <w:rPr>
          <w:sz w:val="22"/>
        </w:rPr>
      </w:pPr>
      <w:r w:rsidRPr="002637D8">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65333E">
            <w:pPr>
              <w:spacing w:line="360" w:lineRule="auto"/>
              <w:jc w:val="both"/>
              <w:rPr>
                <w:sz w:val="22"/>
              </w:rPr>
            </w:pPr>
            <w:r w:rsidRPr="00090EFB">
              <w:rPr>
                <w:sz w:val="22"/>
              </w:rPr>
              <w:t>Position</w:t>
            </w: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Project Manager</w:t>
            </w: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Etc.</w:t>
            </w:r>
          </w:p>
        </w:tc>
        <w:tc>
          <w:tcPr>
            <w:tcW w:w="1696" w:type="dxa"/>
          </w:tcPr>
          <w:p w:rsidR="00392F27" w:rsidRPr="00090EFB" w:rsidRDefault="00392F27" w:rsidP="0065333E">
            <w:pPr>
              <w:spacing w:line="360" w:lineRule="auto"/>
              <w:jc w:val="center"/>
              <w:rPr>
                <w:sz w:val="22"/>
              </w:rPr>
            </w:pPr>
            <w:r w:rsidRPr="00090EFB">
              <w:rPr>
                <w:sz w:val="22"/>
              </w:rPr>
              <w:t>Name</w:t>
            </w:r>
          </w:p>
        </w:tc>
        <w:tc>
          <w:tcPr>
            <w:tcW w:w="1428" w:type="dxa"/>
          </w:tcPr>
          <w:p w:rsidR="00392F27" w:rsidRPr="00090EFB" w:rsidRDefault="00392F27" w:rsidP="0065333E">
            <w:pPr>
              <w:spacing w:line="360" w:lineRule="auto"/>
              <w:jc w:val="center"/>
              <w:rPr>
                <w:sz w:val="22"/>
              </w:rPr>
            </w:pPr>
            <w:r w:rsidRPr="00090EFB">
              <w:rPr>
                <w:sz w:val="22"/>
              </w:rPr>
              <w:t>Qualification</w:t>
            </w:r>
          </w:p>
        </w:tc>
        <w:tc>
          <w:tcPr>
            <w:tcW w:w="1339" w:type="dxa"/>
          </w:tcPr>
          <w:p w:rsidR="00392F27" w:rsidRPr="00090EFB" w:rsidRDefault="00392F27" w:rsidP="0065333E">
            <w:pPr>
              <w:spacing w:line="360" w:lineRule="auto"/>
              <w:rPr>
                <w:sz w:val="22"/>
              </w:rPr>
            </w:pPr>
            <w:r w:rsidRPr="00090EFB">
              <w:rPr>
                <w:sz w:val="22"/>
              </w:rPr>
              <w:t>Years of experience (general)</w:t>
            </w:r>
          </w:p>
        </w:tc>
        <w:tc>
          <w:tcPr>
            <w:tcW w:w="3230" w:type="dxa"/>
          </w:tcPr>
          <w:p w:rsidR="00392F27" w:rsidRPr="00090EFB" w:rsidRDefault="00392F27" w:rsidP="0065333E">
            <w:pPr>
              <w:spacing w:line="360" w:lineRule="auto"/>
              <w:rPr>
                <w:sz w:val="22"/>
              </w:rPr>
            </w:pPr>
            <w:r w:rsidRPr="00090EFB">
              <w:rPr>
                <w:sz w:val="22"/>
              </w:rPr>
              <w:t xml:space="preserve">Years of experience in </w:t>
            </w:r>
          </w:p>
          <w:p w:rsidR="00392F27" w:rsidRPr="00090EFB" w:rsidRDefault="00392F27" w:rsidP="0065333E">
            <w:pPr>
              <w:spacing w:line="360" w:lineRule="auto"/>
              <w:rPr>
                <w:sz w:val="22"/>
              </w:rPr>
            </w:pPr>
            <w:r w:rsidRPr="00090EFB">
              <w:rPr>
                <w:sz w:val="22"/>
              </w:rPr>
              <w:t>the proposed position</w:t>
            </w:r>
          </w:p>
        </w:tc>
      </w:tr>
    </w:tbl>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lastRenderedPageBreak/>
        <w:t xml:space="preserve">Financial reports for the last </w:t>
      </w:r>
      <w:r w:rsidR="00F51928">
        <w:rPr>
          <w:sz w:val="22"/>
        </w:rPr>
        <w:t>Seven</w:t>
      </w:r>
      <w:r w:rsidRPr="00090EFB">
        <w:rPr>
          <w:sz w:val="22"/>
        </w:rPr>
        <w:t xml:space="preserve">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Pr>
          <w:sz w:val="22"/>
        </w:rPr>
        <w:t xml:space="preserve"> </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widowControl/>
        <w:autoSpaceDE/>
        <w:autoSpaceDN/>
        <w:adjustRightInd/>
        <w:ind w:left="360" w:hanging="360"/>
        <w:jc w:val="both"/>
        <w:rPr>
          <w:sz w:val="22"/>
        </w:rPr>
      </w:pPr>
      <w:r w:rsidRPr="00090EFB">
        <w:rPr>
          <w:sz w:val="22"/>
        </w:rPr>
        <w:t>1.9 Name, address and telephone, telex, and fax numbers of the Bidders’ bankers who may provide references if contacted by the Employer.</w:t>
      </w:r>
    </w:p>
    <w:p w:rsidR="00392F27" w:rsidRPr="00090EFB" w:rsidRDefault="00392F27" w:rsidP="00145E0B">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bl>
    <w:p w:rsidR="00392F27" w:rsidRPr="00090EFB" w:rsidRDefault="00392F27" w:rsidP="00392F27">
      <w:pPr>
        <w:jc w:val="both"/>
      </w:pPr>
    </w:p>
    <w:p w:rsidR="00392F27" w:rsidRPr="00090EFB" w:rsidRDefault="00392F27" w:rsidP="00392F27">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392F27">
      <w:pPr>
        <w:jc w:val="both"/>
        <w:rPr>
          <w:sz w:val="22"/>
        </w:rPr>
      </w:pPr>
    </w:p>
    <w:p w:rsidR="00392F27" w:rsidRPr="00090EFB" w:rsidRDefault="00392F27" w:rsidP="00392F27">
      <w:pPr>
        <w:widowControl/>
        <w:autoSpaceDE/>
        <w:autoSpaceDN/>
        <w:adjustRightInd/>
        <w:jc w:val="both"/>
        <w:rPr>
          <w:sz w:val="22"/>
        </w:rPr>
      </w:pPr>
      <w:r w:rsidRPr="00090EFB">
        <w:rPr>
          <w:sz w:val="22"/>
        </w:rPr>
        <w:t xml:space="preserve"> </w:t>
      </w:r>
      <w:r w:rsidRPr="00090EFB">
        <w:rPr>
          <w:sz w:val="22"/>
        </w:rPr>
        <w:tab/>
        <w:t>Bidders should provide any additional information required to fulfill the requirements of Clause 4 of the instructions to the Bidders, if applicable.</w:t>
      </w:r>
    </w:p>
    <w:p w:rsidR="00392F27" w:rsidRPr="00090EFB" w:rsidRDefault="00392F27" w:rsidP="00392F27">
      <w:pPr>
        <w:pStyle w:val="BodyText2"/>
        <w:ind w:left="2880"/>
        <w:jc w:val="center"/>
        <w:rPr>
          <w:b w:val="0"/>
          <w:bCs w:val="0"/>
        </w:rPr>
      </w:pPr>
      <w:r w:rsidRPr="00090EFB">
        <w:br w:type="page"/>
      </w:r>
      <w:r w:rsidRPr="00090EFB">
        <w:rPr>
          <w:b w:val="0"/>
          <w:bCs w:val="0"/>
        </w:rPr>
        <w:lastRenderedPageBreak/>
        <w:t>ANNEXURE – I</w:t>
      </w:r>
    </w:p>
    <w:p w:rsidR="00392F27" w:rsidRPr="00090EFB" w:rsidRDefault="00392F27" w:rsidP="00392F27">
      <w:pPr>
        <w:pStyle w:val="BodyText2"/>
      </w:pPr>
    </w:p>
    <w:p w:rsidR="00830054" w:rsidRPr="00090EFB" w:rsidRDefault="00392F27" w:rsidP="00830054">
      <w:pPr>
        <w:pStyle w:val="BodyText2"/>
        <w:rPr>
          <w:b w:val="0"/>
          <w:bCs w:val="0"/>
        </w:rPr>
      </w:pPr>
      <w:r w:rsidRPr="00090EFB">
        <w:rPr>
          <w:b w:val="0"/>
          <w:bCs w:val="0"/>
        </w:rPr>
        <w:t xml:space="preserve">Undertaking to be given by the Company/ Partnership Firm/ Contractor </w:t>
      </w:r>
      <w:r w:rsidR="00830054" w:rsidRPr="00090EFB">
        <w:rPr>
          <w:b w:val="0"/>
          <w:bCs w:val="0"/>
        </w:rPr>
        <w:t>at the time of</w:t>
      </w:r>
      <w:r w:rsidR="00830054">
        <w:rPr>
          <w:b w:val="0"/>
          <w:bCs w:val="0"/>
        </w:rPr>
        <w:t xml:space="preserve"> entering into agreement with </w:t>
      </w:r>
      <w:r w:rsidR="00830054"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spacing w:line="360" w:lineRule="auto"/>
      </w:pPr>
      <w:r w:rsidRPr="00090EFB">
        <w:t>I, _______________________________________________________ representing the Company / Partnership Firm/ Contractor responding to the bid invitation by the</w:t>
      </w:r>
      <w:r>
        <w:t xml:space="preserve"> TRANSCO/ APEPDCL/ APSPDCL/ TS</w:t>
      </w:r>
      <w:r w:rsidRPr="00090EFB">
        <w:t xml:space="preserve">NPDCL/ </w:t>
      </w:r>
      <w:r w:rsidR="00DB6B84">
        <w:t>TGSPDCL</w:t>
      </w:r>
      <w:r w:rsidRPr="00090EFB">
        <w:t xml:space="preserve"> vide Specification No. _____________________ hereby sincerely and solemnly affirm and state as follows:</w:t>
      </w:r>
    </w:p>
    <w:p w:rsidR="00392F27" w:rsidRPr="00090EFB" w:rsidRDefault="00392F27" w:rsidP="00392F27">
      <w:pPr>
        <w:pStyle w:val="BodyText2"/>
      </w:pPr>
    </w:p>
    <w:p w:rsidR="00392F27" w:rsidRPr="00090EFB" w:rsidRDefault="00392F27" w:rsidP="00392F27">
      <w:pPr>
        <w:pStyle w:val="BodyText2"/>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firstLine="720"/>
        <w:rPr>
          <w:b w:val="0"/>
          <w:bCs w:val="0"/>
        </w:rPr>
      </w:pPr>
      <w:r w:rsidRPr="00090EFB">
        <w:rPr>
          <w:b w:val="0"/>
          <w:bCs w:val="0"/>
        </w:rPr>
        <w:t>ANNEXURE – II</w:t>
      </w:r>
    </w:p>
    <w:p w:rsidR="00392F27" w:rsidRPr="00090EFB" w:rsidRDefault="00392F27" w:rsidP="00392F27">
      <w:pPr>
        <w:pStyle w:val="BodyText2"/>
      </w:pPr>
    </w:p>
    <w:p w:rsidR="00392F27" w:rsidRPr="00090EFB" w:rsidRDefault="00392F27" w:rsidP="00392F27">
      <w:pPr>
        <w:pStyle w:val="BodyText2"/>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jc w:val="center"/>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rPr>
          <w:b w:val="0"/>
          <w:bCs w:val="0"/>
        </w:rP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rPr>
          <w:b w:val="0"/>
          <w:bCs w:val="0"/>
        </w:rPr>
      </w:pPr>
      <w:r w:rsidRPr="00090EFB">
        <w:rPr>
          <w:b w:val="0"/>
          <w:bCs w:val="0"/>
        </w:rPr>
        <w:t xml:space="preserve">  ANNEXURE – III</w:t>
      </w:r>
    </w:p>
    <w:p w:rsidR="00392F27" w:rsidRPr="00090EFB" w:rsidRDefault="00392F27" w:rsidP="00392F27">
      <w:pPr>
        <w:pStyle w:val="BodyText2"/>
      </w:pPr>
      <w:r w:rsidRPr="00090EFB">
        <w:tab/>
      </w:r>
      <w:r w:rsidRPr="00090EFB">
        <w:tab/>
      </w:r>
    </w:p>
    <w:p w:rsidR="00392F27" w:rsidRPr="00090EFB" w:rsidRDefault="00392F27" w:rsidP="00392F27">
      <w:pPr>
        <w:pStyle w:val="BodyText2"/>
        <w:rPr>
          <w:b w:val="0"/>
          <w:bCs w:val="0"/>
          <w:u w:val="single"/>
        </w:rPr>
      </w:pPr>
      <w:r w:rsidRPr="00090EFB">
        <w:rPr>
          <w:b w:val="0"/>
          <w:bCs w:val="0"/>
          <w:u w:val="single"/>
        </w:rPr>
        <w:t>List of Relatives:</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392F27">
      <w:pPr>
        <w:pStyle w:val="BodyText2"/>
      </w:pPr>
    </w:p>
    <w:p w:rsidR="00392F27" w:rsidRPr="00090EFB" w:rsidRDefault="00392F27" w:rsidP="00392F27">
      <w:pPr>
        <w:pStyle w:val="BodyText2"/>
      </w:pPr>
      <w:r w:rsidRPr="00090EFB">
        <w:t>2)</w:t>
      </w:r>
      <w:r w:rsidRPr="00090EFB">
        <w:tab/>
        <w:t>Mother (including Step Mother)</w:t>
      </w:r>
      <w:r w:rsidRPr="00090EFB">
        <w:tab/>
        <w:t>15)</w:t>
      </w:r>
      <w:r w:rsidRPr="00090EFB">
        <w:tab/>
        <w:t xml:space="preserve"> Daughter’s Son</w:t>
      </w:r>
    </w:p>
    <w:p w:rsidR="00392F27" w:rsidRPr="00090EFB" w:rsidRDefault="00392F27" w:rsidP="00392F27">
      <w:pPr>
        <w:pStyle w:val="BodyText2"/>
      </w:pPr>
    </w:p>
    <w:p w:rsidR="00392F27" w:rsidRPr="00090EFB" w:rsidRDefault="00392F27" w:rsidP="00392F27">
      <w:pPr>
        <w:pStyle w:val="BodyText2"/>
      </w:pPr>
      <w:r w:rsidRPr="00090EFB">
        <w:t>3)</w:t>
      </w:r>
      <w:r w:rsidRPr="00090EFB">
        <w:tab/>
        <w:t>Son (including Step Son)</w:t>
      </w:r>
      <w:r w:rsidRPr="00090EFB">
        <w:tab/>
      </w:r>
      <w:r w:rsidRPr="00090EFB">
        <w:tab/>
        <w:t>16)</w:t>
      </w:r>
      <w:r w:rsidRPr="00090EFB">
        <w:tab/>
        <w:t>Daughter’s Son’s Wife</w:t>
      </w:r>
    </w:p>
    <w:p w:rsidR="00392F27" w:rsidRPr="00090EFB" w:rsidRDefault="00392F27" w:rsidP="00392F27">
      <w:pPr>
        <w:pStyle w:val="BodyText2"/>
      </w:pPr>
    </w:p>
    <w:p w:rsidR="00392F27" w:rsidRPr="00090EFB" w:rsidRDefault="00392F27" w:rsidP="00392F27">
      <w:pPr>
        <w:pStyle w:val="BodyText2"/>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392F27">
      <w:pPr>
        <w:pStyle w:val="BodyText2"/>
      </w:pPr>
    </w:p>
    <w:p w:rsidR="00392F27" w:rsidRPr="00090EFB" w:rsidRDefault="00392F27" w:rsidP="00392F27">
      <w:pPr>
        <w:pStyle w:val="BodyText2"/>
      </w:pPr>
      <w:r w:rsidRPr="00090EFB">
        <w:t>5)</w:t>
      </w:r>
      <w:r w:rsidRPr="00090EFB">
        <w:tab/>
        <w:t>Daughter (including Step Daughter)</w:t>
      </w:r>
      <w:r w:rsidRPr="00090EFB">
        <w:tab/>
        <w:t>18)</w:t>
      </w:r>
      <w:r w:rsidRPr="00090EFB">
        <w:tab/>
        <w:t>Daughter’s, Daughter’s Husband</w:t>
      </w:r>
    </w:p>
    <w:p w:rsidR="00392F27" w:rsidRPr="00090EFB" w:rsidRDefault="00392F27" w:rsidP="00392F27">
      <w:pPr>
        <w:pStyle w:val="BodyText2"/>
      </w:pPr>
    </w:p>
    <w:p w:rsidR="00392F27" w:rsidRPr="00090EFB" w:rsidRDefault="00392F27" w:rsidP="00392F27">
      <w:pPr>
        <w:pStyle w:val="BodyText2"/>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392F27">
      <w:pPr>
        <w:pStyle w:val="BodyText2"/>
      </w:pPr>
    </w:p>
    <w:p w:rsidR="00392F27" w:rsidRPr="00090EFB" w:rsidRDefault="00392F27" w:rsidP="00392F27">
      <w:pPr>
        <w:pStyle w:val="BodyText2"/>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392F27">
      <w:pPr>
        <w:pStyle w:val="BodyText2"/>
      </w:pPr>
    </w:p>
    <w:p w:rsidR="00392F27" w:rsidRPr="00090EFB" w:rsidRDefault="00392F27" w:rsidP="00392F27">
      <w:pPr>
        <w:pStyle w:val="BodyText2"/>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392F27">
      <w:pPr>
        <w:pStyle w:val="BodyText2"/>
      </w:pPr>
    </w:p>
    <w:p w:rsidR="00392F27" w:rsidRPr="00090EFB" w:rsidRDefault="00392F27" w:rsidP="00392F27">
      <w:pPr>
        <w:pStyle w:val="BodyText2"/>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392F27">
      <w:pPr>
        <w:pStyle w:val="BodyText2"/>
      </w:pPr>
    </w:p>
    <w:p w:rsidR="00392F27" w:rsidRPr="00090EFB" w:rsidRDefault="0094479E" w:rsidP="00392F27">
      <w:pPr>
        <w:pStyle w:val="BodyText2"/>
      </w:pPr>
      <w:r w:rsidRPr="0094479E">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t>and</w:t>
      </w:r>
    </w:p>
    <w:p w:rsidR="00392F27" w:rsidRPr="00090EFB" w:rsidRDefault="00392F27" w:rsidP="00392F27">
      <w:pPr>
        <w:pStyle w:val="BodyText2"/>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t>their</w:t>
      </w:r>
    </w:p>
    <w:p w:rsidR="00392F27" w:rsidRPr="00090EFB" w:rsidRDefault="00392F27" w:rsidP="00392F27">
      <w:pPr>
        <w:pStyle w:val="BodyText2"/>
      </w:pPr>
      <w:r w:rsidRPr="00090EFB">
        <w:t>11)</w:t>
      </w:r>
      <w:r w:rsidRPr="00090EFB">
        <w:tab/>
        <w:t>Son’s, Son’s Wife</w:t>
      </w:r>
      <w:r w:rsidRPr="00090EFB">
        <w:tab/>
      </w:r>
      <w:r w:rsidRPr="00090EFB">
        <w:tab/>
      </w:r>
      <w:r w:rsidRPr="00090EFB">
        <w:tab/>
        <w:t>24)</w:t>
      </w:r>
      <w:r w:rsidRPr="00090EFB">
        <w:tab/>
        <w:t>Son’s Wife’s Mother</w:t>
      </w:r>
      <w:r w:rsidRPr="00090EFB">
        <w:tab/>
        <w:t xml:space="preserve">siblings </w:t>
      </w:r>
    </w:p>
    <w:p w:rsidR="00392F27" w:rsidRPr="00090EFB" w:rsidRDefault="00392F27" w:rsidP="00392F27">
      <w:pPr>
        <w:pStyle w:val="BodyText2"/>
      </w:pPr>
    </w:p>
    <w:p w:rsidR="00392F27" w:rsidRPr="00090EFB" w:rsidRDefault="0094479E" w:rsidP="00392F27">
      <w:pPr>
        <w:pStyle w:val="BodyText2"/>
        <w:ind w:left="720" w:hanging="720"/>
      </w:pPr>
      <w:r w:rsidRPr="0094479E">
        <w:rPr>
          <w:noProof/>
          <w:sz w:val="20"/>
        </w:rPr>
        <w:pict>
          <v:shape id="_x0000_s1063" type="#_x0000_t202" style="position:absolute;left:0;text-align:left;margin-left:403.8pt;margin-top:1.55pt;width:63pt;height:61.5pt;z-index:251660288" filled="f" stroked="f">
            <v:textbox style="mso-next-textbox:#_x0000_s1063">
              <w:txbxContent>
                <w:p w:rsidR="0025614E" w:rsidRPr="006B6C1B" w:rsidRDefault="0025614E" w:rsidP="00392F27">
                  <w:pPr>
                    <w:pStyle w:val="BodyText3"/>
                    <w:rPr>
                      <w:color w:val="auto"/>
                    </w:rPr>
                  </w:pPr>
                  <w:r w:rsidRPr="006B6C1B">
                    <w:rPr>
                      <w:color w:val="auto"/>
                    </w:rPr>
                    <w:t>and their siblings</w:t>
                  </w:r>
                </w:p>
              </w:txbxContent>
            </v:textbox>
          </v:shape>
        </w:pict>
      </w:r>
      <w:r w:rsidRPr="0094479E">
        <w:rPr>
          <w:noProof/>
          <w:sz w:val="20"/>
        </w:rPr>
        <w:pict>
          <v:shape id="_x0000_s1062" type="#_x0000_t88" style="position:absolute;left:0;text-align:left;margin-left:397.8pt;margin-top:1.75pt;width:9pt;height:36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392F27">
      <w:pPr>
        <w:pStyle w:val="BodyText2"/>
        <w:ind w:left="4320" w:firstLine="720"/>
      </w:pPr>
    </w:p>
    <w:p w:rsidR="00392F27" w:rsidRPr="00090EFB" w:rsidRDefault="00392F27" w:rsidP="00392F27">
      <w:pPr>
        <w:pStyle w:val="BodyText2"/>
        <w:ind w:right="-360"/>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392F27">
      <w:pPr>
        <w:pStyle w:val="BodyText2"/>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Heading9"/>
      </w:pPr>
    </w:p>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Pr>
        <w:spacing w:after="120"/>
        <w:ind w:left="720" w:hanging="720"/>
        <w:jc w:val="center"/>
        <w:rPr>
          <w:b/>
          <w:sz w:val="28"/>
        </w:rPr>
      </w:pPr>
    </w:p>
    <w:p w:rsidR="00392F27" w:rsidRDefault="00392F27" w:rsidP="00392F27">
      <w:pPr>
        <w:spacing w:after="120"/>
        <w:ind w:left="720" w:firstLine="720"/>
        <w:jc w:val="center"/>
        <w:rPr>
          <w:b/>
          <w:sz w:val="28"/>
        </w:rPr>
      </w:pPr>
    </w:p>
    <w:p w:rsidR="00392F27" w:rsidRPr="00090EFB" w:rsidRDefault="00392F27" w:rsidP="00392F27">
      <w:pPr>
        <w:spacing w:after="120"/>
        <w:ind w:left="720" w:firstLine="720"/>
        <w:rPr>
          <w:b/>
          <w:sz w:val="28"/>
        </w:rPr>
      </w:pPr>
      <w:r>
        <w:rPr>
          <w:b/>
          <w:sz w:val="28"/>
        </w:rPr>
        <w:lastRenderedPageBreak/>
        <w:t xml:space="preserve">                          </w:t>
      </w:r>
      <w:r w:rsidRPr="00090EFB">
        <w:rPr>
          <w:b/>
          <w:sz w:val="28"/>
        </w:rPr>
        <w:t xml:space="preserve">LETTER OF </w:t>
      </w:r>
      <w:r>
        <w:rPr>
          <w:b/>
          <w:sz w:val="28"/>
        </w:rPr>
        <w:t>INTENT</w:t>
      </w:r>
    </w:p>
    <w:p w:rsidR="00392F27" w:rsidRPr="00090EFB" w:rsidRDefault="00392F27" w:rsidP="00392F27">
      <w:pPr>
        <w:ind w:left="720" w:hanging="720"/>
        <w:jc w:val="center"/>
        <w:rPr>
          <w:sz w:val="22"/>
        </w:rPr>
      </w:pPr>
      <w:r w:rsidRPr="00090EFB">
        <w:rPr>
          <w:sz w:val="22"/>
        </w:rPr>
        <w:t>(Letterhead paper of the Employer)</w:t>
      </w:r>
    </w:p>
    <w:p w:rsidR="00392F27" w:rsidRPr="00090EFB" w:rsidRDefault="00392F27" w:rsidP="00392F27">
      <w:pPr>
        <w:pStyle w:val="BodyTextIndent"/>
      </w:pPr>
    </w:p>
    <w:p w:rsidR="00392F27" w:rsidRPr="00090EFB" w:rsidRDefault="00392F27" w:rsidP="00392F27">
      <w:pPr>
        <w:pStyle w:val="BodyTextIndent"/>
        <w:ind w:left="6165" w:firstLine="0"/>
      </w:pPr>
      <w:r w:rsidRPr="00090EFB">
        <w:t>____________________ (date)</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To:</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___________________________________________   (name and address of the Contractor).</w:t>
      </w:r>
    </w:p>
    <w:p w:rsidR="00392F27" w:rsidRPr="00090EFB" w:rsidRDefault="00392F27" w:rsidP="00392F27">
      <w:pPr>
        <w:pBdr>
          <w:bottom w:val="single" w:sz="12"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Dear Sirs,</w:t>
      </w:r>
    </w:p>
    <w:p w:rsidR="00392F27" w:rsidRPr="00090EFB" w:rsidRDefault="00392F27" w:rsidP="00392F27">
      <w:pPr>
        <w:rPr>
          <w:sz w:val="22"/>
        </w:rPr>
      </w:pPr>
    </w:p>
    <w:p w:rsidR="00392F27" w:rsidRPr="00090EFB" w:rsidRDefault="00392F27" w:rsidP="00392F27">
      <w:pPr>
        <w:jc w:val="both"/>
        <w:rPr>
          <w:sz w:val="22"/>
        </w:rPr>
      </w:pPr>
      <w:r w:rsidRPr="00090EFB">
        <w:rPr>
          <w:sz w:val="22"/>
        </w:rPr>
        <w:tab/>
        <w:t>This is to notify you that your Bid dated_________for execution of the_________</w:t>
      </w:r>
    </w:p>
    <w:p w:rsidR="00392F27" w:rsidRPr="00090EFB" w:rsidRDefault="00392F27" w:rsidP="00392F27">
      <w:pPr>
        <w:rPr>
          <w:sz w:val="22"/>
        </w:rPr>
      </w:pPr>
    </w:p>
    <w:p w:rsidR="00392F27" w:rsidRPr="00090EFB" w:rsidRDefault="00392F27" w:rsidP="00392F27">
      <w:pPr>
        <w:rPr>
          <w:sz w:val="22"/>
        </w:rPr>
      </w:pPr>
      <w:r w:rsidRPr="00090EFB">
        <w:rPr>
          <w:sz w:val="22"/>
        </w:rPr>
        <w:t>_______________________________________________________________ (name of the contract and identification number, as given in the instructions to Bidders)</w:t>
      </w:r>
      <w:r w:rsidRPr="00090EFB">
        <w:rPr>
          <w:sz w:val="22"/>
          <w:vertAlign w:val="superscript"/>
        </w:rPr>
        <w:t>1</w:t>
      </w:r>
      <w:r w:rsidRPr="00090EFB">
        <w:rPr>
          <w:sz w:val="22"/>
        </w:rPr>
        <w:t xml:space="preserve"> for the  Contract Price of Rupees__________________________________________________</w:t>
      </w:r>
    </w:p>
    <w:p w:rsidR="00392F27" w:rsidRPr="00090EFB" w:rsidRDefault="00392F27" w:rsidP="00392F27">
      <w:pPr>
        <w:rPr>
          <w:sz w:val="22"/>
        </w:rPr>
      </w:pPr>
    </w:p>
    <w:p w:rsidR="00392F27" w:rsidRPr="00090EFB" w:rsidRDefault="00392F27" w:rsidP="00392F27">
      <w:pPr>
        <w:rPr>
          <w:sz w:val="22"/>
        </w:rPr>
      </w:pPr>
      <w:r w:rsidRPr="00090EFB">
        <w:rPr>
          <w:sz w:val="22"/>
          <w:vertAlign w:val="superscript"/>
        </w:rPr>
        <w:t xml:space="preserve"> </w:t>
      </w:r>
      <w:r w:rsidRPr="00090EFB">
        <w:rPr>
          <w:sz w:val="22"/>
        </w:rPr>
        <w:t xml:space="preserve">___________________________________ _(__________________) (Amount in words and </w:t>
      </w:r>
    </w:p>
    <w:p w:rsidR="00392F27" w:rsidRPr="00090EFB" w:rsidRDefault="00392F27" w:rsidP="00392F27">
      <w:pPr>
        <w:rPr>
          <w:sz w:val="22"/>
        </w:rPr>
      </w:pPr>
    </w:p>
    <w:p w:rsidR="00392F27" w:rsidRPr="00090EFB" w:rsidRDefault="00392F27" w:rsidP="00392F27">
      <w:pPr>
        <w:pStyle w:val="BodyText2"/>
      </w:pPr>
      <w:r w:rsidRPr="00090EFB">
        <w:t>Figures), as corrected and modified in accordance with the instructions to Bidders’ is hereby accepted by our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Yours faithfully,</w:t>
      </w:r>
    </w:p>
    <w:p w:rsidR="00392F27" w:rsidRPr="00090EFB" w:rsidRDefault="00392F27" w:rsidP="00392F27">
      <w:pPr>
        <w:jc w:val="both"/>
        <w:rPr>
          <w:sz w:val="22"/>
        </w:rPr>
      </w:pPr>
      <w:r w:rsidRPr="00090EFB">
        <w:rPr>
          <w:sz w:val="22"/>
        </w:rPr>
        <w:tab/>
        <w:t>Authorized Signature</w:t>
      </w:r>
    </w:p>
    <w:p w:rsidR="00392F27" w:rsidRPr="00090EFB" w:rsidRDefault="00392F27" w:rsidP="00392F27">
      <w:pPr>
        <w:jc w:val="both"/>
        <w:rPr>
          <w:sz w:val="22"/>
        </w:rPr>
      </w:pPr>
      <w:r w:rsidRPr="00090EFB">
        <w:rPr>
          <w:sz w:val="22"/>
        </w:rPr>
        <w:tab/>
        <w:t>Name and Title of Signatory</w:t>
      </w:r>
    </w:p>
    <w:p w:rsidR="00392F27" w:rsidRPr="00090EFB" w:rsidRDefault="00392F27" w:rsidP="00392F27">
      <w:pPr>
        <w:jc w:val="both"/>
        <w:rPr>
          <w:sz w:val="22"/>
        </w:rPr>
      </w:pPr>
      <w:r w:rsidRPr="00090EFB">
        <w:rPr>
          <w:sz w:val="22"/>
        </w:rPr>
        <w:tab/>
        <w:t>Name of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Chief General Manager/ Master Plan</w:t>
      </w:r>
    </w:p>
    <w:p w:rsidR="00392F27" w:rsidRPr="00090EFB" w:rsidRDefault="00392F27" w:rsidP="00392F27">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firstLine="720"/>
        <w:jc w:val="both"/>
        <w:rPr>
          <w:sz w:val="22"/>
        </w:rPr>
      </w:pPr>
      <w:r w:rsidRPr="00090EFB">
        <w:rPr>
          <w:sz w:val="22"/>
        </w:rPr>
        <w:t xml:space="preserve"> Mint Compound,</w:t>
      </w:r>
    </w:p>
    <w:p w:rsidR="00392F27" w:rsidRPr="00090EFB" w:rsidRDefault="00392F27" w:rsidP="00392F27">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94479E" w:rsidP="00392F27">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392F27">
      <w:pPr>
        <w:jc w:val="both"/>
      </w:pPr>
    </w:p>
    <w:p w:rsidR="00392F27" w:rsidRPr="00090EFB" w:rsidRDefault="00392F27" w:rsidP="00392F27">
      <w:pPr>
        <w:ind w:left="720" w:hanging="720"/>
        <w:jc w:val="both"/>
        <w:rPr>
          <w:sz w:val="22"/>
        </w:rPr>
      </w:pPr>
      <w:r w:rsidRPr="00090EFB">
        <w:rPr>
          <w:sz w:val="22"/>
        </w:rPr>
        <w:t>1.</w:t>
      </w:r>
      <w:r w:rsidRPr="00090EFB">
        <w:rPr>
          <w:sz w:val="22"/>
        </w:rPr>
        <w:tab/>
        <w:t>Delete ”correct and” or “and modified” if only one of these actions applies.  Delete “as corrected and modified in accordance with the Instructions to Bidders” if corrections or modifications have been effected.</w:t>
      </w:r>
    </w:p>
    <w:p w:rsidR="00392F27" w:rsidRPr="00090EFB" w:rsidRDefault="00392F27" w:rsidP="00392F27">
      <w:pPr>
        <w:rPr>
          <w:sz w:val="22"/>
        </w:rPr>
      </w:pPr>
    </w:p>
    <w:p w:rsidR="00392F27" w:rsidRPr="00090EFB" w:rsidRDefault="00392F27" w:rsidP="00392F27">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392F27">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392F27">
      <w:pPr>
        <w:ind w:left="720" w:hanging="720"/>
        <w:jc w:val="center"/>
        <w:rPr>
          <w:b/>
          <w:sz w:val="28"/>
        </w:rPr>
      </w:pPr>
    </w:p>
    <w:p w:rsidR="00392F27" w:rsidRPr="00090EFB" w:rsidRDefault="00392F27" w:rsidP="00392F27">
      <w:pPr>
        <w:ind w:left="720" w:hanging="720"/>
        <w:jc w:val="center"/>
        <w:rPr>
          <w:sz w:val="22"/>
        </w:rPr>
      </w:pPr>
      <w:r w:rsidRPr="00090EFB">
        <w:rPr>
          <w:sz w:val="22"/>
        </w:rPr>
        <w:t>(Letterhead of the Employer)</w:t>
      </w:r>
    </w:p>
    <w:p w:rsidR="00392F27" w:rsidRPr="00090EFB" w:rsidRDefault="00392F27" w:rsidP="00392F27">
      <w:pPr>
        <w:ind w:left="720" w:hanging="720"/>
        <w:jc w:val="center"/>
        <w:rPr>
          <w:sz w:val="22"/>
        </w:rPr>
      </w:pPr>
    </w:p>
    <w:p w:rsidR="00392F27" w:rsidRPr="00090EFB" w:rsidRDefault="00392F27" w:rsidP="00392F27">
      <w:pPr>
        <w:ind w:left="720" w:hanging="720"/>
        <w:jc w:val="center"/>
        <w:rPr>
          <w:sz w:val="22"/>
        </w:rPr>
      </w:pPr>
    </w:p>
    <w:p w:rsidR="00392F27" w:rsidRPr="00090EFB" w:rsidRDefault="00392F27" w:rsidP="00392F27">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To</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_____________________(Name and Address of the Contractor)</w:t>
      </w:r>
    </w:p>
    <w:p w:rsidR="00392F27" w:rsidRPr="00090EFB" w:rsidRDefault="00392F27" w:rsidP="00392F27">
      <w:pPr>
        <w:pBdr>
          <w:bottom w:val="single" w:sz="12" w:space="1" w:color="auto"/>
        </w:pBdr>
        <w:ind w:left="720" w:hanging="720"/>
        <w:rPr>
          <w:sz w:val="22"/>
        </w:rPr>
      </w:pPr>
    </w:p>
    <w:p w:rsidR="00392F27" w:rsidRPr="00090EFB" w:rsidRDefault="00392F27" w:rsidP="00392F27">
      <w:pPr>
        <w:pBdr>
          <w:bottom w:val="single" w:sz="12" w:space="1" w:color="auto"/>
        </w:pBd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Dear Sirs,</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pStyle w:val="BodyText2"/>
        <w:spacing w:line="360" w:lineRule="auto"/>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ind w:left="4320" w:firstLine="720"/>
        <w:jc w:val="both"/>
        <w:rPr>
          <w:sz w:val="22"/>
        </w:rPr>
      </w:pPr>
      <w:r w:rsidRPr="00090EFB">
        <w:rPr>
          <w:sz w:val="22"/>
        </w:rPr>
        <w:t xml:space="preserve">      Yours faithfully,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ind w:left="4320" w:firstLine="720"/>
        <w:jc w:val="both"/>
        <w:rPr>
          <w:sz w:val="22"/>
        </w:rPr>
      </w:pPr>
      <w:r w:rsidRPr="00090EFB">
        <w:rPr>
          <w:sz w:val="22"/>
        </w:rPr>
        <w:t>Chief General Manager/ MasterPlan</w:t>
      </w:r>
    </w:p>
    <w:p w:rsidR="00392F27" w:rsidRPr="00090EFB" w:rsidRDefault="00392F27" w:rsidP="00E65453">
      <w:pPr>
        <w:ind w:left="5040" w:right="-151"/>
        <w:rPr>
          <w:sz w:val="22"/>
        </w:rPr>
      </w:pP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left="4320" w:firstLine="720"/>
        <w:jc w:val="both"/>
        <w:rPr>
          <w:sz w:val="22"/>
        </w:rPr>
      </w:pPr>
      <w:r w:rsidRPr="00090EFB">
        <w:rPr>
          <w:sz w:val="22"/>
        </w:rPr>
        <w:tab/>
      </w:r>
    </w:p>
    <w:p w:rsidR="00392F27" w:rsidRPr="00090EFB" w:rsidRDefault="00392F27" w:rsidP="00392F27">
      <w:pPr>
        <w:jc w:val="both"/>
        <w:rPr>
          <w:sz w:val="22"/>
        </w:rPr>
      </w:pPr>
      <w:r w:rsidRPr="00090EFB">
        <w:rPr>
          <w:b/>
          <w:sz w:val="22"/>
        </w:rPr>
        <w:t xml:space="preserve">                    </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ind w:left="3600"/>
        <w:jc w:val="both"/>
        <w:rPr>
          <w:sz w:val="22"/>
        </w:rPr>
      </w:pPr>
      <w:r w:rsidRPr="00090EFB">
        <w:rPr>
          <w:sz w:val="22"/>
        </w:rPr>
        <w:t xml:space="preserve">     </w:t>
      </w:r>
      <w:r>
        <w:rPr>
          <w:sz w:val="22"/>
        </w:rPr>
        <w:t xml:space="preserve">   </w:t>
      </w:r>
      <w:r w:rsidRPr="00090EFB">
        <w:rPr>
          <w:sz w:val="22"/>
        </w:rPr>
        <w:t xml:space="preserve"> (Signature, name and title of signatory</w:t>
      </w:r>
    </w:p>
    <w:p w:rsidR="00392F27" w:rsidRDefault="00392F27" w:rsidP="00392F27">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tabs>
          <w:tab w:val="left" w:pos="-720"/>
        </w:tabs>
        <w:suppressAutoHyphens/>
        <w:ind w:left="720"/>
        <w:jc w:val="center"/>
      </w:pPr>
    </w:p>
    <w:p w:rsidR="00392F27" w:rsidRPr="00542726" w:rsidRDefault="00392F27" w:rsidP="00392F27">
      <w:pPr>
        <w:tabs>
          <w:tab w:val="left" w:pos="-720"/>
        </w:tabs>
        <w:suppressAutoHyphens/>
        <w:ind w:left="720"/>
        <w:jc w:val="center"/>
        <w:rPr>
          <w:b/>
          <w:color w:val="FF0000"/>
          <w:u w:val="single"/>
        </w:rPr>
      </w:pPr>
      <w:r w:rsidRPr="00542726">
        <w:rPr>
          <w:color w:val="FF0000"/>
        </w:rPr>
        <w:t>BANK GUARANTEE FOR 2% BID SECURITY</w:t>
      </w:r>
    </w:p>
    <w:p w:rsidR="00392F27" w:rsidRPr="00441292" w:rsidRDefault="00392F27" w:rsidP="00392F27">
      <w:pPr>
        <w:tabs>
          <w:tab w:val="left" w:pos="-720"/>
        </w:tabs>
        <w:suppressAutoHyphens/>
        <w:ind w:left="90"/>
        <w:rPr>
          <w:color w:val="FF0000"/>
          <w:sz w:val="14"/>
        </w:rPr>
      </w:pPr>
    </w:p>
    <w:p w:rsidR="00392F27" w:rsidRPr="00542726" w:rsidRDefault="00392F27" w:rsidP="00392F27">
      <w:pPr>
        <w:tabs>
          <w:tab w:val="left" w:pos="-720"/>
        </w:tabs>
        <w:suppressAutoHyphens/>
        <w:ind w:left="90"/>
        <w:rPr>
          <w:color w:val="FF0000"/>
        </w:rPr>
      </w:pPr>
      <w:r w:rsidRPr="00542726">
        <w:rPr>
          <w:color w:val="FF0000"/>
        </w:rPr>
        <w:t>To</w:t>
      </w:r>
    </w:p>
    <w:p w:rsidR="00392F27" w:rsidRPr="00542726" w:rsidRDefault="00392F27" w:rsidP="00392F27">
      <w:pPr>
        <w:tabs>
          <w:tab w:val="left" w:pos="-720"/>
        </w:tabs>
        <w:suppressAutoHyphens/>
        <w:ind w:left="90"/>
        <w:rPr>
          <w:color w:val="FF0000"/>
        </w:rPr>
      </w:pPr>
      <w:r w:rsidRPr="00542726">
        <w:rPr>
          <w:color w:val="FF0000"/>
        </w:rPr>
        <w:t>The Chief General Manager/Master Plan</w:t>
      </w:r>
    </w:p>
    <w:p w:rsidR="00392F27" w:rsidRPr="00542726" w:rsidRDefault="00DB6B84" w:rsidP="00392F27">
      <w:pPr>
        <w:tabs>
          <w:tab w:val="left" w:pos="-720"/>
        </w:tabs>
        <w:suppressAutoHyphens/>
        <w:ind w:left="90"/>
        <w:rPr>
          <w:color w:val="FF0000"/>
        </w:rPr>
      </w:pPr>
      <w:r>
        <w:rPr>
          <w:color w:val="FF0000"/>
        </w:rPr>
        <w:t>TGSPDCL</w:t>
      </w:r>
      <w:r w:rsidR="00392F27">
        <w:rPr>
          <w:color w:val="FF0000"/>
        </w:rPr>
        <w:t>, Mint Compound, Hyderabad.</w:t>
      </w:r>
    </w:p>
    <w:p w:rsidR="00392F27" w:rsidRPr="00441292" w:rsidRDefault="00392F27" w:rsidP="00392F27">
      <w:pPr>
        <w:tabs>
          <w:tab w:val="left" w:pos="-720"/>
        </w:tabs>
        <w:suppressAutoHyphens/>
        <w:ind w:left="90"/>
        <w:rPr>
          <w:color w:val="FF0000"/>
          <w:sz w:val="6"/>
        </w:rPr>
      </w:pPr>
    </w:p>
    <w:p w:rsidR="00392F27" w:rsidRPr="00542726" w:rsidRDefault="00392F27" w:rsidP="00392F27">
      <w:pPr>
        <w:tabs>
          <w:tab w:val="left" w:pos="-720"/>
        </w:tabs>
        <w:suppressAutoHyphens/>
        <w:spacing w:line="360" w:lineRule="auto"/>
        <w:jc w:val="both"/>
        <w:rPr>
          <w:color w:val="FF0000"/>
        </w:rPr>
      </w:pPr>
      <w:r w:rsidRPr="00542726">
        <w:rPr>
          <w:color w:val="FF0000"/>
        </w:rPr>
        <w:t>Whereas  .............. (hereinafter called "the Bidder") has submitted its Bid dated (date of submission of bid) for the work   ....................(name and /or description of the work) (hereinafter called "the Bid").</w:t>
      </w:r>
    </w:p>
    <w:p w:rsidR="00392F27" w:rsidRPr="00542726" w:rsidRDefault="00392F27" w:rsidP="00392F27">
      <w:pPr>
        <w:tabs>
          <w:tab w:val="left" w:pos="-720"/>
        </w:tabs>
        <w:suppressAutoHyphens/>
        <w:spacing w:line="360" w:lineRule="auto"/>
        <w:jc w:val="both"/>
        <w:rPr>
          <w:color w:val="FF0000"/>
        </w:rPr>
      </w:pPr>
      <w:r w:rsidRPr="00542726">
        <w:rPr>
          <w:color w:val="FF0000"/>
        </w:rPr>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w:t>
      </w:r>
      <w:r>
        <w:rPr>
          <w:color w:val="FF0000"/>
        </w:rPr>
        <w:t>5</w:t>
      </w:r>
      <w:r w:rsidRPr="00542726">
        <w:rPr>
          <w:color w:val="FF0000"/>
        </w:rPr>
        <w:t xml:space="preserve"> .</w:t>
      </w:r>
    </w:p>
    <w:p w:rsidR="00392F27" w:rsidRPr="00542726" w:rsidRDefault="00392F27" w:rsidP="00392F27">
      <w:pPr>
        <w:tabs>
          <w:tab w:val="left" w:pos="-720"/>
        </w:tabs>
        <w:suppressAutoHyphens/>
        <w:spacing w:line="360" w:lineRule="auto"/>
        <w:jc w:val="both"/>
        <w:rPr>
          <w:color w:val="FF0000"/>
        </w:rPr>
      </w:pPr>
      <w:r w:rsidRPr="00542726">
        <w:rPr>
          <w:color w:val="FF0000"/>
        </w:rPr>
        <w:t>THE CONDITIONS of this obligation are:</w:t>
      </w:r>
    </w:p>
    <w:p w:rsidR="00392F27" w:rsidRPr="00542726" w:rsidRDefault="00392F27" w:rsidP="00392F27">
      <w:pPr>
        <w:tabs>
          <w:tab w:val="left" w:pos="-720"/>
          <w:tab w:val="left" w:pos="0"/>
        </w:tabs>
        <w:suppressAutoHyphens/>
        <w:spacing w:line="360" w:lineRule="auto"/>
        <w:jc w:val="both"/>
        <w:rPr>
          <w:color w:val="FF0000"/>
        </w:rPr>
      </w:pPr>
      <w:r w:rsidRPr="00542726">
        <w:rPr>
          <w:color w:val="FF0000"/>
        </w:rPr>
        <w:t>1.</w:t>
      </w:r>
      <w:r w:rsidRPr="00542726">
        <w:rPr>
          <w:color w:val="FF0000"/>
        </w:rPr>
        <w:tab/>
        <w:t xml:space="preserve">If the Bidder </w:t>
      </w:r>
    </w:p>
    <w:p w:rsidR="00392F27" w:rsidRPr="00542726" w:rsidRDefault="00392F27" w:rsidP="00392F27">
      <w:pPr>
        <w:tabs>
          <w:tab w:val="left" w:pos="-720"/>
          <w:tab w:val="left" w:pos="0"/>
        </w:tabs>
        <w:suppressAutoHyphens/>
        <w:ind w:left="1077" w:hanging="357"/>
        <w:jc w:val="both"/>
        <w:rPr>
          <w:color w:val="FF0000"/>
        </w:rPr>
      </w:pPr>
      <w:r w:rsidRPr="00542726">
        <w:rPr>
          <w:color w:val="FF0000"/>
        </w:rPr>
        <w:t xml:space="preserve">a) </w:t>
      </w:r>
      <w:r w:rsidRPr="00542726">
        <w:rPr>
          <w:color w:val="FF0000"/>
        </w:rPr>
        <w:tab/>
        <w:t>withdraws its Bid during the period of bid validity specified by the Bidder on the Bid Form; or</w:t>
      </w:r>
    </w:p>
    <w:p w:rsidR="00392F27" w:rsidRPr="00542726" w:rsidRDefault="00392F27" w:rsidP="00392F27">
      <w:pPr>
        <w:widowControl/>
        <w:tabs>
          <w:tab w:val="left" w:pos="-720"/>
          <w:tab w:val="left" w:pos="0"/>
        </w:tabs>
        <w:suppressAutoHyphens/>
        <w:autoSpaceDE/>
        <w:autoSpaceDN/>
        <w:adjustRightInd/>
        <w:spacing w:line="360" w:lineRule="auto"/>
        <w:jc w:val="both"/>
        <w:rPr>
          <w:color w:val="FF0000"/>
        </w:rPr>
      </w:pPr>
      <w:r w:rsidRPr="00542726">
        <w:rPr>
          <w:color w:val="FF0000"/>
        </w:rPr>
        <w:tab/>
        <w:t xml:space="preserve">b) does not accept the correction of errors in accordance with the Bid Specification, or </w:t>
      </w:r>
    </w:p>
    <w:p w:rsidR="00392F27" w:rsidRPr="00542726" w:rsidRDefault="00392F27" w:rsidP="00392F27">
      <w:pPr>
        <w:tabs>
          <w:tab w:val="left" w:pos="-720"/>
          <w:tab w:val="left" w:pos="0"/>
        </w:tabs>
        <w:suppressAutoHyphens/>
        <w:spacing w:line="360" w:lineRule="auto"/>
        <w:ind w:left="720" w:hanging="720"/>
        <w:jc w:val="both"/>
        <w:rPr>
          <w:color w:val="FF0000"/>
        </w:rPr>
      </w:pPr>
      <w:r w:rsidRPr="00542726">
        <w:rPr>
          <w:color w:val="FF0000"/>
        </w:rPr>
        <w:t>2.</w:t>
      </w:r>
      <w:r w:rsidRPr="00542726">
        <w:rPr>
          <w:color w:val="FF0000"/>
        </w:rPr>
        <w:tab/>
        <w:t>If the Bidder, having been notified of the acceptance of its bid by you, during the period of bid validity;</w:t>
      </w:r>
    </w:p>
    <w:p w:rsidR="00392F27" w:rsidRPr="00542726" w:rsidRDefault="00392F27" w:rsidP="00392F27">
      <w:pPr>
        <w:tabs>
          <w:tab w:val="left" w:pos="-720"/>
          <w:tab w:val="left" w:pos="0"/>
          <w:tab w:val="left" w:pos="720"/>
        </w:tabs>
        <w:suppressAutoHyphens/>
        <w:spacing w:line="360" w:lineRule="auto"/>
        <w:ind w:left="1080" w:hanging="1080"/>
        <w:jc w:val="both"/>
        <w:rPr>
          <w:color w:val="FF0000"/>
        </w:rPr>
      </w:pPr>
      <w:r w:rsidRPr="00542726">
        <w:rPr>
          <w:color w:val="FF0000"/>
        </w:rPr>
        <w:tab/>
        <w:t>(a)</w:t>
      </w:r>
      <w:r w:rsidRPr="00542726">
        <w:rPr>
          <w:color w:val="FF0000"/>
        </w:rPr>
        <w:tab/>
        <w:t>fails or refuses to furnish the performance security, in accordance with the Bid Specification.</w:t>
      </w:r>
    </w:p>
    <w:p w:rsidR="00392F27" w:rsidRPr="00542726" w:rsidRDefault="00D2496C" w:rsidP="00392F27">
      <w:pPr>
        <w:tabs>
          <w:tab w:val="left" w:pos="-720"/>
          <w:tab w:val="left" w:pos="0"/>
          <w:tab w:val="left" w:pos="720"/>
          <w:tab w:val="left" w:pos="1170"/>
        </w:tabs>
        <w:suppressAutoHyphens/>
        <w:spacing w:line="360" w:lineRule="auto"/>
        <w:ind w:left="1440" w:hanging="1440"/>
        <w:jc w:val="both"/>
        <w:rPr>
          <w:color w:val="FF0000"/>
        </w:rPr>
      </w:pPr>
      <w:r>
        <w:rPr>
          <w:color w:val="FF0000"/>
        </w:rPr>
        <w:tab/>
        <w:t>(b)</w:t>
      </w:r>
      <w:r w:rsidR="00392F27" w:rsidRPr="00542726">
        <w:rPr>
          <w:color w:val="FF0000"/>
        </w:rPr>
        <w:t>fails or refuses to execute the Contract Form if required; or</w:t>
      </w:r>
    </w:p>
    <w:p w:rsidR="00392F27" w:rsidRPr="00542726" w:rsidRDefault="00392F27" w:rsidP="00392F27">
      <w:pPr>
        <w:tabs>
          <w:tab w:val="left" w:pos="-720"/>
          <w:tab w:val="left" w:pos="0"/>
          <w:tab w:val="left" w:pos="720"/>
        </w:tabs>
        <w:suppressAutoHyphens/>
        <w:spacing w:line="360" w:lineRule="auto"/>
        <w:jc w:val="both"/>
        <w:rPr>
          <w:color w:val="FF0000"/>
        </w:rPr>
      </w:pPr>
      <w:r>
        <w:rPr>
          <w:color w:val="FF0000"/>
        </w:rPr>
        <w:tab/>
      </w:r>
      <w:r w:rsidRPr="00542726">
        <w:rPr>
          <w:color w:val="FF0000"/>
        </w:rPr>
        <w:t xml:space="preserve">We undertake to pay you up to the above amount upon receipt of its first written demand, without having to substantiate its demand, provided that in its demand </w:t>
      </w:r>
      <w:r>
        <w:rPr>
          <w:color w:val="FF0000"/>
        </w:rPr>
        <w:t>you</w:t>
      </w:r>
      <w:r w:rsidRPr="00542726">
        <w:rPr>
          <w:color w:val="FF0000"/>
        </w:rPr>
        <w:t xml:space="preserve"> will note that the amount claimed is due to it, owing to the occurrence of one or both of the two conditions, specifying the occurred condition or conditions.</w:t>
      </w:r>
    </w:p>
    <w:p w:rsidR="00392F27" w:rsidRDefault="00392F27" w:rsidP="00392F27">
      <w:pPr>
        <w:tabs>
          <w:tab w:val="left" w:pos="-720"/>
        </w:tabs>
        <w:suppressAutoHyphens/>
        <w:spacing w:line="360" w:lineRule="auto"/>
        <w:jc w:val="both"/>
        <w:rPr>
          <w:color w:val="FF0000"/>
        </w:rPr>
      </w:pPr>
      <w:r w:rsidRPr="00542726">
        <w:rPr>
          <w:color w:val="FF0000"/>
        </w:rPr>
        <w:t xml:space="preserve">This guarantee will remain in force up to </w:t>
      </w:r>
      <w:r w:rsidRPr="00441292">
        <w:rPr>
          <w:rFonts w:cs="Gautami"/>
          <w:b/>
          <w:color w:val="FF0000"/>
        </w:rPr>
        <w:t>6 months from the uploading starting date of the Bid</w:t>
      </w:r>
      <w:r>
        <w:t xml:space="preserve"> </w:t>
      </w:r>
      <w:r w:rsidRPr="00542726">
        <w:rPr>
          <w:color w:val="FF0000"/>
        </w:rPr>
        <w:t>…………….(Specification Date) and any demand in respect thereof should reach the Bank not later than the above date.</w:t>
      </w:r>
      <w:r w:rsidRPr="00542726">
        <w:rPr>
          <w:color w:val="FF0000"/>
        </w:rPr>
        <w:tab/>
      </w:r>
      <w:r w:rsidRPr="00542726">
        <w:rPr>
          <w:color w:val="FF0000"/>
        </w:rPr>
        <w:tab/>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Pr>
          <w:color w:val="FF0000"/>
        </w:rPr>
        <w:tab/>
      </w:r>
      <w:r>
        <w:rPr>
          <w:color w:val="FF0000"/>
        </w:rPr>
        <w:tab/>
      </w:r>
      <w:r w:rsidRPr="00542726">
        <w:rPr>
          <w:color w:val="FF0000"/>
        </w:rPr>
        <w:tab/>
      </w:r>
      <w:r w:rsidRPr="00542726">
        <w:rPr>
          <w:color w:val="FF0000"/>
        </w:rPr>
        <w:tab/>
      </w:r>
      <w:r>
        <w:rPr>
          <w:color w:val="FF0000"/>
        </w:rPr>
        <w:tab/>
        <w:t xml:space="preserve">      </w:t>
      </w:r>
      <w:r w:rsidRPr="00542726">
        <w:rPr>
          <w:color w:val="FF0000"/>
        </w:rPr>
        <w:t>.  ....................</w:t>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sidRPr="00542726">
        <w:rPr>
          <w:color w:val="FF0000"/>
        </w:rPr>
        <w:tab/>
      </w:r>
      <w:r w:rsidRPr="00542726">
        <w:rPr>
          <w:color w:val="FF0000"/>
        </w:rPr>
        <w:tab/>
      </w:r>
      <w:r w:rsidRPr="00542726">
        <w:rPr>
          <w:color w:val="FF0000"/>
        </w:rPr>
        <w:tab/>
      </w:r>
      <w:r w:rsidRPr="00542726">
        <w:rPr>
          <w:color w:val="FF0000"/>
        </w:rPr>
        <w:tab/>
      </w:r>
      <w:r w:rsidRPr="00542726">
        <w:rPr>
          <w:color w:val="FF0000"/>
        </w:rPr>
        <w:tab/>
        <w:t>(Signature of the Bank)</w:t>
      </w:r>
    </w:p>
    <w:p w:rsidR="00392F27" w:rsidRPr="00542726" w:rsidRDefault="00392F27" w:rsidP="00392F27">
      <w:pPr>
        <w:tabs>
          <w:tab w:val="left" w:pos="-720"/>
          <w:tab w:val="left" w:pos="0"/>
          <w:tab w:val="left" w:pos="720"/>
        </w:tabs>
        <w:suppressAutoHyphens/>
        <w:ind w:left="1440" w:hanging="1440"/>
        <w:jc w:val="both"/>
        <w:rPr>
          <w:color w:val="FF0000"/>
        </w:rPr>
      </w:pPr>
      <w:r w:rsidRPr="00542726">
        <w:rPr>
          <w:color w:val="FF0000"/>
        </w:rPr>
        <w:t>NOTE:</w:t>
      </w:r>
      <w:r w:rsidRPr="00542726">
        <w:rPr>
          <w:color w:val="FF0000"/>
        </w:rPr>
        <w:tab/>
        <w:t xml:space="preserve">This will be executed on a Rs.100/- non-judicial stamp paper issued by any </w:t>
      </w:r>
      <w:r w:rsidRPr="00542726">
        <w:rPr>
          <w:b/>
          <w:color w:val="FF0000"/>
        </w:rPr>
        <w:t xml:space="preserve">Nationalized/Scheduled  </w:t>
      </w:r>
      <w:r w:rsidRPr="00542726">
        <w:rPr>
          <w:color w:val="FF0000"/>
        </w:rPr>
        <w:t>Bank.</w:t>
      </w:r>
    </w:p>
    <w:p w:rsidR="00392F27" w:rsidRDefault="00392F27" w:rsidP="00392F27">
      <w:pPr>
        <w:spacing w:after="120"/>
        <w:ind w:left="720" w:hanging="720"/>
        <w:rPr>
          <w:sz w:val="22"/>
        </w:rPr>
      </w:pPr>
      <w:r w:rsidRPr="00090EFB">
        <w:rPr>
          <w:sz w:val="22"/>
        </w:rPr>
        <w:br w:type="page"/>
      </w:r>
      <w:r w:rsidRPr="00090EFB">
        <w:rPr>
          <w:sz w:val="22"/>
        </w:rPr>
        <w:lastRenderedPageBreak/>
        <w:t xml:space="preserve">         </w:t>
      </w:r>
      <w:r>
        <w:rPr>
          <w:sz w:val="22"/>
        </w:rPr>
        <w:tab/>
      </w:r>
    </w:p>
    <w:p w:rsidR="00392F27" w:rsidRPr="00DE3989" w:rsidRDefault="00392F27" w:rsidP="00392F27">
      <w:pPr>
        <w:spacing w:after="120"/>
        <w:ind w:left="720" w:firstLine="720"/>
        <w:rPr>
          <w:color w:val="FF0000"/>
        </w:rPr>
      </w:pPr>
      <w:r>
        <w:rPr>
          <w:color w:val="FF0000"/>
        </w:rPr>
        <w:t xml:space="preserve">               </w:t>
      </w:r>
      <w:r w:rsidRPr="00DE3989">
        <w:rPr>
          <w:color w:val="FF0000"/>
        </w:rPr>
        <w:t>PERFORMANCE BANK GUARANTEE</w:t>
      </w:r>
    </w:p>
    <w:p w:rsidR="00392F27" w:rsidRPr="00DE3989" w:rsidRDefault="00392F27" w:rsidP="00392F27">
      <w:pPr>
        <w:tabs>
          <w:tab w:val="left" w:pos="-720"/>
        </w:tabs>
        <w:suppressAutoHyphens/>
        <w:ind w:left="90"/>
        <w:rPr>
          <w:color w:val="FF0000"/>
        </w:rPr>
      </w:pPr>
      <w:r w:rsidRPr="00DE3989">
        <w:rPr>
          <w:color w:val="FF0000"/>
        </w:rPr>
        <w:t>To</w:t>
      </w:r>
    </w:p>
    <w:p w:rsidR="00392F27" w:rsidRPr="00DE3989" w:rsidRDefault="00392F27" w:rsidP="00392F27">
      <w:pPr>
        <w:tabs>
          <w:tab w:val="left" w:pos="-720"/>
        </w:tabs>
        <w:suppressAutoHyphens/>
        <w:ind w:left="90"/>
        <w:rPr>
          <w:color w:val="FF0000"/>
        </w:rPr>
      </w:pPr>
      <w:r w:rsidRPr="00DE3989">
        <w:rPr>
          <w:color w:val="FF0000"/>
        </w:rPr>
        <w:t>The Chief General Manager/Master Plan</w:t>
      </w:r>
    </w:p>
    <w:p w:rsidR="00392F27" w:rsidRPr="00DE3989" w:rsidRDefault="00DB6B84" w:rsidP="00392F27">
      <w:pPr>
        <w:tabs>
          <w:tab w:val="left" w:pos="-720"/>
        </w:tabs>
        <w:suppressAutoHyphens/>
        <w:ind w:left="90"/>
        <w:rPr>
          <w:color w:val="FF0000"/>
        </w:rPr>
      </w:pPr>
      <w:r>
        <w:rPr>
          <w:color w:val="FF0000"/>
        </w:rPr>
        <w:t>TGSPDCL</w:t>
      </w:r>
      <w:r w:rsidR="00392F27" w:rsidRPr="00DE3989">
        <w:rPr>
          <w:color w:val="FF0000"/>
        </w:rPr>
        <w:t>, Mint Compound, Hyderabad.</w:t>
      </w:r>
    </w:p>
    <w:p w:rsidR="00392F27" w:rsidRPr="00DE3989" w:rsidRDefault="00392F27" w:rsidP="00392F27">
      <w:pPr>
        <w:rPr>
          <w:color w:val="FF0000"/>
        </w:rPr>
      </w:pPr>
      <w:r w:rsidRPr="00DE3989">
        <w:rPr>
          <w:color w:val="FF0000"/>
        </w:rPr>
        <w:tab/>
      </w:r>
    </w:p>
    <w:p w:rsidR="00392F27" w:rsidRPr="00DE3989" w:rsidRDefault="00392F27" w:rsidP="00392F27">
      <w:pPr>
        <w:rPr>
          <w:color w:val="FF0000"/>
        </w:rPr>
      </w:pPr>
      <w:r w:rsidRPr="00DE3989">
        <w:rPr>
          <w:color w:val="FF0000"/>
        </w:rPr>
        <w:tab/>
        <w:t>Whereas __________________________________________ [name and address of Contractor]</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(hereinafter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392F27">
      <w:pPr>
        <w:rPr>
          <w:color w:val="FF0000"/>
        </w:rPr>
      </w:pPr>
    </w:p>
    <w:p w:rsidR="00392F27" w:rsidRPr="00DE3989" w:rsidRDefault="00392F27" w:rsidP="00392F27">
      <w:pPr>
        <w:pStyle w:val="BodyText2"/>
        <w:spacing w:after="120"/>
        <w:rPr>
          <w:color w:val="FF0000"/>
        </w:rPr>
      </w:pPr>
      <w:r w:rsidRPr="00DE3989">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392F27">
      <w:pPr>
        <w:spacing w:after="120"/>
        <w:jc w:val="both"/>
        <w:rPr>
          <w:color w:val="FF0000"/>
        </w:rPr>
      </w:pPr>
      <w:r w:rsidRPr="00DE3989">
        <w:rPr>
          <w:color w:val="FF0000"/>
        </w:rPr>
        <w:tab/>
        <w:t>AND WHEREAS we have agreed to give the Contractor such a Bank Guarantee :</w:t>
      </w:r>
    </w:p>
    <w:p w:rsidR="00392F27" w:rsidRPr="00DE3989" w:rsidRDefault="00392F27" w:rsidP="00392F27">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392F27">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392F27">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392F27">
      <w:pPr>
        <w:spacing w:after="120"/>
        <w:rPr>
          <w:color w:val="FF0000"/>
        </w:rPr>
      </w:pPr>
      <w:r w:rsidRPr="00DE3989">
        <w:rPr>
          <w:color w:val="FF0000"/>
        </w:rPr>
        <w:tab/>
        <w:t>This guarantee shall be valid until 28 days from the date of expiry of defects liability period</w:t>
      </w:r>
      <w:r w:rsidRPr="00DE3989">
        <w:rPr>
          <w:rFonts w:cs="Gautami"/>
          <w:b/>
          <w:color w:val="FF0000"/>
        </w:rPr>
        <w:t xml:space="preserve"> </w:t>
      </w:r>
      <w:r w:rsidRPr="00DE3989">
        <w:rPr>
          <w:rFonts w:cs="Gautami"/>
          <w:color w:val="FF0000"/>
        </w:rPr>
        <w:t>of the said contract.</w:t>
      </w: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392F27">
      <w:pPr>
        <w:rPr>
          <w:color w:val="FF0000"/>
        </w:rPr>
      </w:pPr>
    </w:p>
    <w:p w:rsidR="00392F27" w:rsidRPr="00DE3989" w:rsidRDefault="00392F27" w:rsidP="00392F27">
      <w:pPr>
        <w:pStyle w:val="Footer"/>
        <w:tabs>
          <w:tab w:val="left" w:pos="2880"/>
        </w:tabs>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392F27">
      <w:pPr>
        <w:tabs>
          <w:tab w:val="left" w:pos="2880"/>
        </w:tabs>
        <w:rPr>
          <w:color w:val="FF0000"/>
        </w:rPr>
      </w:pPr>
      <w:r w:rsidRPr="00DE3989">
        <w:rPr>
          <w:color w:val="FF0000"/>
        </w:rPr>
        <w:t xml:space="preserve">                             </w:t>
      </w: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392F27">
      <w:pPr>
        <w:rPr>
          <w:color w:val="FF0000"/>
        </w:rPr>
      </w:pPr>
    </w:p>
    <w:p w:rsidR="00392F27" w:rsidRPr="00DE3989" w:rsidRDefault="00392F27" w:rsidP="00392F27">
      <w:pPr>
        <w:ind w:left="142"/>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r w:rsidRPr="00DE3989">
        <w:rPr>
          <w:b/>
          <w:color w:val="FF0000"/>
          <w:sz w:val="28"/>
        </w:rPr>
        <w:t xml:space="preserve"> </w:t>
      </w:r>
    </w:p>
    <w:p w:rsidR="00392F27" w:rsidRPr="00090EFB" w:rsidRDefault="00392F27" w:rsidP="00392F27">
      <w:pPr>
        <w:ind w:left="142"/>
        <w:rPr>
          <w:b/>
          <w:sz w:val="28"/>
        </w:rPr>
      </w:pPr>
    </w:p>
    <w:p w:rsidR="00392F27" w:rsidRPr="00090EFB" w:rsidRDefault="00392F27" w:rsidP="00392F27">
      <w:pPr>
        <w:ind w:left="720" w:hanging="720"/>
        <w:jc w:val="center"/>
        <w:rPr>
          <w:b/>
          <w:sz w:val="28"/>
        </w:rPr>
      </w:pPr>
      <w:r w:rsidRPr="00090EFB">
        <w:rPr>
          <w:b/>
          <w:sz w:val="28"/>
        </w:rPr>
        <w:lastRenderedPageBreak/>
        <w:t>AGREEMENT FORM</w:t>
      </w:r>
    </w:p>
    <w:p w:rsidR="00392F27" w:rsidRPr="00090EFB" w:rsidRDefault="00392F27" w:rsidP="00392F27">
      <w:pPr>
        <w:ind w:left="720" w:hanging="720"/>
        <w:jc w:val="center"/>
        <w:rPr>
          <w:b/>
          <w:sz w:val="28"/>
        </w:rPr>
      </w:pPr>
    </w:p>
    <w:p w:rsidR="00392F27" w:rsidRPr="00090EFB" w:rsidRDefault="00392F27" w:rsidP="00392F27">
      <w:pPr>
        <w:ind w:left="720" w:hanging="720"/>
        <w:jc w:val="both"/>
        <w:rPr>
          <w:sz w:val="22"/>
        </w:rPr>
      </w:pPr>
      <w:r w:rsidRPr="00090EFB">
        <w:rPr>
          <w:sz w:val="22"/>
        </w:rPr>
        <w:t>This agreement, made the -------------------------day of --------------- Year --------between</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4"/>
        </w:rPr>
      </w:pPr>
    </w:p>
    <w:p w:rsidR="00392F27" w:rsidRPr="00090EFB" w:rsidRDefault="00392F27" w:rsidP="00392F27">
      <w:pPr>
        <w:ind w:left="720" w:hanging="720"/>
        <w:rPr>
          <w:sz w:val="22"/>
        </w:rPr>
      </w:pPr>
      <w:r w:rsidRPr="00090EFB">
        <w:rPr>
          <w:sz w:val="22"/>
        </w:rPr>
        <w:t>--------------------------------------------------(Name and Address of Employer).</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(Hereinafter called “the Employer)” and------------------------------------------------------------</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6"/>
        </w:rPr>
      </w:pPr>
    </w:p>
    <w:p w:rsidR="00392F27" w:rsidRPr="00090EFB" w:rsidRDefault="00392F27" w:rsidP="00392F27">
      <w:pPr>
        <w:pStyle w:val="BodyText3"/>
        <w:rPr>
          <w:color w:val="auto"/>
        </w:rPr>
      </w:pPr>
      <w:r w:rsidRPr="00090EFB">
        <w:rPr>
          <w:color w:val="auto"/>
        </w:rPr>
        <w:t>-----------------------------------------------[Name and Address of Contractor] (hereinafter called “the Contractor” of the other part).</w:t>
      </w:r>
    </w:p>
    <w:p w:rsidR="00392F27" w:rsidRPr="002F11ED" w:rsidRDefault="00392F27" w:rsidP="00392F27">
      <w:pPr>
        <w:rPr>
          <w:sz w:val="10"/>
        </w:rPr>
      </w:pPr>
    </w:p>
    <w:p w:rsidR="00392F27" w:rsidRPr="00090EFB" w:rsidRDefault="00392F27" w:rsidP="00392F27">
      <w:pPr>
        <w:rPr>
          <w:sz w:val="22"/>
        </w:rPr>
      </w:pPr>
      <w:r w:rsidRPr="00090EFB">
        <w:rPr>
          <w:sz w:val="22"/>
        </w:rPr>
        <w:t>Whereas the Employer is desirous that the Contractor execute----------------------------------------------------------------------------------------------------------------------------------------------------------------------------------------------------------------------------------------------------------------------------)</w:t>
      </w:r>
    </w:p>
    <w:p w:rsidR="00392F27" w:rsidRPr="00090EFB" w:rsidRDefault="00392F27" w:rsidP="00392F27">
      <w:pPr>
        <w:pStyle w:val="BodyText2"/>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392F27">
      <w:pPr>
        <w:rPr>
          <w:sz w:val="22"/>
        </w:rPr>
      </w:pPr>
    </w:p>
    <w:p w:rsidR="00392F27" w:rsidRPr="00090EFB" w:rsidRDefault="00392F27" w:rsidP="00392F27">
      <w:pPr>
        <w:rPr>
          <w:sz w:val="22"/>
        </w:rPr>
      </w:pPr>
      <w:r w:rsidRPr="00090EFB">
        <w:rPr>
          <w:sz w:val="22"/>
        </w:rPr>
        <w:t>NOW THIS AGREEMENT WITNESS as follows:</w:t>
      </w:r>
    </w:p>
    <w:p w:rsidR="00392F27" w:rsidRPr="00090EFB" w:rsidRDefault="00392F27" w:rsidP="00392F27">
      <w:pPr>
        <w:rPr>
          <w:sz w:val="22"/>
        </w:rPr>
      </w:pPr>
    </w:p>
    <w:p w:rsidR="00392F27" w:rsidRPr="00090EFB" w:rsidRDefault="00392F27" w:rsidP="00392F27">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392F27">
      <w:pPr>
        <w:rPr>
          <w:sz w:val="16"/>
        </w:rPr>
      </w:pPr>
    </w:p>
    <w:p w:rsidR="00392F27" w:rsidRPr="00090EFB" w:rsidRDefault="00392F27" w:rsidP="00392F27">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392F27">
      <w:pPr>
        <w:rPr>
          <w:sz w:val="12"/>
        </w:rPr>
      </w:pPr>
    </w:p>
    <w:p w:rsidR="00392F27" w:rsidRPr="00090EFB" w:rsidRDefault="00392F27" w:rsidP="00392F27">
      <w:pPr>
        <w:widowControl/>
        <w:autoSpaceDE/>
        <w:autoSpaceDN/>
        <w:adjustRightInd/>
        <w:spacing w:line="360" w:lineRule="auto"/>
        <w:ind w:firstLine="720"/>
        <w:rPr>
          <w:sz w:val="22"/>
        </w:rPr>
      </w:pPr>
      <w:r w:rsidRPr="00090EFB">
        <w:rPr>
          <w:sz w:val="22"/>
        </w:rPr>
        <w:t>Letter of Acceptance;</w:t>
      </w:r>
    </w:p>
    <w:p w:rsidR="00392F27" w:rsidRPr="00090EFB" w:rsidRDefault="00392F27" w:rsidP="00392F27">
      <w:pPr>
        <w:widowControl/>
        <w:autoSpaceDE/>
        <w:autoSpaceDN/>
        <w:adjustRightInd/>
        <w:spacing w:line="360" w:lineRule="auto"/>
        <w:ind w:firstLine="720"/>
        <w:rPr>
          <w:sz w:val="22"/>
        </w:rPr>
      </w:pPr>
      <w:r w:rsidRPr="00090EFB">
        <w:rPr>
          <w:sz w:val="22"/>
        </w:rPr>
        <w:t>Notice to proceed with the works;</w:t>
      </w:r>
    </w:p>
    <w:p w:rsidR="00392F27" w:rsidRPr="00090EFB" w:rsidRDefault="00392F27" w:rsidP="00392F27">
      <w:pPr>
        <w:widowControl/>
        <w:autoSpaceDE/>
        <w:autoSpaceDN/>
        <w:adjustRightInd/>
        <w:spacing w:line="360" w:lineRule="auto"/>
        <w:ind w:firstLine="720"/>
        <w:rPr>
          <w:sz w:val="22"/>
        </w:rPr>
      </w:pPr>
      <w:r w:rsidRPr="00090EFB">
        <w:rPr>
          <w:sz w:val="22"/>
        </w:rPr>
        <w:t>Contractor’s Bid;</w:t>
      </w:r>
    </w:p>
    <w:p w:rsidR="00392F27" w:rsidRPr="00090EFB" w:rsidRDefault="00392F27" w:rsidP="00392F27">
      <w:pPr>
        <w:widowControl/>
        <w:autoSpaceDE/>
        <w:autoSpaceDN/>
        <w:adjustRightInd/>
        <w:spacing w:line="360" w:lineRule="auto"/>
        <w:ind w:firstLine="720"/>
        <w:rPr>
          <w:sz w:val="22"/>
        </w:rPr>
      </w:pPr>
      <w:r w:rsidRPr="00090EFB">
        <w:rPr>
          <w:sz w:val="22"/>
        </w:rPr>
        <w:t>Contract Data;</w:t>
      </w:r>
    </w:p>
    <w:p w:rsidR="00392F27" w:rsidRPr="00090EFB" w:rsidRDefault="00392F27" w:rsidP="00392F27">
      <w:pPr>
        <w:widowControl/>
        <w:autoSpaceDE/>
        <w:autoSpaceDN/>
        <w:adjustRightInd/>
        <w:spacing w:line="360" w:lineRule="auto"/>
        <w:ind w:firstLine="720"/>
        <w:rPr>
          <w:sz w:val="22"/>
        </w:rPr>
      </w:pPr>
      <w:r w:rsidRPr="00090EFB">
        <w:rPr>
          <w:sz w:val="22"/>
        </w:rPr>
        <w:t>Conditions of Contract;</w:t>
      </w:r>
    </w:p>
    <w:p w:rsidR="00392F27" w:rsidRPr="00090EFB" w:rsidRDefault="00392F27" w:rsidP="00392F27">
      <w:pPr>
        <w:widowControl/>
        <w:autoSpaceDE/>
        <w:autoSpaceDN/>
        <w:adjustRightInd/>
        <w:spacing w:line="360" w:lineRule="auto"/>
        <w:ind w:firstLine="720"/>
        <w:rPr>
          <w:sz w:val="22"/>
        </w:rPr>
      </w:pPr>
      <w:r w:rsidRPr="00090EFB">
        <w:rPr>
          <w:sz w:val="22"/>
        </w:rPr>
        <w:t>Specifications;</w:t>
      </w:r>
    </w:p>
    <w:p w:rsidR="00392F27" w:rsidRPr="00090EFB" w:rsidRDefault="00392F27" w:rsidP="00392F27">
      <w:pPr>
        <w:widowControl/>
        <w:autoSpaceDE/>
        <w:autoSpaceDN/>
        <w:adjustRightInd/>
        <w:spacing w:line="360" w:lineRule="auto"/>
        <w:ind w:firstLine="720"/>
        <w:rPr>
          <w:sz w:val="22"/>
        </w:rPr>
      </w:pPr>
      <w:r w:rsidRPr="00090EFB">
        <w:rPr>
          <w:sz w:val="22"/>
        </w:rPr>
        <w:t>Drawings;</w:t>
      </w:r>
    </w:p>
    <w:p w:rsidR="00392F27" w:rsidRDefault="00392F27" w:rsidP="00392F27">
      <w:pPr>
        <w:widowControl/>
        <w:autoSpaceDE/>
        <w:autoSpaceDN/>
        <w:adjustRightInd/>
        <w:ind w:firstLine="720"/>
        <w:rPr>
          <w:sz w:val="22"/>
        </w:rPr>
      </w:pPr>
      <w:r w:rsidRPr="00090EFB">
        <w:rPr>
          <w:sz w:val="22"/>
        </w:rPr>
        <w:t>Quality assurance plan; and</w:t>
      </w:r>
    </w:p>
    <w:p w:rsidR="00392F27" w:rsidRPr="002F11ED" w:rsidRDefault="00392F27" w:rsidP="00392F27">
      <w:pPr>
        <w:widowControl/>
        <w:autoSpaceDE/>
        <w:autoSpaceDN/>
        <w:adjustRightInd/>
        <w:ind w:firstLine="720"/>
        <w:rPr>
          <w:sz w:val="8"/>
        </w:rPr>
      </w:pPr>
    </w:p>
    <w:p w:rsidR="00392F27" w:rsidRPr="00090EFB" w:rsidRDefault="00392F27" w:rsidP="00392F27">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pStyle w:val="BodyText2"/>
      </w:pPr>
      <w:r w:rsidRPr="00090EFB">
        <w:t>In witness where of the parties there to have caused this Agreement to be executed the day and years first before written.</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The Common Seal of --------------------------------------------------------</w:t>
      </w:r>
    </w:p>
    <w:p w:rsidR="00392F27" w:rsidRPr="00090EFB" w:rsidRDefault="00392F27" w:rsidP="00392F27">
      <w:pPr>
        <w:rPr>
          <w:sz w:val="22"/>
        </w:rPr>
      </w:pPr>
    </w:p>
    <w:p w:rsidR="00392F27" w:rsidRPr="00090EFB" w:rsidRDefault="00392F27" w:rsidP="00392F27">
      <w:pPr>
        <w:rPr>
          <w:sz w:val="22"/>
        </w:rPr>
      </w:pPr>
      <w:r w:rsidRPr="00090EFB">
        <w:rPr>
          <w:sz w:val="22"/>
        </w:rPr>
        <w:t>Was hereunto affixed 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Signed, Sealed and delivered by the said---------------------------------------------------------</w:t>
      </w: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Binding Signature of Employer</w:t>
      </w:r>
      <w:r w:rsidRPr="00090EFB">
        <w:rPr>
          <w:sz w:val="22"/>
        </w:rPr>
        <w:tab/>
        <w: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r w:rsidRPr="00090EFB">
        <w:rPr>
          <w:sz w:val="22"/>
        </w:rPr>
        <w:t>Binding Signature of Contractor</w:t>
      </w:r>
      <w:r w:rsidRPr="00090EFB">
        <w:rPr>
          <w:sz w:val="22"/>
        </w:rPr>
        <w:tab/>
        <w:t>---------------------------------------------------------------</w:t>
      </w:r>
    </w:p>
    <w:p w:rsidR="00392F27" w:rsidRPr="00090EFB" w:rsidRDefault="00392F27" w:rsidP="00392F27">
      <w:pPr>
        <w:pStyle w:val="BodyText2"/>
      </w:pPr>
    </w:p>
    <w:p w:rsidR="00392F27" w:rsidRPr="00090EFB" w:rsidRDefault="00392F27" w:rsidP="00392F27">
      <w:pPr>
        <w:pStyle w:val="BodyText2"/>
        <w:ind w:left="720"/>
      </w:pPr>
    </w:p>
    <w:p w:rsidR="00392F27" w:rsidRPr="00090EFB" w:rsidRDefault="00392F27" w:rsidP="00392F27">
      <w:pPr>
        <w:pStyle w:val="BodyText2"/>
        <w:ind w:left="720"/>
      </w:pPr>
    </w:p>
    <w:p w:rsidR="00392F27" w:rsidRPr="00090EFB" w:rsidRDefault="00392F27" w:rsidP="00392F27">
      <w:pPr>
        <w:pStyle w:val="BodyText2"/>
        <w:ind w:left="720"/>
      </w:pPr>
    </w:p>
    <w:p w:rsidR="008A171A" w:rsidRPr="00090EFB" w:rsidRDefault="008A171A" w:rsidP="00392F27">
      <w:pPr>
        <w:pStyle w:val="BodyText2"/>
        <w:tabs>
          <w:tab w:val="left" w:pos="810"/>
        </w:tabs>
        <w:ind w:left="360"/>
      </w:pPr>
    </w:p>
    <w:p w:rsidR="008A171A" w:rsidRPr="00090EFB" w:rsidRDefault="008A171A" w:rsidP="008A171A">
      <w:pPr>
        <w:pStyle w:val="BodyText2"/>
        <w:ind w:left="720"/>
      </w:pPr>
    </w:p>
    <w:sectPr w:rsidR="008A171A" w:rsidRPr="00090EFB"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B63" w:rsidRDefault="000B6B63">
      <w:r>
        <w:separator/>
      </w:r>
    </w:p>
  </w:endnote>
  <w:endnote w:type="continuationSeparator" w:id="1">
    <w:p w:rsidR="000B6B63" w:rsidRDefault="000B6B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14E" w:rsidRDefault="0094479E" w:rsidP="003D5E43">
    <w:pPr>
      <w:pStyle w:val="Footer"/>
      <w:framePr w:wrap="around" w:vAnchor="text" w:hAnchor="page" w:x="6202" w:y="-37"/>
      <w:jc w:val="center"/>
      <w:rPr>
        <w:rStyle w:val="PageNumber"/>
      </w:rPr>
    </w:pPr>
    <w:r>
      <w:rPr>
        <w:rStyle w:val="PageNumber"/>
      </w:rPr>
      <w:fldChar w:fldCharType="begin"/>
    </w:r>
    <w:r w:rsidR="0025614E">
      <w:rPr>
        <w:rStyle w:val="PageNumber"/>
      </w:rPr>
      <w:instrText xml:space="preserve">PAGE  </w:instrText>
    </w:r>
    <w:r>
      <w:rPr>
        <w:rStyle w:val="PageNumber"/>
      </w:rPr>
      <w:fldChar w:fldCharType="separate"/>
    </w:r>
    <w:r w:rsidR="0025614E">
      <w:rPr>
        <w:rStyle w:val="PageNumber"/>
        <w:noProof/>
      </w:rPr>
      <w:t>112</w:t>
    </w:r>
    <w:r>
      <w:rPr>
        <w:rStyle w:val="PageNumber"/>
      </w:rPr>
      <w:fldChar w:fldCharType="end"/>
    </w:r>
  </w:p>
  <w:p w:rsidR="0025614E" w:rsidRDefault="0025614E">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14E" w:rsidRDefault="0025614E" w:rsidP="00793E25">
    <w:pPr>
      <w:pStyle w:val="Header"/>
      <w:jc w:val="center"/>
    </w:pPr>
    <w:r>
      <w:t xml:space="preserve">- </w:t>
    </w:r>
    <w:fldSimple w:instr=" PAGE ">
      <w:r w:rsidR="00A03157">
        <w:rPr>
          <w:noProof/>
        </w:rPr>
        <w:t>7</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14E" w:rsidRDefault="0025614E">
    <w:pPr>
      <w:pStyle w:val="Footer"/>
      <w:jc w:val="center"/>
    </w:pPr>
  </w:p>
  <w:p w:rsidR="0025614E" w:rsidRDefault="0094479E">
    <w:pPr>
      <w:pStyle w:val="Footer"/>
      <w:jc w:val="center"/>
    </w:pPr>
    <w:fldSimple w:instr=" PAGE   \* MERGEFORMAT ">
      <w:r w:rsidR="00B06B03">
        <w:rPr>
          <w:noProof/>
        </w:rPr>
        <w:t>154</w:t>
      </w:r>
    </w:fldSimple>
  </w:p>
  <w:p w:rsidR="0025614E" w:rsidRDefault="002561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B63" w:rsidRDefault="000B6B63">
      <w:r>
        <w:separator/>
      </w:r>
    </w:p>
  </w:footnote>
  <w:footnote w:type="continuationSeparator" w:id="1">
    <w:p w:rsidR="000B6B63" w:rsidRDefault="000B6B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14E" w:rsidRDefault="0025614E">
    <w:pPr>
      <w:pStyle w:val="Header"/>
      <w:framePr w:wrap="auto" w:vAnchor="text" w:hAnchor="margin" w:xAlign="center" w:y="1"/>
      <w:rPr>
        <w:rStyle w:val="PageNumber"/>
      </w:rPr>
    </w:pPr>
  </w:p>
  <w:p w:rsidR="0025614E" w:rsidRDefault="0025614E"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2">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7">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2">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3">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5">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0">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1">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2">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3">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5">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6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75">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6">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7">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79">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3">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6">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8">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0">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1">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2">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5">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4">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5">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1">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3">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4">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4"/>
  </w:num>
  <w:num w:numId="3">
    <w:abstractNumId w:val="73"/>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1"/>
  </w:num>
  <w:num w:numId="11">
    <w:abstractNumId w:val="88"/>
  </w:num>
  <w:num w:numId="12">
    <w:abstractNumId w:val="28"/>
  </w:num>
  <w:num w:numId="13">
    <w:abstractNumId w:val="45"/>
  </w:num>
  <w:num w:numId="14">
    <w:abstractNumId w:val="54"/>
  </w:num>
  <w:num w:numId="15">
    <w:abstractNumId w:val="66"/>
  </w:num>
  <w:num w:numId="16">
    <w:abstractNumId w:val="90"/>
  </w:num>
  <w:num w:numId="17">
    <w:abstractNumId w:val="93"/>
  </w:num>
  <w:num w:numId="18">
    <w:abstractNumId w:val="104"/>
  </w:num>
  <w:num w:numId="19">
    <w:abstractNumId w:val="50"/>
  </w:num>
  <w:num w:numId="20">
    <w:abstractNumId w:val="41"/>
  </w:num>
  <w:num w:numId="21">
    <w:abstractNumId w:val="33"/>
  </w:num>
  <w:num w:numId="22">
    <w:abstractNumId w:val="91"/>
  </w:num>
  <w:num w:numId="23">
    <w:abstractNumId w:val="34"/>
  </w:num>
  <w:num w:numId="24">
    <w:abstractNumId w:val="37"/>
  </w:num>
  <w:num w:numId="25">
    <w:abstractNumId w:val="59"/>
  </w:num>
  <w:num w:numId="26">
    <w:abstractNumId w:val="113"/>
  </w:num>
  <w:num w:numId="27">
    <w:abstractNumId w:val="62"/>
  </w:num>
  <w:num w:numId="28">
    <w:abstractNumId w:val="36"/>
  </w:num>
  <w:num w:numId="29">
    <w:abstractNumId w:val="30"/>
  </w:num>
  <w:num w:numId="30">
    <w:abstractNumId w:val="46"/>
  </w:num>
  <w:num w:numId="31">
    <w:abstractNumId w:val="103"/>
  </w:num>
  <w:num w:numId="32">
    <w:abstractNumId w:val="77"/>
  </w:num>
  <w:num w:numId="33">
    <w:abstractNumId w:val="86"/>
  </w:num>
  <w:num w:numId="34">
    <w:abstractNumId w:val="32"/>
  </w:num>
  <w:num w:numId="35">
    <w:abstractNumId w:val="85"/>
  </w:num>
  <w:num w:numId="36">
    <w:abstractNumId w:val="89"/>
  </w:num>
  <w:num w:numId="37">
    <w:abstractNumId w:val="78"/>
  </w:num>
  <w:num w:numId="38">
    <w:abstractNumId w:val="112"/>
  </w:num>
  <w:num w:numId="39">
    <w:abstractNumId w:val="102"/>
  </w:num>
  <w:num w:numId="40">
    <w:abstractNumId w:val="87"/>
  </w:num>
  <w:num w:numId="41">
    <w:abstractNumId w:val="8"/>
  </w:num>
  <w:num w:numId="42">
    <w:abstractNumId w:val="60"/>
  </w:num>
  <w:num w:numId="43">
    <w:abstractNumId w:val="20"/>
  </w:num>
  <w:num w:numId="44">
    <w:abstractNumId w:val="49"/>
  </w:num>
  <w:num w:numId="45">
    <w:abstractNumId w:val="61"/>
  </w:num>
  <w:num w:numId="46">
    <w:abstractNumId w:val="26"/>
  </w:num>
  <w:num w:numId="47">
    <w:abstractNumId w:val="65"/>
  </w:num>
  <w:num w:numId="48">
    <w:abstractNumId w:val="98"/>
  </w:num>
  <w:num w:numId="49">
    <w:abstractNumId w:val="52"/>
  </w:num>
  <w:num w:numId="50">
    <w:abstractNumId w:val="57"/>
  </w:num>
  <w:num w:numId="51">
    <w:abstractNumId w:val="58"/>
  </w:num>
  <w:num w:numId="52">
    <w:abstractNumId w:val="116"/>
  </w:num>
  <w:num w:numId="53">
    <w:abstractNumId w:val="75"/>
  </w:num>
  <w:num w:numId="54">
    <w:abstractNumId w:val="13"/>
  </w:num>
  <w:num w:numId="55">
    <w:abstractNumId w:val="107"/>
  </w:num>
  <w:num w:numId="56">
    <w:abstractNumId w:val="43"/>
  </w:num>
  <w:num w:numId="57">
    <w:abstractNumId w:val="48"/>
  </w:num>
  <w:num w:numId="58">
    <w:abstractNumId w:val="67"/>
  </w:num>
  <w:num w:numId="59">
    <w:abstractNumId w:val="35"/>
  </w:num>
  <w:num w:numId="60">
    <w:abstractNumId w:val="109"/>
  </w:num>
  <w:num w:numId="61">
    <w:abstractNumId w:val="53"/>
  </w:num>
  <w:num w:numId="62">
    <w:abstractNumId w:val="80"/>
  </w:num>
  <w:num w:numId="63">
    <w:abstractNumId w:val="79"/>
  </w:num>
  <w:num w:numId="64">
    <w:abstractNumId w:val="111"/>
  </w:num>
  <w:num w:numId="65">
    <w:abstractNumId w:val="106"/>
  </w:num>
  <w:num w:numId="66">
    <w:abstractNumId w:val="70"/>
  </w:num>
  <w:num w:numId="67">
    <w:abstractNumId w:val="95"/>
  </w:num>
  <w:num w:numId="68">
    <w:abstractNumId w:val="101"/>
  </w:num>
  <w:num w:numId="69">
    <w:abstractNumId w:val="24"/>
  </w:num>
  <w:num w:numId="70">
    <w:abstractNumId w:val="56"/>
  </w:num>
  <w:num w:numId="71">
    <w:abstractNumId w:val="63"/>
  </w:num>
  <w:num w:numId="72">
    <w:abstractNumId w:val="83"/>
  </w:num>
  <w:num w:numId="73">
    <w:abstractNumId w:val="82"/>
  </w:num>
  <w:num w:numId="74">
    <w:abstractNumId w:val="96"/>
  </w:num>
  <w:num w:numId="75">
    <w:abstractNumId w:val="71"/>
  </w:num>
  <w:num w:numId="76">
    <w:abstractNumId w:val="84"/>
  </w:num>
  <w:num w:numId="77">
    <w:abstractNumId w:val="39"/>
  </w:num>
  <w:num w:numId="78">
    <w:abstractNumId w:val="110"/>
  </w:num>
  <w:num w:numId="79">
    <w:abstractNumId w:val="40"/>
  </w:num>
  <w:num w:numId="80">
    <w:abstractNumId w:val="47"/>
  </w:num>
  <w:num w:numId="81">
    <w:abstractNumId w:val="42"/>
  </w:num>
  <w:num w:numId="82">
    <w:abstractNumId w:val="115"/>
  </w:num>
  <w:num w:numId="83">
    <w:abstractNumId w:val="31"/>
  </w:num>
  <w:num w:numId="84">
    <w:abstractNumId w:val="29"/>
  </w:num>
  <w:num w:numId="85">
    <w:abstractNumId w:val="99"/>
  </w:num>
  <w:num w:numId="86">
    <w:abstractNumId w:val="21"/>
  </w:num>
  <w:num w:numId="87">
    <w:abstractNumId w:val="76"/>
  </w:num>
  <w:num w:numId="88">
    <w:abstractNumId w:val="97"/>
  </w:num>
  <w:num w:numId="89">
    <w:abstractNumId w:val="27"/>
  </w:num>
  <w:num w:numId="90">
    <w:abstractNumId w:val="44"/>
  </w:num>
  <w:num w:numId="91">
    <w:abstractNumId w:val="72"/>
  </w:num>
  <w:num w:numId="92">
    <w:abstractNumId w:val="114"/>
  </w:num>
  <w:num w:numId="93">
    <w:abstractNumId w:val="100"/>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69"/>
  </w:num>
  <w:num w:numId="108">
    <w:abstractNumId w:val="55"/>
  </w:num>
  <w:num w:numId="109">
    <w:abstractNumId w:val="105"/>
  </w:num>
  <w:num w:numId="110">
    <w:abstractNumId w:val="94"/>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4"/>
  </w:num>
  <w:num w:numId="113">
    <w:abstractNumId w:val="51"/>
  </w:num>
  <w:num w:numId="114">
    <w:abstractNumId w:val="108"/>
  </w:num>
  <w:num w:numId="115">
    <w:abstractNumId w:val="92"/>
  </w:num>
  <w:num w:numId="116">
    <w:abstractNumId w:val="68"/>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3D4A"/>
    <w:rsid w:val="00023F49"/>
    <w:rsid w:val="0002402E"/>
    <w:rsid w:val="00024081"/>
    <w:rsid w:val="0002436F"/>
    <w:rsid w:val="0002507B"/>
    <w:rsid w:val="0002516A"/>
    <w:rsid w:val="0002587F"/>
    <w:rsid w:val="00026224"/>
    <w:rsid w:val="00026DFC"/>
    <w:rsid w:val="00027BEB"/>
    <w:rsid w:val="00031039"/>
    <w:rsid w:val="000310AC"/>
    <w:rsid w:val="00031D65"/>
    <w:rsid w:val="0003254C"/>
    <w:rsid w:val="0003499B"/>
    <w:rsid w:val="00034F96"/>
    <w:rsid w:val="00035A9F"/>
    <w:rsid w:val="00037B96"/>
    <w:rsid w:val="00040294"/>
    <w:rsid w:val="00040C7A"/>
    <w:rsid w:val="00040C98"/>
    <w:rsid w:val="00041E3E"/>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188B"/>
    <w:rsid w:val="00072170"/>
    <w:rsid w:val="00074E95"/>
    <w:rsid w:val="0007503F"/>
    <w:rsid w:val="000774B3"/>
    <w:rsid w:val="00077E71"/>
    <w:rsid w:val="00080FB6"/>
    <w:rsid w:val="000810C5"/>
    <w:rsid w:val="0008364E"/>
    <w:rsid w:val="000874A9"/>
    <w:rsid w:val="000878B5"/>
    <w:rsid w:val="00090CC1"/>
    <w:rsid w:val="00090EFB"/>
    <w:rsid w:val="00092B3C"/>
    <w:rsid w:val="00092DA2"/>
    <w:rsid w:val="000A14D8"/>
    <w:rsid w:val="000A24CC"/>
    <w:rsid w:val="000A2AC1"/>
    <w:rsid w:val="000A2BEF"/>
    <w:rsid w:val="000A2EEB"/>
    <w:rsid w:val="000A42DA"/>
    <w:rsid w:val="000A73DE"/>
    <w:rsid w:val="000B01DF"/>
    <w:rsid w:val="000B090F"/>
    <w:rsid w:val="000B0F1D"/>
    <w:rsid w:val="000B12F1"/>
    <w:rsid w:val="000B3559"/>
    <w:rsid w:val="000B55DB"/>
    <w:rsid w:val="000B59B1"/>
    <w:rsid w:val="000B5C74"/>
    <w:rsid w:val="000B69FE"/>
    <w:rsid w:val="000B6B63"/>
    <w:rsid w:val="000C0DB8"/>
    <w:rsid w:val="000C2595"/>
    <w:rsid w:val="000C32CA"/>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E04E0"/>
    <w:rsid w:val="000E0EDC"/>
    <w:rsid w:val="000E15E4"/>
    <w:rsid w:val="000E1961"/>
    <w:rsid w:val="000E2452"/>
    <w:rsid w:val="000E2972"/>
    <w:rsid w:val="000E29B4"/>
    <w:rsid w:val="000E4114"/>
    <w:rsid w:val="000E4B56"/>
    <w:rsid w:val="000E4E84"/>
    <w:rsid w:val="000E6CD9"/>
    <w:rsid w:val="000E7569"/>
    <w:rsid w:val="000E75C9"/>
    <w:rsid w:val="000E7832"/>
    <w:rsid w:val="000F150D"/>
    <w:rsid w:val="000F30D8"/>
    <w:rsid w:val="000F5487"/>
    <w:rsid w:val="000F6E09"/>
    <w:rsid w:val="001001B7"/>
    <w:rsid w:val="00100DE4"/>
    <w:rsid w:val="00102507"/>
    <w:rsid w:val="0010301E"/>
    <w:rsid w:val="0010305C"/>
    <w:rsid w:val="00103D4F"/>
    <w:rsid w:val="00105592"/>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618"/>
    <w:rsid w:val="0012285D"/>
    <w:rsid w:val="00123988"/>
    <w:rsid w:val="00124556"/>
    <w:rsid w:val="001254FF"/>
    <w:rsid w:val="0012555F"/>
    <w:rsid w:val="001312D3"/>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61AC0"/>
    <w:rsid w:val="00162859"/>
    <w:rsid w:val="0016380E"/>
    <w:rsid w:val="0016410F"/>
    <w:rsid w:val="00164810"/>
    <w:rsid w:val="00164AAA"/>
    <w:rsid w:val="0016506D"/>
    <w:rsid w:val="00165C5E"/>
    <w:rsid w:val="001660A9"/>
    <w:rsid w:val="00166575"/>
    <w:rsid w:val="00166879"/>
    <w:rsid w:val="001669C0"/>
    <w:rsid w:val="00167A67"/>
    <w:rsid w:val="00167C85"/>
    <w:rsid w:val="00170A04"/>
    <w:rsid w:val="00170E44"/>
    <w:rsid w:val="0017113D"/>
    <w:rsid w:val="00171DA4"/>
    <w:rsid w:val="0017551C"/>
    <w:rsid w:val="00176034"/>
    <w:rsid w:val="00176258"/>
    <w:rsid w:val="00177AB3"/>
    <w:rsid w:val="00177FDF"/>
    <w:rsid w:val="001819A9"/>
    <w:rsid w:val="00182A13"/>
    <w:rsid w:val="00182B77"/>
    <w:rsid w:val="00182DE8"/>
    <w:rsid w:val="00184977"/>
    <w:rsid w:val="00184C01"/>
    <w:rsid w:val="00184EF5"/>
    <w:rsid w:val="00186565"/>
    <w:rsid w:val="0019010B"/>
    <w:rsid w:val="001904F7"/>
    <w:rsid w:val="0019198E"/>
    <w:rsid w:val="00191D00"/>
    <w:rsid w:val="00192025"/>
    <w:rsid w:val="0019546F"/>
    <w:rsid w:val="00195948"/>
    <w:rsid w:val="001A0949"/>
    <w:rsid w:val="001A1BAD"/>
    <w:rsid w:val="001A1F38"/>
    <w:rsid w:val="001A7146"/>
    <w:rsid w:val="001A7A9F"/>
    <w:rsid w:val="001B0053"/>
    <w:rsid w:val="001B085F"/>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177E"/>
    <w:rsid w:val="001D179D"/>
    <w:rsid w:val="001D3A03"/>
    <w:rsid w:val="001D4278"/>
    <w:rsid w:val="001D7DF5"/>
    <w:rsid w:val="001E0647"/>
    <w:rsid w:val="001E28A9"/>
    <w:rsid w:val="001E3472"/>
    <w:rsid w:val="001E4C63"/>
    <w:rsid w:val="001E4EBA"/>
    <w:rsid w:val="001E63EB"/>
    <w:rsid w:val="001E7FD5"/>
    <w:rsid w:val="001F18FE"/>
    <w:rsid w:val="001F2C2A"/>
    <w:rsid w:val="001F2CCA"/>
    <w:rsid w:val="001F34AC"/>
    <w:rsid w:val="001F4C21"/>
    <w:rsid w:val="001F4F2A"/>
    <w:rsid w:val="001F7466"/>
    <w:rsid w:val="001F7A11"/>
    <w:rsid w:val="002015DB"/>
    <w:rsid w:val="002023FE"/>
    <w:rsid w:val="0020249F"/>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1042"/>
    <w:rsid w:val="0022148E"/>
    <w:rsid w:val="00222AD7"/>
    <w:rsid w:val="00222E06"/>
    <w:rsid w:val="00223ED2"/>
    <w:rsid w:val="0022481C"/>
    <w:rsid w:val="00226707"/>
    <w:rsid w:val="00226B45"/>
    <w:rsid w:val="0023298D"/>
    <w:rsid w:val="0023432E"/>
    <w:rsid w:val="00236343"/>
    <w:rsid w:val="00236B05"/>
    <w:rsid w:val="00236C8E"/>
    <w:rsid w:val="00236F7A"/>
    <w:rsid w:val="002370AB"/>
    <w:rsid w:val="002376A2"/>
    <w:rsid w:val="00240A00"/>
    <w:rsid w:val="00242220"/>
    <w:rsid w:val="00242AF6"/>
    <w:rsid w:val="00243B2B"/>
    <w:rsid w:val="00244D05"/>
    <w:rsid w:val="0024568A"/>
    <w:rsid w:val="002479D3"/>
    <w:rsid w:val="00247F7F"/>
    <w:rsid w:val="002500AE"/>
    <w:rsid w:val="0025089B"/>
    <w:rsid w:val="00251259"/>
    <w:rsid w:val="0025614E"/>
    <w:rsid w:val="00256F4D"/>
    <w:rsid w:val="00256F64"/>
    <w:rsid w:val="002572EC"/>
    <w:rsid w:val="00260320"/>
    <w:rsid w:val="002616D6"/>
    <w:rsid w:val="00262156"/>
    <w:rsid w:val="002637D8"/>
    <w:rsid w:val="0026410B"/>
    <w:rsid w:val="0026468E"/>
    <w:rsid w:val="002650F7"/>
    <w:rsid w:val="0026728A"/>
    <w:rsid w:val="00267B57"/>
    <w:rsid w:val="00271D76"/>
    <w:rsid w:val="00272904"/>
    <w:rsid w:val="00273A86"/>
    <w:rsid w:val="00273B5F"/>
    <w:rsid w:val="0027499E"/>
    <w:rsid w:val="00274B75"/>
    <w:rsid w:val="0027639A"/>
    <w:rsid w:val="00277528"/>
    <w:rsid w:val="00277F04"/>
    <w:rsid w:val="00280767"/>
    <w:rsid w:val="00280845"/>
    <w:rsid w:val="00282ECF"/>
    <w:rsid w:val="00283139"/>
    <w:rsid w:val="00283CD4"/>
    <w:rsid w:val="00284283"/>
    <w:rsid w:val="00284D8D"/>
    <w:rsid w:val="00287E85"/>
    <w:rsid w:val="00287F9E"/>
    <w:rsid w:val="00291457"/>
    <w:rsid w:val="00291CC0"/>
    <w:rsid w:val="00292290"/>
    <w:rsid w:val="002943C3"/>
    <w:rsid w:val="00295EB9"/>
    <w:rsid w:val="00297D94"/>
    <w:rsid w:val="002A05D2"/>
    <w:rsid w:val="002A1657"/>
    <w:rsid w:val="002A256F"/>
    <w:rsid w:val="002A304A"/>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7F6F"/>
    <w:rsid w:val="002D0EDB"/>
    <w:rsid w:val="002D1739"/>
    <w:rsid w:val="002D275F"/>
    <w:rsid w:val="002D2942"/>
    <w:rsid w:val="002D5635"/>
    <w:rsid w:val="002D6B8D"/>
    <w:rsid w:val="002D777B"/>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203"/>
    <w:rsid w:val="002F6AD9"/>
    <w:rsid w:val="002F7325"/>
    <w:rsid w:val="002F78C9"/>
    <w:rsid w:val="003010EB"/>
    <w:rsid w:val="00304149"/>
    <w:rsid w:val="00304DEB"/>
    <w:rsid w:val="00304ED3"/>
    <w:rsid w:val="00305040"/>
    <w:rsid w:val="00305383"/>
    <w:rsid w:val="00305760"/>
    <w:rsid w:val="003059A4"/>
    <w:rsid w:val="0030632E"/>
    <w:rsid w:val="003065B4"/>
    <w:rsid w:val="003104BA"/>
    <w:rsid w:val="003147F4"/>
    <w:rsid w:val="0031507B"/>
    <w:rsid w:val="0031508C"/>
    <w:rsid w:val="003178D4"/>
    <w:rsid w:val="00321B7C"/>
    <w:rsid w:val="00322BEC"/>
    <w:rsid w:val="0032319A"/>
    <w:rsid w:val="00323E46"/>
    <w:rsid w:val="00330622"/>
    <w:rsid w:val="003323F9"/>
    <w:rsid w:val="00332601"/>
    <w:rsid w:val="0033427C"/>
    <w:rsid w:val="003448C4"/>
    <w:rsid w:val="003448EA"/>
    <w:rsid w:val="003452D4"/>
    <w:rsid w:val="00345417"/>
    <w:rsid w:val="00345861"/>
    <w:rsid w:val="003475DE"/>
    <w:rsid w:val="00350F27"/>
    <w:rsid w:val="003524DA"/>
    <w:rsid w:val="00352801"/>
    <w:rsid w:val="00352F7D"/>
    <w:rsid w:val="00354AFC"/>
    <w:rsid w:val="00355B34"/>
    <w:rsid w:val="00355F56"/>
    <w:rsid w:val="00357852"/>
    <w:rsid w:val="00357DE6"/>
    <w:rsid w:val="00361615"/>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85F"/>
    <w:rsid w:val="00371AC6"/>
    <w:rsid w:val="00371F05"/>
    <w:rsid w:val="00373F71"/>
    <w:rsid w:val="0037422F"/>
    <w:rsid w:val="00375CE7"/>
    <w:rsid w:val="00376306"/>
    <w:rsid w:val="0037780A"/>
    <w:rsid w:val="00380E44"/>
    <w:rsid w:val="00382AD2"/>
    <w:rsid w:val="003835BF"/>
    <w:rsid w:val="00383B14"/>
    <w:rsid w:val="00385A5C"/>
    <w:rsid w:val="00386A9D"/>
    <w:rsid w:val="00386C16"/>
    <w:rsid w:val="0038739B"/>
    <w:rsid w:val="0039012E"/>
    <w:rsid w:val="00390876"/>
    <w:rsid w:val="00392F27"/>
    <w:rsid w:val="0039538C"/>
    <w:rsid w:val="00396084"/>
    <w:rsid w:val="00396537"/>
    <w:rsid w:val="003A048F"/>
    <w:rsid w:val="003A08A5"/>
    <w:rsid w:val="003A2ADA"/>
    <w:rsid w:val="003A2CF7"/>
    <w:rsid w:val="003A351D"/>
    <w:rsid w:val="003A5705"/>
    <w:rsid w:val="003A572B"/>
    <w:rsid w:val="003A5CC4"/>
    <w:rsid w:val="003B0760"/>
    <w:rsid w:val="003B0CFD"/>
    <w:rsid w:val="003B2742"/>
    <w:rsid w:val="003B3CD7"/>
    <w:rsid w:val="003B4DA4"/>
    <w:rsid w:val="003B794F"/>
    <w:rsid w:val="003B7B13"/>
    <w:rsid w:val="003C1428"/>
    <w:rsid w:val="003C3E18"/>
    <w:rsid w:val="003C63A7"/>
    <w:rsid w:val="003D4818"/>
    <w:rsid w:val="003D52AE"/>
    <w:rsid w:val="003D5E43"/>
    <w:rsid w:val="003D7F4E"/>
    <w:rsid w:val="003E0694"/>
    <w:rsid w:val="003E2237"/>
    <w:rsid w:val="003E2422"/>
    <w:rsid w:val="003E4A97"/>
    <w:rsid w:val="003E5829"/>
    <w:rsid w:val="003E5E8E"/>
    <w:rsid w:val="003E6582"/>
    <w:rsid w:val="003E6956"/>
    <w:rsid w:val="003E6DF9"/>
    <w:rsid w:val="003F08FC"/>
    <w:rsid w:val="003F234A"/>
    <w:rsid w:val="003F2EE3"/>
    <w:rsid w:val="003F3AB4"/>
    <w:rsid w:val="003F416C"/>
    <w:rsid w:val="003F4286"/>
    <w:rsid w:val="003F44AF"/>
    <w:rsid w:val="003F4C09"/>
    <w:rsid w:val="003F5A52"/>
    <w:rsid w:val="003F5C57"/>
    <w:rsid w:val="003F689F"/>
    <w:rsid w:val="003F7CF8"/>
    <w:rsid w:val="003F7F84"/>
    <w:rsid w:val="00400014"/>
    <w:rsid w:val="0040018D"/>
    <w:rsid w:val="00400F92"/>
    <w:rsid w:val="0040207F"/>
    <w:rsid w:val="0040303B"/>
    <w:rsid w:val="00403049"/>
    <w:rsid w:val="00405480"/>
    <w:rsid w:val="00406DDE"/>
    <w:rsid w:val="00406FA3"/>
    <w:rsid w:val="00411414"/>
    <w:rsid w:val="00412DCE"/>
    <w:rsid w:val="004140EA"/>
    <w:rsid w:val="004141EB"/>
    <w:rsid w:val="004148CC"/>
    <w:rsid w:val="0041502F"/>
    <w:rsid w:val="004165D7"/>
    <w:rsid w:val="00417015"/>
    <w:rsid w:val="004178C3"/>
    <w:rsid w:val="00417D62"/>
    <w:rsid w:val="004215E2"/>
    <w:rsid w:val="0042329B"/>
    <w:rsid w:val="004233B4"/>
    <w:rsid w:val="004243E4"/>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1055"/>
    <w:rsid w:val="00441292"/>
    <w:rsid w:val="004414B8"/>
    <w:rsid w:val="00442F93"/>
    <w:rsid w:val="0044384F"/>
    <w:rsid w:val="00444072"/>
    <w:rsid w:val="00444530"/>
    <w:rsid w:val="00447871"/>
    <w:rsid w:val="00451273"/>
    <w:rsid w:val="00451317"/>
    <w:rsid w:val="00452FFF"/>
    <w:rsid w:val="004531A5"/>
    <w:rsid w:val="00453E2E"/>
    <w:rsid w:val="00454A32"/>
    <w:rsid w:val="00455E0A"/>
    <w:rsid w:val="00456EB7"/>
    <w:rsid w:val="00460733"/>
    <w:rsid w:val="00460893"/>
    <w:rsid w:val="00460A2F"/>
    <w:rsid w:val="00462078"/>
    <w:rsid w:val="00462183"/>
    <w:rsid w:val="0046317B"/>
    <w:rsid w:val="0046325A"/>
    <w:rsid w:val="0046334D"/>
    <w:rsid w:val="00463AF3"/>
    <w:rsid w:val="00464176"/>
    <w:rsid w:val="004643A2"/>
    <w:rsid w:val="00466CC1"/>
    <w:rsid w:val="0046723A"/>
    <w:rsid w:val="0046787A"/>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9009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4ACF"/>
    <w:rsid w:val="004C4E18"/>
    <w:rsid w:val="004C507F"/>
    <w:rsid w:val="004C5776"/>
    <w:rsid w:val="004C5CFC"/>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F1BA6"/>
    <w:rsid w:val="004F1C4B"/>
    <w:rsid w:val="004F1D35"/>
    <w:rsid w:val="004F1F2D"/>
    <w:rsid w:val="004F23DE"/>
    <w:rsid w:val="004F3975"/>
    <w:rsid w:val="004F3984"/>
    <w:rsid w:val="004F4C1E"/>
    <w:rsid w:val="004F5056"/>
    <w:rsid w:val="005005E0"/>
    <w:rsid w:val="00500688"/>
    <w:rsid w:val="00502BC9"/>
    <w:rsid w:val="00503743"/>
    <w:rsid w:val="00503C70"/>
    <w:rsid w:val="00505132"/>
    <w:rsid w:val="00505374"/>
    <w:rsid w:val="0051152D"/>
    <w:rsid w:val="00511C35"/>
    <w:rsid w:val="00512D7E"/>
    <w:rsid w:val="00514AA4"/>
    <w:rsid w:val="00515022"/>
    <w:rsid w:val="00515CE4"/>
    <w:rsid w:val="00516DA6"/>
    <w:rsid w:val="00517042"/>
    <w:rsid w:val="00517FED"/>
    <w:rsid w:val="00521914"/>
    <w:rsid w:val="005226DF"/>
    <w:rsid w:val="0052284D"/>
    <w:rsid w:val="00523C9C"/>
    <w:rsid w:val="00524665"/>
    <w:rsid w:val="00524B9B"/>
    <w:rsid w:val="00525215"/>
    <w:rsid w:val="0052734B"/>
    <w:rsid w:val="0052743E"/>
    <w:rsid w:val="00530533"/>
    <w:rsid w:val="005313C2"/>
    <w:rsid w:val="00531D5A"/>
    <w:rsid w:val="00531FB4"/>
    <w:rsid w:val="005323FC"/>
    <w:rsid w:val="005352AF"/>
    <w:rsid w:val="005358D8"/>
    <w:rsid w:val="005367D1"/>
    <w:rsid w:val="00537355"/>
    <w:rsid w:val="00537534"/>
    <w:rsid w:val="00542726"/>
    <w:rsid w:val="00542DE2"/>
    <w:rsid w:val="00543514"/>
    <w:rsid w:val="00544531"/>
    <w:rsid w:val="0054580D"/>
    <w:rsid w:val="0054667D"/>
    <w:rsid w:val="00546B60"/>
    <w:rsid w:val="00547C1F"/>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322A"/>
    <w:rsid w:val="00594804"/>
    <w:rsid w:val="00594EDE"/>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C2FEF"/>
    <w:rsid w:val="005C3A19"/>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7252"/>
    <w:rsid w:val="00602177"/>
    <w:rsid w:val="006043FF"/>
    <w:rsid w:val="006058BF"/>
    <w:rsid w:val="00606988"/>
    <w:rsid w:val="00607393"/>
    <w:rsid w:val="006108AF"/>
    <w:rsid w:val="00612A40"/>
    <w:rsid w:val="00612BA1"/>
    <w:rsid w:val="00612C7D"/>
    <w:rsid w:val="00613772"/>
    <w:rsid w:val="00613C30"/>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D36"/>
    <w:rsid w:val="00627E08"/>
    <w:rsid w:val="00640185"/>
    <w:rsid w:val="0064116E"/>
    <w:rsid w:val="00642EF6"/>
    <w:rsid w:val="00643697"/>
    <w:rsid w:val="00645BE6"/>
    <w:rsid w:val="0064797A"/>
    <w:rsid w:val="00650893"/>
    <w:rsid w:val="00650D8E"/>
    <w:rsid w:val="006511F7"/>
    <w:rsid w:val="00652E66"/>
    <w:rsid w:val="00652EEF"/>
    <w:rsid w:val="0065320F"/>
    <w:rsid w:val="0065333E"/>
    <w:rsid w:val="006534E1"/>
    <w:rsid w:val="006545A4"/>
    <w:rsid w:val="00655D4F"/>
    <w:rsid w:val="00656BC9"/>
    <w:rsid w:val="00656E73"/>
    <w:rsid w:val="0065794C"/>
    <w:rsid w:val="00657B4E"/>
    <w:rsid w:val="00660048"/>
    <w:rsid w:val="00660684"/>
    <w:rsid w:val="00660E2F"/>
    <w:rsid w:val="00662504"/>
    <w:rsid w:val="00663492"/>
    <w:rsid w:val="00663CE1"/>
    <w:rsid w:val="006644FB"/>
    <w:rsid w:val="0066626F"/>
    <w:rsid w:val="00666735"/>
    <w:rsid w:val="00666BCE"/>
    <w:rsid w:val="006703C9"/>
    <w:rsid w:val="00670A16"/>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30A7"/>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C1529"/>
    <w:rsid w:val="006C1A88"/>
    <w:rsid w:val="006C29F1"/>
    <w:rsid w:val="006C37BF"/>
    <w:rsid w:val="006C3959"/>
    <w:rsid w:val="006C427D"/>
    <w:rsid w:val="006C4DC7"/>
    <w:rsid w:val="006C6335"/>
    <w:rsid w:val="006C7F03"/>
    <w:rsid w:val="006D01EB"/>
    <w:rsid w:val="006D10BC"/>
    <w:rsid w:val="006D4020"/>
    <w:rsid w:val="006D4F57"/>
    <w:rsid w:val="006D545A"/>
    <w:rsid w:val="006D7A19"/>
    <w:rsid w:val="006D7A9F"/>
    <w:rsid w:val="006E0B73"/>
    <w:rsid w:val="006E1463"/>
    <w:rsid w:val="006E2458"/>
    <w:rsid w:val="006E306E"/>
    <w:rsid w:val="006E5E2B"/>
    <w:rsid w:val="006F2B37"/>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745F"/>
    <w:rsid w:val="00710516"/>
    <w:rsid w:val="007111BD"/>
    <w:rsid w:val="00711A02"/>
    <w:rsid w:val="0071267D"/>
    <w:rsid w:val="00712787"/>
    <w:rsid w:val="007158A0"/>
    <w:rsid w:val="0071681A"/>
    <w:rsid w:val="00716999"/>
    <w:rsid w:val="00717DF3"/>
    <w:rsid w:val="00717F3A"/>
    <w:rsid w:val="00720CBB"/>
    <w:rsid w:val="007214AF"/>
    <w:rsid w:val="00721D08"/>
    <w:rsid w:val="00721F2F"/>
    <w:rsid w:val="00723657"/>
    <w:rsid w:val="00724074"/>
    <w:rsid w:val="00726169"/>
    <w:rsid w:val="007270BB"/>
    <w:rsid w:val="00727F5D"/>
    <w:rsid w:val="00730623"/>
    <w:rsid w:val="00731239"/>
    <w:rsid w:val="00734D78"/>
    <w:rsid w:val="00735BCF"/>
    <w:rsid w:val="00735BD9"/>
    <w:rsid w:val="00735CEE"/>
    <w:rsid w:val="007360D1"/>
    <w:rsid w:val="00737421"/>
    <w:rsid w:val="007400F1"/>
    <w:rsid w:val="0074090A"/>
    <w:rsid w:val="00741046"/>
    <w:rsid w:val="00741B7F"/>
    <w:rsid w:val="00744DE6"/>
    <w:rsid w:val="007454CA"/>
    <w:rsid w:val="00745A41"/>
    <w:rsid w:val="00750848"/>
    <w:rsid w:val="007554FA"/>
    <w:rsid w:val="007563F6"/>
    <w:rsid w:val="00760113"/>
    <w:rsid w:val="00761B6F"/>
    <w:rsid w:val="00763A43"/>
    <w:rsid w:val="00764440"/>
    <w:rsid w:val="00764B15"/>
    <w:rsid w:val="007654C0"/>
    <w:rsid w:val="0076577E"/>
    <w:rsid w:val="007658E5"/>
    <w:rsid w:val="0076636E"/>
    <w:rsid w:val="0076706C"/>
    <w:rsid w:val="007724A0"/>
    <w:rsid w:val="007727AF"/>
    <w:rsid w:val="00773A03"/>
    <w:rsid w:val="00774311"/>
    <w:rsid w:val="007747C8"/>
    <w:rsid w:val="00775E40"/>
    <w:rsid w:val="007804CB"/>
    <w:rsid w:val="00782EF2"/>
    <w:rsid w:val="007848A0"/>
    <w:rsid w:val="007850D2"/>
    <w:rsid w:val="007860A5"/>
    <w:rsid w:val="00786551"/>
    <w:rsid w:val="00786774"/>
    <w:rsid w:val="00786BD5"/>
    <w:rsid w:val="00786DD4"/>
    <w:rsid w:val="00787402"/>
    <w:rsid w:val="007879A6"/>
    <w:rsid w:val="00792930"/>
    <w:rsid w:val="00793E25"/>
    <w:rsid w:val="0079422C"/>
    <w:rsid w:val="00794625"/>
    <w:rsid w:val="00795079"/>
    <w:rsid w:val="0079537E"/>
    <w:rsid w:val="00796DEE"/>
    <w:rsid w:val="007A0282"/>
    <w:rsid w:val="007A0587"/>
    <w:rsid w:val="007A0FDD"/>
    <w:rsid w:val="007A163D"/>
    <w:rsid w:val="007A38F8"/>
    <w:rsid w:val="007A3E81"/>
    <w:rsid w:val="007A554B"/>
    <w:rsid w:val="007A6E9F"/>
    <w:rsid w:val="007A71D6"/>
    <w:rsid w:val="007B0461"/>
    <w:rsid w:val="007B046C"/>
    <w:rsid w:val="007B0D78"/>
    <w:rsid w:val="007B12B5"/>
    <w:rsid w:val="007B2642"/>
    <w:rsid w:val="007B4C44"/>
    <w:rsid w:val="007B65AC"/>
    <w:rsid w:val="007C2121"/>
    <w:rsid w:val="007C2A57"/>
    <w:rsid w:val="007C2BFC"/>
    <w:rsid w:val="007C759B"/>
    <w:rsid w:val="007C774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1E3C"/>
    <w:rsid w:val="00802918"/>
    <w:rsid w:val="008036D0"/>
    <w:rsid w:val="00803833"/>
    <w:rsid w:val="00803877"/>
    <w:rsid w:val="00804124"/>
    <w:rsid w:val="0080484F"/>
    <w:rsid w:val="00804B56"/>
    <w:rsid w:val="0080504D"/>
    <w:rsid w:val="00805707"/>
    <w:rsid w:val="00805A37"/>
    <w:rsid w:val="00807D48"/>
    <w:rsid w:val="008114A3"/>
    <w:rsid w:val="008119C1"/>
    <w:rsid w:val="00812371"/>
    <w:rsid w:val="008129AC"/>
    <w:rsid w:val="00813FC2"/>
    <w:rsid w:val="0081464F"/>
    <w:rsid w:val="00816BAC"/>
    <w:rsid w:val="00821D11"/>
    <w:rsid w:val="008244C6"/>
    <w:rsid w:val="008248FD"/>
    <w:rsid w:val="008255D4"/>
    <w:rsid w:val="00826926"/>
    <w:rsid w:val="00827F6D"/>
    <w:rsid w:val="00830054"/>
    <w:rsid w:val="008303C3"/>
    <w:rsid w:val="0083118E"/>
    <w:rsid w:val="008312EC"/>
    <w:rsid w:val="008317D5"/>
    <w:rsid w:val="008343FA"/>
    <w:rsid w:val="00835980"/>
    <w:rsid w:val="00837EF6"/>
    <w:rsid w:val="008411D5"/>
    <w:rsid w:val="008416F9"/>
    <w:rsid w:val="00842904"/>
    <w:rsid w:val="008437AC"/>
    <w:rsid w:val="00844F0E"/>
    <w:rsid w:val="008452A2"/>
    <w:rsid w:val="00845810"/>
    <w:rsid w:val="00847653"/>
    <w:rsid w:val="00850864"/>
    <w:rsid w:val="00851B4F"/>
    <w:rsid w:val="0085233D"/>
    <w:rsid w:val="008526BB"/>
    <w:rsid w:val="00852B80"/>
    <w:rsid w:val="00853185"/>
    <w:rsid w:val="00853499"/>
    <w:rsid w:val="00855A3C"/>
    <w:rsid w:val="00856282"/>
    <w:rsid w:val="008577F4"/>
    <w:rsid w:val="00860186"/>
    <w:rsid w:val="008602C2"/>
    <w:rsid w:val="00860DFA"/>
    <w:rsid w:val="008631ED"/>
    <w:rsid w:val="00863256"/>
    <w:rsid w:val="00866E85"/>
    <w:rsid w:val="00866ECB"/>
    <w:rsid w:val="00867063"/>
    <w:rsid w:val="008672A7"/>
    <w:rsid w:val="008678A2"/>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8D8"/>
    <w:rsid w:val="00887062"/>
    <w:rsid w:val="0089278B"/>
    <w:rsid w:val="00892906"/>
    <w:rsid w:val="00892D30"/>
    <w:rsid w:val="008939CD"/>
    <w:rsid w:val="00894F09"/>
    <w:rsid w:val="008950F3"/>
    <w:rsid w:val="00895183"/>
    <w:rsid w:val="00895DCD"/>
    <w:rsid w:val="008A0F5F"/>
    <w:rsid w:val="008A0FA7"/>
    <w:rsid w:val="008A171A"/>
    <w:rsid w:val="008A2496"/>
    <w:rsid w:val="008A4BF0"/>
    <w:rsid w:val="008A6ED3"/>
    <w:rsid w:val="008B0276"/>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43DB"/>
    <w:rsid w:val="00905AB5"/>
    <w:rsid w:val="00906180"/>
    <w:rsid w:val="009068CA"/>
    <w:rsid w:val="00906CF8"/>
    <w:rsid w:val="0090741C"/>
    <w:rsid w:val="00907D51"/>
    <w:rsid w:val="00907EFC"/>
    <w:rsid w:val="009104C7"/>
    <w:rsid w:val="009109DD"/>
    <w:rsid w:val="00910E63"/>
    <w:rsid w:val="009132A3"/>
    <w:rsid w:val="00913C0F"/>
    <w:rsid w:val="0091412D"/>
    <w:rsid w:val="009145EF"/>
    <w:rsid w:val="00914CD0"/>
    <w:rsid w:val="00916906"/>
    <w:rsid w:val="009171E8"/>
    <w:rsid w:val="00920559"/>
    <w:rsid w:val="00921FBB"/>
    <w:rsid w:val="00924FDE"/>
    <w:rsid w:val="009258EC"/>
    <w:rsid w:val="00925B74"/>
    <w:rsid w:val="00930F40"/>
    <w:rsid w:val="009313C6"/>
    <w:rsid w:val="00931816"/>
    <w:rsid w:val="009332CB"/>
    <w:rsid w:val="00936E81"/>
    <w:rsid w:val="00937C4C"/>
    <w:rsid w:val="00937F92"/>
    <w:rsid w:val="0094154D"/>
    <w:rsid w:val="00941614"/>
    <w:rsid w:val="009421AB"/>
    <w:rsid w:val="0094479E"/>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5FFB"/>
    <w:rsid w:val="009669AB"/>
    <w:rsid w:val="00967522"/>
    <w:rsid w:val="00971B1D"/>
    <w:rsid w:val="00971EFA"/>
    <w:rsid w:val="00971F68"/>
    <w:rsid w:val="00975CCC"/>
    <w:rsid w:val="00975DA6"/>
    <w:rsid w:val="009774BF"/>
    <w:rsid w:val="00982D1B"/>
    <w:rsid w:val="009837FB"/>
    <w:rsid w:val="00983912"/>
    <w:rsid w:val="0098479B"/>
    <w:rsid w:val="00992465"/>
    <w:rsid w:val="009927B7"/>
    <w:rsid w:val="00994342"/>
    <w:rsid w:val="00995213"/>
    <w:rsid w:val="0099707E"/>
    <w:rsid w:val="00997C50"/>
    <w:rsid w:val="009A1E06"/>
    <w:rsid w:val="009A2B6F"/>
    <w:rsid w:val="009A2EC0"/>
    <w:rsid w:val="009A506C"/>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1947"/>
    <w:rsid w:val="009E3232"/>
    <w:rsid w:val="009E6051"/>
    <w:rsid w:val="009E6DD1"/>
    <w:rsid w:val="009E7E56"/>
    <w:rsid w:val="009F01DF"/>
    <w:rsid w:val="009F059B"/>
    <w:rsid w:val="009F0D46"/>
    <w:rsid w:val="009F1B02"/>
    <w:rsid w:val="009F2A26"/>
    <w:rsid w:val="009F2CEA"/>
    <w:rsid w:val="009F2FD7"/>
    <w:rsid w:val="009F44AD"/>
    <w:rsid w:val="009F5122"/>
    <w:rsid w:val="009F52D2"/>
    <w:rsid w:val="009F6B95"/>
    <w:rsid w:val="009F728B"/>
    <w:rsid w:val="00A0284E"/>
    <w:rsid w:val="00A02A46"/>
    <w:rsid w:val="00A03157"/>
    <w:rsid w:val="00A0414C"/>
    <w:rsid w:val="00A041F5"/>
    <w:rsid w:val="00A04E20"/>
    <w:rsid w:val="00A057A1"/>
    <w:rsid w:val="00A062AB"/>
    <w:rsid w:val="00A10507"/>
    <w:rsid w:val="00A10F3E"/>
    <w:rsid w:val="00A10FAD"/>
    <w:rsid w:val="00A128CF"/>
    <w:rsid w:val="00A14468"/>
    <w:rsid w:val="00A15193"/>
    <w:rsid w:val="00A15826"/>
    <w:rsid w:val="00A174D8"/>
    <w:rsid w:val="00A20AF4"/>
    <w:rsid w:val="00A21C3D"/>
    <w:rsid w:val="00A24C69"/>
    <w:rsid w:val="00A263E4"/>
    <w:rsid w:val="00A27403"/>
    <w:rsid w:val="00A27476"/>
    <w:rsid w:val="00A327C8"/>
    <w:rsid w:val="00A32E4C"/>
    <w:rsid w:val="00A33A67"/>
    <w:rsid w:val="00A362FD"/>
    <w:rsid w:val="00A363C8"/>
    <w:rsid w:val="00A3641A"/>
    <w:rsid w:val="00A36CEB"/>
    <w:rsid w:val="00A36D20"/>
    <w:rsid w:val="00A37556"/>
    <w:rsid w:val="00A379D8"/>
    <w:rsid w:val="00A410F7"/>
    <w:rsid w:val="00A41651"/>
    <w:rsid w:val="00A434F9"/>
    <w:rsid w:val="00A43885"/>
    <w:rsid w:val="00A43E77"/>
    <w:rsid w:val="00A4444B"/>
    <w:rsid w:val="00A44579"/>
    <w:rsid w:val="00A44683"/>
    <w:rsid w:val="00A462C4"/>
    <w:rsid w:val="00A46AF6"/>
    <w:rsid w:val="00A47773"/>
    <w:rsid w:val="00A47A8F"/>
    <w:rsid w:val="00A50738"/>
    <w:rsid w:val="00A50AA4"/>
    <w:rsid w:val="00A51781"/>
    <w:rsid w:val="00A53C80"/>
    <w:rsid w:val="00A53C84"/>
    <w:rsid w:val="00A54872"/>
    <w:rsid w:val="00A56511"/>
    <w:rsid w:val="00A576D0"/>
    <w:rsid w:val="00A60464"/>
    <w:rsid w:val="00A60FAC"/>
    <w:rsid w:val="00A6271A"/>
    <w:rsid w:val="00A632CF"/>
    <w:rsid w:val="00A65FC5"/>
    <w:rsid w:val="00A67872"/>
    <w:rsid w:val="00A71F22"/>
    <w:rsid w:val="00A731DE"/>
    <w:rsid w:val="00A740AC"/>
    <w:rsid w:val="00A742B0"/>
    <w:rsid w:val="00A74728"/>
    <w:rsid w:val="00A76454"/>
    <w:rsid w:val="00A776D1"/>
    <w:rsid w:val="00A77BB0"/>
    <w:rsid w:val="00A80B2B"/>
    <w:rsid w:val="00A80EAF"/>
    <w:rsid w:val="00A81113"/>
    <w:rsid w:val="00A84677"/>
    <w:rsid w:val="00A85AC5"/>
    <w:rsid w:val="00A85C84"/>
    <w:rsid w:val="00A87394"/>
    <w:rsid w:val="00A903C8"/>
    <w:rsid w:val="00A91D76"/>
    <w:rsid w:val="00A92A15"/>
    <w:rsid w:val="00A92A66"/>
    <w:rsid w:val="00A92D0B"/>
    <w:rsid w:val="00A93086"/>
    <w:rsid w:val="00A940BF"/>
    <w:rsid w:val="00A954D0"/>
    <w:rsid w:val="00A97A00"/>
    <w:rsid w:val="00AA01BE"/>
    <w:rsid w:val="00AA133F"/>
    <w:rsid w:val="00AA16FA"/>
    <w:rsid w:val="00AA173E"/>
    <w:rsid w:val="00AA2CA5"/>
    <w:rsid w:val="00AA2CF7"/>
    <w:rsid w:val="00AA31C9"/>
    <w:rsid w:val="00AA36E0"/>
    <w:rsid w:val="00AA3F48"/>
    <w:rsid w:val="00AA4397"/>
    <w:rsid w:val="00AA4E01"/>
    <w:rsid w:val="00AA4E0D"/>
    <w:rsid w:val="00AA4F0C"/>
    <w:rsid w:val="00AA5E21"/>
    <w:rsid w:val="00AA608A"/>
    <w:rsid w:val="00AB020F"/>
    <w:rsid w:val="00AB0706"/>
    <w:rsid w:val="00AB240C"/>
    <w:rsid w:val="00AB367E"/>
    <w:rsid w:val="00AC1F9D"/>
    <w:rsid w:val="00AC34D6"/>
    <w:rsid w:val="00AC3A18"/>
    <w:rsid w:val="00AC3EB0"/>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E0573"/>
    <w:rsid w:val="00AE09F4"/>
    <w:rsid w:val="00AE0F54"/>
    <w:rsid w:val="00AE132E"/>
    <w:rsid w:val="00AE1835"/>
    <w:rsid w:val="00AE1C6B"/>
    <w:rsid w:val="00AE2E20"/>
    <w:rsid w:val="00AE5DF8"/>
    <w:rsid w:val="00AE62E8"/>
    <w:rsid w:val="00AE68F5"/>
    <w:rsid w:val="00AE6BAE"/>
    <w:rsid w:val="00AE753B"/>
    <w:rsid w:val="00AE791E"/>
    <w:rsid w:val="00AE7E2B"/>
    <w:rsid w:val="00AF038B"/>
    <w:rsid w:val="00AF0538"/>
    <w:rsid w:val="00AF0798"/>
    <w:rsid w:val="00AF1CF2"/>
    <w:rsid w:val="00AF225B"/>
    <w:rsid w:val="00AF3C45"/>
    <w:rsid w:val="00AF3F4C"/>
    <w:rsid w:val="00AF5764"/>
    <w:rsid w:val="00AF61BE"/>
    <w:rsid w:val="00AF6AFA"/>
    <w:rsid w:val="00AF6D14"/>
    <w:rsid w:val="00AF7D53"/>
    <w:rsid w:val="00B0252E"/>
    <w:rsid w:val="00B03A43"/>
    <w:rsid w:val="00B04196"/>
    <w:rsid w:val="00B04CEF"/>
    <w:rsid w:val="00B05A65"/>
    <w:rsid w:val="00B06B03"/>
    <w:rsid w:val="00B07FCA"/>
    <w:rsid w:val="00B105E6"/>
    <w:rsid w:val="00B12651"/>
    <w:rsid w:val="00B12D5C"/>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31329"/>
    <w:rsid w:val="00B31EFF"/>
    <w:rsid w:val="00B32674"/>
    <w:rsid w:val="00B32A08"/>
    <w:rsid w:val="00B32A7C"/>
    <w:rsid w:val="00B32E1D"/>
    <w:rsid w:val="00B33667"/>
    <w:rsid w:val="00B34772"/>
    <w:rsid w:val="00B3617E"/>
    <w:rsid w:val="00B4362F"/>
    <w:rsid w:val="00B445E9"/>
    <w:rsid w:val="00B44997"/>
    <w:rsid w:val="00B46772"/>
    <w:rsid w:val="00B468FC"/>
    <w:rsid w:val="00B477E3"/>
    <w:rsid w:val="00B525F4"/>
    <w:rsid w:val="00B53155"/>
    <w:rsid w:val="00B5394C"/>
    <w:rsid w:val="00B55425"/>
    <w:rsid w:val="00B56304"/>
    <w:rsid w:val="00B56757"/>
    <w:rsid w:val="00B5725D"/>
    <w:rsid w:val="00B610A3"/>
    <w:rsid w:val="00B623CF"/>
    <w:rsid w:val="00B6315A"/>
    <w:rsid w:val="00B63BEC"/>
    <w:rsid w:val="00B63C60"/>
    <w:rsid w:val="00B64E88"/>
    <w:rsid w:val="00B64EC9"/>
    <w:rsid w:val="00B65DA4"/>
    <w:rsid w:val="00B6718C"/>
    <w:rsid w:val="00B7056F"/>
    <w:rsid w:val="00B70981"/>
    <w:rsid w:val="00B70985"/>
    <w:rsid w:val="00B70DAB"/>
    <w:rsid w:val="00B71B01"/>
    <w:rsid w:val="00B72363"/>
    <w:rsid w:val="00B744D7"/>
    <w:rsid w:val="00B747ED"/>
    <w:rsid w:val="00B773E7"/>
    <w:rsid w:val="00B775A8"/>
    <w:rsid w:val="00B7767C"/>
    <w:rsid w:val="00B8007A"/>
    <w:rsid w:val="00B80B11"/>
    <w:rsid w:val="00B8305E"/>
    <w:rsid w:val="00B830CC"/>
    <w:rsid w:val="00B83C4D"/>
    <w:rsid w:val="00B848D4"/>
    <w:rsid w:val="00B85B6E"/>
    <w:rsid w:val="00B85FB9"/>
    <w:rsid w:val="00B8796C"/>
    <w:rsid w:val="00B87F91"/>
    <w:rsid w:val="00B9046D"/>
    <w:rsid w:val="00B92275"/>
    <w:rsid w:val="00B922D7"/>
    <w:rsid w:val="00B931E4"/>
    <w:rsid w:val="00B93C86"/>
    <w:rsid w:val="00B946B3"/>
    <w:rsid w:val="00B94F8F"/>
    <w:rsid w:val="00B96753"/>
    <w:rsid w:val="00B96D7A"/>
    <w:rsid w:val="00B9721A"/>
    <w:rsid w:val="00B97A55"/>
    <w:rsid w:val="00BA3214"/>
    <w:rsid w:val="00BA4115"/>
    <w:rsid w:val="00BA480F"/>
    <w:rsid w:val="00BA5452"/>
    <w:rsid w:val="00BA5B3F"/>
    <w:rsid w:val="00BA6765"/>
    <w:rsid w:val="00BA6A8E"/>
    <w:rsid w:val="00BA7F95"/>
    <w:rsid w:val="00BB170D"/>
    <w:rsid w:val="00BB4119"/>
    <w:rsid w:val="00BB77A4"/>
    <w:rsid w:val="00BC1574"/>
    <w:rsid w:val="00BC17F8"/>
    <w:rsid w:val="00BC2A0E"/>
    <w:rsid w:val="00BC55ED"/>
    <w:rsid w:val="00BD0A99"/>
    <w:rsid w:val="00BD49CE"/>
    <w:rsid w:val="00BD65B0"/>
    <w:rsid w:val="00BD7FF9"/>
    <w:rsid w:val="00BE0387"/>
    <w:rsid w:val="00BE03BF"/>
    <w:rsid w:val="00BE089F"/>
    <w:rsid w:val="00BE15B3"/>
    <w:rsid w:val="00BE1E55"/>
    <w:rsid w:val="00BE253A"/>
    <w:rsid w:val="00BE43D3"/>
    <w:rsid w:val="00BE6009"/>
    <w:rsid w:val="00BE6A28"/>
    <w:rsid w:val="00BE6CE1"/>
    <w:rsid w:val="00BF013E"/>
    <w:rsid w:val="00BF0955"/>
    <w:rsid w:val="00BF2096"/>
    <w:rsid w:val="00BF3056"/>
    <w:rsid w:val="00BF3A54"/>
    <w:rsid w:val="00BF5992"/>
    <w:rsid w:val="00BF7045"/>
    <w:rsid w:val="00C02173"/>
    <w:rsid w:val="00C023BB"/>
    <w:rsid w:val="00C046B4"/>
    <w:rsid w:val="00C05823"/>
    <w:rsid w:val="00C06F1A"/>
    <w:rsid w:val="00C11726"/>
    <w:rsid w:val="00C11BE2"/>
    <w:rsid w:val="00C12445"/>
    <w:rsid w:val="00C12766"/>
    <w:rsid w:val="00C1315F"/>
    <w:rsid w:val="00C15DEB"/>
    <w:rsid w:val="00C17732"/>
    <w:rsid w:val="00C17D77"/>
    <w:rsid w:val="00C20820"/>
    <w:rsid w:val="00C2206E"/>
    <w:rsid w:val="00C2298C"/>
    <w:rsid w:val="00C23A05"/>
    <w:rsid w:val="00C23CBF"/>
    <w:rsid w:val="00C23D15"/>
    <w:rsid w:val="00C25218"/>
    <w:rsid w:val="00C303A3"/>
    <w:rsid w:val="00C31715"/>
    <w:rsid w:val="00C32D71"/>
    <w:rsid w:val="00C346D4"/>
    <w:rsid w:val="00C37139"/>
    <w:rsid w:val="00C3768D"/>
    <w:rsid w:val="00C4102D"/>
    <w:rsid w:val="00C42896"/>
    <w:rsid w:val="00C42ECF"/>
    <w:rsid w:val="00C433E9"/>
    <w:rsid w:val="00C44953"/>
    <w:rsid w:val="00C45223"/>
    <w:rsid w:val="00C45C0E"/>
    <w:rsid w:val="00C46410"/>
    <w:rsid w:val="00C500D5"/>
    <w:rsid w:val="00C50FA8"/>
    <w:rsid w:val="00C50FD4"/>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D26"/>
    <w:rsid w:val="00C67FA0"/>
    <w:rsid w:val="00C7203B"/>
    <w:rsid w:val="00C73DB8"/>
    <w:rsid w:val="00C75569"/>
    <w:rsid w:val="00C75922"/>
    <w:rsid w:val="00C7612E"/>
    <w:rsid w:val="00C803FC"/>
    <w:rsid w:val="00C80A03"/>
    <w:rsid w:val="00C80C45"/>
    <w:rsid w:val="00C8134B"/>
    <w:rsid w:val="00C8184A"/>
    <w:rsid w:val="00C82C49"/>
    <w:rsid w:val="00C83B45"/>
    <w:rsid w:val="00C852E8"/>
    <w:rsid w:val="00C90B0B"/>
    <w:rsid w:val="00C90E95"/>
    <w:rsid w:val="00C94108"/>
    <w:rsid w:val="00C9417A"/>
    <w:rsid w:val="00C94D77"/>
    <w:rsid w:val="00CA1AE0"/>
    <w:rsid w:val="00CA2D38"/>
    <w:rsid w:val="00CA3FCE"/>
    <w:rsid w:val="00CA4283"/>
    <w:rsid w:val="00CA55D8"/>
    <w:rsid w:val="00CA71C8"/>
    <w:rsid w:val="00CB0AE0"/>
    <w:rsid w:val="00CB1C9D"/>
    <w:rsid w:val="00CB2AAF"/>
    <w:rsid w:val="00CB3CAA"/>
    <w:rsid w:val="00CB3D6E"/>
    <w:rsid w:val="00CB4906"/>
    <w:rsid w:val="00CB50B8"/>
    <w:rsid w:val="00CB55A4"/>
    <w:rsid w:val="00CB6774"/>
    <w:rsid w:val="00CB70AE"/>
    <w:rsid w:val="00CB7B70"/>
    <w:rsid w:val="00CC05C0"/>
    <w:rsid w:val="00CC1ACA"/>
    <w:rsid w:val="00CC1E9B"/>
    <w:rsid w:val="00CC63AC"/>
    <w:rsid w:val="00CD2506"/>
    <w:rsid w:val="00CD25CB"/>
    <w:rsid w:val="00CD2CFE"/>
    <w:rsid w:val="00CD338E"/>
    <w:rsid w:val="00CD3C29"/>
    <w:rsid w:val="00CD42BF"/>
    <w:rsid w:val="00CD46A4"/>
    <w:rsid w:val="00CD5526"/>
    <w:rsid w:val="00CD5F67"/>
    <w:rsid w:val="00CD7905"/>
    <w:rsid w:val="00CE2E9B"/>
    <w:rsid w:val="00CF05DC"/>
    <w:rsid w:val="00CF3FB0"/>
    <w:rsid w:val="00CF4A29"/>
    <w:rsid w:val="00CF4F73"/>
    <w:rsid w:val="00CF5941"/>
    <w:rsid w:val="00D00C2E"/>
    <w:rsid w:val="00D012BE"/>
    <w:rsid w:val="00D02920"/>
    <w:rsid w:val="00D04341"/>
    <w:rsid w:val="00D051D2"/>
    <w:rsid w:val="00D05D53"/>
    <w:rsid w:val="00D05E6E"/>
    <w:rsid w:val="00D06613"/>
    <w:rsid w:val="00D06EC0"/>
    <w:rsid w:val="00D074DD"/>
    <w:rsid w:val="00D101FA"/>
    <w:rsid w:val="00D11DCF"/>
    <w:rsid w:val="00D146B8"/>
    <w:rsid w:val="00D1483E"/>
    <w:rsid w:val="00D14ACD"/>
    <w:rsid w:val="00D157D2"/>
    <w:rsid w:val="00D159D8"/>
    <w:rsid w:val="00D1605F"/>
    <w:rsid w:val="00D16C4A"/>
    <w:rsid w:val="00D21899"/>
    <w:rsid w:val="00D21CE7"/>
    <w:rsid w:val="00D243B2"/>
    <w:rsid w:val="00D2496C"/>
    <w:rsid w:val="00D25894"/>
    <w:rsid w:val="00D264DB"/>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482E"/>
    <w:rsid w:val="00D450E5"/>
    <w:rsid w:val="00D46C36"/>
    <w:rsid w:val="00D503D0"/>
    <w:rsid w:val="00D50A18"/>
    <w:rsid w:val="00D50A68"/>
    <w:rsid w:val="00D53290"/>
    <w:rsid w:val="00D53746"/>
    <w:rsid w:val="00D5417D"/>
    <w:rsid w:val="00D5573B"/>
    <w:rsid w:val="00D56FB8"/>
    <w:rsid w:val="00D60F78"/>
    <w:rsid w:val="00D62471"/>
    <w:rsid w:val="00D63708"/>
    <w:rsid w:val="00D64359"/>
    <w:rsid w:val="00D651AA"/>
    <w:rsid w:val="00D654B2"/>
    <w:rsid w:val="00D65C6E"/>
    <w:rsid w:val="00D7159B"/>
    <w:rsid w:val="00D71E9E"/>
    <w:rsid w:val="00D72080"/>
    <w:rsid w:val="00D73AB6"/>
    <w:rsid w:val="00D75419"/>
    <w:rsid w:val="00D75741"/>
    <w:rsid w:val="00D75795"/>
    <w:rsid w:val="00D76048"/>
    <w:rsid w:val="00D77124"/>
    <w:rsid w:val="00D77376"/>
    <w:rsid w:val="00D80562"/>
    <w:rsid w:val="00D807FB"/>
    <w:rsid w:val="00D82C20"/>
    <w:rsid w:val="00D82E7A"/>
    <w:rsid w:val="00D85142"/>
    <w:rsid w:val="00D8791B"/>
    <w:rsid w:val="00D87BF7"/>
    <w:rsid w:val="00D91C22"/>
    <w:rsid w:val="00D91E91"/>
    <w:rsid w:val="00D92B0B"/>
    <w:rsid w:val="00D9337E"/>
    <w:rsid w:val="00D95003"/>
    <w:rsid w:val="00D95C67"/>
    <w:rsid w:val="00D96A08"/>
    <w:rsid w:val="00D96EA5"/>
    <w:rsid w:val="00DA333B"/>
    <w:rsid w:val="00DA4AEC"/>
    <w:rsid w:val="00DA4EAF"/>
    <w:rsid w:val="00DB424F"/>
    <w:rsid w:val="00DB4888"/>
    <w:rsid w:val="00DB525F"/>
    <w:rsid w:val="00DB5E18"/>
    <w:rsid w:val="00DB6B84"/>
    <w:rsid w:val="00DC1068"/>
    <w:rsid w:val="00DC29E7"/>
    <w:rsid w:val="00DC311C"/>
    <w:rsid w:val="00DC5343"/>
    <w:rsid w:val="00DC642D"/>
    <w:rsid w:val="00DD1CBD"/>
    <w:rsid w:val="00DD4441"/>
    <w:rsid w:val="00DD5A41"/>
    <w:rsid w:val="00DD657F"/>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23A"/>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7C"/>
    <w:rsid w:val="00E303A9"/>
    <w:rsid w:val="00E30B48"/>
    <w:rsid w:val="00E314B9"/>
    <w:rsid w:val="00E33835"/>
    <w:rsid w:val="00E35454"/>
    <w:rsid w:val="00E37A2E"/>
    <w:rsid w:val="00E424BC"/>
    <w:rsid w:val="00E43088"/>
    <w:rsid w:val="00E46D34"/>
    <w:rsid w:val="00E50066"/>
    <w:rsid w:val="00E50181"/>
    <w:rsid w:val="00E50F64"/>
    <w:rsid w:val="00E518AA"/>
    <w:rsid w:val="00E52531"/>
    <w:rsid w:val="00E55B89"/>
    <w:rsid w:val="00E560DC"/>
    <w:rsid w:val="00E578AD"/>
    <w:rsid w:val="00E60E16"/>
    <w:rsid w:val="00E61606"/>
    <w:rsid w:val="00E61BC3"/>
    <w:rsid w:val="00E624E3"/>
    <w:rsid w:val="00E6275F"/>
    <w:rsid w:val="00E633CD"/>
    <w:rsid w:val="00E65453"/>
    <w:rsid w:val="00E7080F"/>
    <w:rsid w:val="00E70DBE"/>
    <w:rsid w:val="00E72706"/>
    <w:rsid w:val="00E7380B"/>
    <w:rsid w:val="00E74C69"/>
    <w:rsid w:val="00E757FD"/>
    <w:rsid w:val="00E7604F"/>
    <w:rsid w:val="00E76A21"/>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7131"/>
    <w:rsid w:val="00E97F55"/>
    <w:rsid w:val="00EA1811"/>
    <w:rsid w:val="00EA262A"/>
    <w:rsid w:val="00EA2899"/>
    <w:rsid w:val="00EA52E1"/>
    <w:rsid w:val="00EA5739"/>
    <w:rsid w:val="00EA76CD"/>
    <w:rsid w:val="00EB000D"/>
    <w:rsid w:val="00EB146B"/>
    <w:rsid w:val="00EB1D75"/>
    <w:rsid w:val="00EB1E08"/>
    <w:rsid w:val="00EB2C15"/>
    <w:rsid w:val="00EB41D1"/>
    <w:rsid w:val="00EB6410"/>
    <w:rsid w:val="00EB6F65"/>
    <w:rsid w:val="00EC5416"/>
    <w:rsid w:val="00EC5DE9"/>
    <w:rsid w:val="00EC6F1F"/>
    <w:rsid w:val="00EC6F24"/>
    <w:rsid w:val="00EC7642"/>
    <w:rsid w:val="00ED0AD6"/>
    <w:rsid w:val="00ED11F5"/>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4A27"/>
    <w:rsid w:val="00EE5A7D"/>
    <w:rsid w:val="00EF070F"/>
    <w:rsid w:val="00EF13A8"/>
    <w:rsid w:val="00EF21FC"/>
    <w:rsid w:val="00EF2DA1"/>
    <w:rsid w:val="00F0009D"/>
    <w:rsid w:val="00F00B8F"/>
    <w:rsid w:val="00F00F02"/>
    <w:rsid w:val="00F018EB"/>
    <w:rsid w:val="00F11562"/>
    <w:rsid w:val="00F118C9"/>
    <w:rsid w:val="00F1235A"/>
    <w:rsid w:val="00F123F4"/>
    <w:rsid w:val="00F13142"/>
    <w:rsid w:val="00F13F83"/>
    <w:rsid w:val="00F16022"/>
    <w:rsid w:val="00F16B90"/>
    <w:rsid w:val="00F22B36"/>
    <w:rsid w:val="00F2421C"/>
    <w:rsid w:val="00F26EF2"/>
    <w:rsid w:val="00F27A31"/>
    <w:rsid w:val="00F30129"/>
    <w:rsid w:val="00F30829"/>
    <w:rsid w:val="00F30B76"/>
    <w:rsid w:val="00F31A97"/>
    <w:rsid w:val="00F33A1D"/>
    <w:rsid w:val="00F342D6"/>
    <w:rsid w:val="00F359D2"/>
    <w:rsid w:val="00F361F7"/>
    <w:rsid w:val="00F4022F"/>
    <w:rsid w:val="00F41A8B"/>
    <w:rsid w:val="00F464F7"/>
    <w:rsid w:val="00F46849"/>
    <w:rsid w:val="00F47D48"/>
    <w:rsid w:val="00F50828"/>
    <w:rsid w:val="00F50C7F"/>
    <w:rsid w:val="00F51928"/>
    <w:rsid w:val="00F51FC8"/>
    <w:rsid w:val="00F521FC"/>
    <w:rsid w:val="00F5252A"/>
    <w:rsid w:val="00F52A99"/>
    <w:rsid w:val="00F538F8"/>
    <w:rsid w:val="00F55511"/>
    <w:rsid w:val="00F55EC6"/>
    <w:rsid w:val="00F5656F"/>
    <w:rsid w:val="00F602F5"/>
    <w:rsid w:val="00F6306C"/>
    <w:rsid w:val="00F645F3"/>
    <w:rsid w:val="00F670E9"/>
    <w:rsid w:val="00F7082B"/>
    <w:rsid w:val="00F70F93"/>
    <w:rsid w:val="00F72A90"/>
    <w:rsid w:val="00F7306D"/>
    <w:rsid w:val="00F732C0"/>
    <w:rsid w:val="00F743B6"/>
    <w:rsid w:val="00F74D98"/>
    <w:rsid w:val="00F74E12"/>
    <w:rsid w:val="00F76145"/>
    <w:rsid w:val="00F77191"/>
    <w:rsid w:val="00F77BD7"/>
    <w:rsid w:val="00F81F0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883"/>
    <w:rsid w:val="00F95C4F"/>
    <w:rsid w:val="00F965FA"/>
    <w:rsid w:val="00F968AC"/>
    <w:rsid w:val="00FA03BD"/>
    <w:rsid w:val="00FA1427"/>
    <w:rsid w:val="00FA1595"/>
    <w:rsid w:val="00FA165B"/>
    <w:rsid w:val="00FA1692"/>
    <w:rsid w:val="00FA4814"/>
    <w:rsid w:val="00FA54EC"/>
    <w:rsid w:val="00FA6183"/>
    <w:rsid w:val="00FA7D8D"/>
    <w:rsid w:val="00FB3812"/>
    <w:rsid w:val="00FB3C70"/>
    <w:rsid w:val="00FB4300"/>
    <w:rsid w:val="00FB47C6"/>
    <w:rsid w:val="00FB4A9E"/>
    <w:rsid w:val="00FB6044"/>
    <w:rsid w:val="00FB7768"/>
    <w:rsid w:val="00FC0EAE"/>
    <w:rsid w:val="00FC3065"/>
    <w:rsid w:val="00FC4584"/>
    <w:rsid w:val="00FD1170"/>
    <w:rsid w:val="00FD2423"/>
    <w:rsid w:val="00FD2D4B"/>
    <w:rsid w:val="00FD51D3"/>
    <w:rsid w:val="00FD6141"/>
    <w:rsid w:val="00FD7225"/>
    <w:rsid w:val="00FD7DE8"/>
    <w:rsid w:val="00FE161A"/>
    <w:rsid w:val="00FE4EF6"/>
    <w:rsid w:val="00FE4F5E"/>
    <w:rsid w:val="00FE5B4A"/>
    <w:rsid w:val="00FE5F31"/>
    <w:rsid w:val="00FE60B9"/>
    <w:rsid w:val="00FE6806"/>
    <w:rsid w:val="00FE6A82"/>
    <w:rsid w:val="00FE7083"/>
    <w:rsid w:val="00FE7F7C"/>
    <w:rsid w:val="00FF2DCB"/>
    <w:rsid w:val="00FF3176"/>
    <w:rsid w:val="00FF3E19"/>
    <w:rsid w:val="00FF4ACA"/>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F95883"/>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21922-D3C1-402B-A9C8-BAB14073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154</Pages>
  <Words>50800</Words>
  <Characters>289563</Characters>
  <Application>Microsoft Office Word</Application>
  <DocSecurity>0</DocSecurity>
  <Lines>2413</Lines>
  <Paragraphs>679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339684</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TSSPDCL</cp:lastModifiedBy>
  <cp:revision>211</cp:revision>
  <cp:lastPrinted>2023-09-06T10:50:00Z</cp:lastPrinted>
  <dcterms:created xsi:type="dcterms:W3CDTF">2019-01-18T11:42:00Z</dcterms:created>
  <dcterms:modified xsi:type="dcterms:W3CDTF">2024-06-05T09:57:00Z</dcterms:modified>
</cp:coreProperties>
</file>